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7A27A9" w14:paraId="02E2228D" w14:textId="77777777" w:rsidTr="007A27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3D77" w14:textId="77777777" w:rsidR="007A27A9" w:rsidRDefault="007A27A9">
            <w:pPr>
              <w:spacing w:before="120" w:after="12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Brief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D466" w14:textId="77777777" w:rsidR="007A27A9" w:rsidRDefault="007A27A9">
            <w:pPr>
              <w:spacing w:before="120" w:after="120"/>
              <w:ind w:right="162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Resolve Customers problems through proper communication and ensure 100% customer satisfaction by the end of every transaction.</w:t>
            </w:r>
          </w:p>
        </w:tc>
      </w:tr>
      <w:tr w:rsidR="007A27A9" w14:paraId="1E6FD151" w14:textId="77777777" w:rsidTr="007A27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385D" w14:textId="77777777" w:rsidR="007A27A9" w:rsidRDefault="007A27A9">
            <w:pPr>
              <w:spacing w:before="120" w:after="12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2A06" w14:textId="77777777" w:rsidR="007A27A9" w:rsidRPr="00B1336A" w:rsidRDefault="007A27A9">
            <w:pPr>
              <w:spacing w:before="120" w:after="120"/>
              <w:ind w:right="162"/>
              <w:jc w:val="both"/>
              <w:rPr>
                <w:rFonts w:ascii="Calibri" w:hAnsi="Calibri" w:cs="Calibri"/>
              </w:rPr>
            </w:pPr>
            <w:r w:rsidRPr="00B1336A">
              <w:rPr>
                <w:rFonts w:ascii="Calibri" w:hAnsi="Calibri" w:cs="Calibri"/>
              </w:rPr>
              <w:t>To provide assistance to customers with delivery information and resolution to service complaints and to resolve the problems to the customer’s satisfaction.</w:t>
            </w:r>
          </w:p>
        </w:tc>
      </w:tr>
      <w:tr w:rsidR="007A27A9" w14:paraId="715321EE" w14:textId="77777777" w:rsidTr="007A27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DF8D" w14:textId="77777777" w:rsidR="007A27A9" w:rsidRDefault="007A27A9">
            <w:pPr>
              <w:spacing w:before="120" w:after="12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Responsibilities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F6DF" w14:textId="77777777" w:rsidR="007A27A9" w:rsidRDefault="007A27A9">
            <w:pPr>
              <w:pStyle w:val="Default"/>
              <w:spacing w:before="120" w:after="120"/>
              <w:ind w:right="1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CS Agent: Ensure tickets are updated and information’s are passed to customer on a timely basis. Need to be pro-active whenever necessary. </w:t>
            </w:r>
          </w:p>
          <w:p w14:paraId="764C89E6" w14:textId="77777777" w:rsidR="007A27A9" w:rsidRDefault="007A27A9">
            <w:pPr>
              <w:spacing w:before="120" w:after="120"/>
              <w:ind w:right="162"/>
              <w:jc w:val="both"/>
              <w:rPr>
                <w:rStyle w:val="Strong"/>
                <w:rFonts w:ascii="Calibri" w:hAnsi="Calibri" w:cs="Calibri"/>
                <w:bCs w:val="0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CS Supervisor / Team Leader: Responsible to ensure traces/tickets are updated as per the trace procedures.</w:t>
            </w:r>
          </w:p>
        </w:tc>
      </w:tr>
      <w:tr w:rsidR="007A27A9" w14:paraId="1EC613C3" w14:textId="77777777" w:rsidTr="007A27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9E86" w14:textId="77777777" w:rsidR="007A27A9" w:rsidRDefault="007A27A9">
            <w:pPr>
              <w:spacing w:before="120" w:after="120"/>
              <w:rPr>
                <w:bCs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Guidelines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4649" w14:textId="77777777" w:rsidR="007A27A9" w:rsidRDefault="007A27A9">
            <w:pPr>
              <w:pStyle w:val="Default"/>
              <w:spacing w:before="12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Procedure CS Agent: </w:t>
            </w:r>
          </w:p>
          <w:p w14:paraId="11BC1C90" w14:textId="77777777" w:rsidR="007A27A9" w:rsidRDefault="007A27A9">
            <w:pPr>
              <w:pStyle w:val="Default"/>
              <w:rPr>
                <w:sz w:val="23"/>
                <w:szCs w:val="23"/>
              </w:rPr>
            </w:pPr>
          </w:p>
          <w:p w14:paraId="78A08312" w14:textId="77777777" w:rsidR="007A27A9" w:rsidRDefault="007A27A9">
            <w:pPr>
              <w:pStyle w:val="Default"/>
              <w:ind w:right="1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All International outbound and inbound traces are processed through CORE ticketing</w:t>
            </w:r>
          </w:p>
          <w:p w14:paraId="40D143AC" w14:textId="77777777" w:rsidR="007A27A9" w:rsidRDefault="007A27A9">
            <w:pPr>
              <w:pStyle w:val="Default"/>
              <w:ind w:right="1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There are two types of tickets: </w:t>
            </w:r>
          </w:p>
          <w:p w14:paraId="371DFA52" w14:textId="77777777" w:rsidR="007A27A9" w:rsidRDefault="007A27A9" w:rsidP="007A27A9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Incoming Tickets / Trace </w:t>
            </w:r>
          </w:p>
          <w:p w14:paraId="1418F7A7" w14:textId="77777777" w:rsidR="007A27A9" w:rsidRDefault="007A27A9" w:rsidP="007A27A9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Outgoing Ticket/ Trace </w:t>
            </w:r>
          </w:p>
          <w:p w14:paraId="1CE18FAC" w14:textId="77777777" w:rsidR="007A27A9" w:rsidRDefault="007A27A9">
            <w:pPr>
              <w:pStyle w:val="Default"/>
              <w:ind w:left="720"/>
              <w:rPr>
                <w:sz w:val="23"/>
                <w:szCs w:val="23"/>
              </w:rPr>
            </w:pPr>
          </w:p>
          <w:p w14:paraId="14517056" w14:textId="77777777" w:rsidR="007A27A9" w:rsidRDefault="007A27A9">
            <w:pPr>
              <w:pStyle w:val="Default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>Incoming Tickets</w:t>
            </w:r>
          </w:p>
          <w:p w14:paraId="134F4539" w14:textId="4F1AC1A2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Incoming Tickets are those tickets initiated at the origin (Call Center, CS </w:t>
            </w:r>
            <w:r w:rsidR="00976A13">
              <w:rPr>
                <w:sz w:val="23"/>
                <w:szCs w:val="23"/>
              </w:rPr>
              <w:t>Agent,</w:t>
            </w:r>
            <w:r>
              <w:rPr>
                <w:sz w:val="23"/>
                <w:szCs w:val="23"/>
              </w:rPr>
              <w:t xml:space="preserve"> Operations and other department involved in the shipment)</w:t>
            </w:r>
          </w:p>
          <w:p w14:paraId="631F551A" w14:textId="77777777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Trace assigned group or individual should acknowledge and respond to the trace within 24Hours </w:t>
            </w:r>
          </w:p>
          <w:p w14:paraId="4410A588" w14:textId="77777777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Proper follow up should be done by the CS agent till the problem is resolved. </w:t>
            </w:r>
          </w:p>
          <w:p w14:paraId="4DAB1923" w14:textId="5748062E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It is not allowed to close the ticket and or hold the ticket without an appropriate action on the case</w:t>
            </w:r>
            <w:r w:rsidR="001B62B3">
              <w:rPr>
                <w:sz w:val="23"/>
                <w:szCs w:val="23"/>
              </w:rPr>
              <w:t>.</w:t>
            </w:r>
          </w:p>
          <w:p w14:paraId="37F03F8A" w14:textId="77777777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agent is only allowed to respond with the action taken and or a resolution to the case. </w:t>
            </w:r>
          </w:p>
          <w:p w14:paraId="16C25339" w14:textId="77777777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 received tickets should be resolved with proper action and within SMSA benchmark or to be assigned back to origin if it is requested by initiator in the ticket.  </w:t>
            </w:r>
          </w:p>
          <w:p w14:paraId="37FF6D20" w14:textId="77777777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agent has maximum of 7 working days to resolve the case raised to him/her as ticket. </w:t>
            </w:r>
          </w:p>
          <w:p w14:paraId="5D0A4009" w14:textId="77777777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CS Agent should check their ticketing pool screen every hour for unassigned traces.</w:t>
            </w:r>
          </w:p>
          <w:p w14:paraId="6D478A2F" w14:textId="77777777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CS agent should communicate through email or telephone with operations and service center for problem resolution or for any special requests from customer.</w:t>
            </w:r>
          </w:p>
          <w:p w14:paraId="6C8D2302" w14:textId="77777777" w:rsidR="007A27A9" w:rsidRDefault="007A27A9">
            <w:pPr>
              <w:pStyle w:val="Default"/>
              <w:rPr>
                <w:sz w:val="23"/>
                <w:szCs w:val="23"/>
              </w:rPr>
            </w:pPr>
          </w:p>
          <w:p w14:paraId="7D850054" w14:textId="77777777" w:rsidR="007A27A9" w:rsidRDefault="007A27A9">
            <w:pPr>
              <w:pStyle w:val="Default"/>
              <w:rPr>
                <w:sz w:val="23"/>
                <w:szCs w:val="23"/>
              </w:rPr>
            </w:pPr>
          </w:p>
          <w:p w14:paraId="726A996A" w14:textId="77777777" w:rsidR="007A27A9" w:rsidRDefault="007A27A9">
            <w:pPr>
              <w:pStyle w:val="Default"/>
              <w:spacing w:before="120" w:after="120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>Outgoing Tickets</w:t>
            </w:r>
          </w:p>
          <w:p w14:paraId="7E8C5DEE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Outgoing Traces/Tickets are those where a customer calls the calls center inquiring of his shipment and or has any issue with </w:t>
            </w:r>
            <w:proofErr w:type="gramStart"/>
            <w:r>
              <w:rPr>
                <w:sz w:val="23"/>
                <w:szCs w:val="23"/>
              </w:rPr>
              <w:t>an</w:t>
            </w:r>
            <w:proofErr w:type="gramEnd"/>
            <w:r>
              <w:rPr>
                <w:sz w:val="23"/>
                <w:szCs w:val="23"/>
              </w:rPr>
              <w:t xml:space="preserve"> shipment that he has tendered to SMSA </w:t>
            </w:r>
          </w:p>
          <w:p w14:paraId="69FC7F5A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CS agent should check email periodically for urgent requests from customers.</w:t>
            </w:r>
          </w:p>
          <w:p w14:paraId="16AE7E55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While opening a ticket, complete details should be taken from the customer for </w:t>
            </w:r>
            <w:proofErr w:type="gramStart"/>
            <w:r>
              <w:rPr>
                <w:sz w:val="23"/>
                <w:szCs w:val="23"/>
              </w:rPr>
              <w:t>e.g.</w:t>
            </w:r>
            <w:proofErr w:type="gramEnd"/>
            <w:r>
              <w:rPr>
                <w:sz w:val="23"/>
                <w:szCs w:val="23"/>
              </w:rPr>
              <w:t xml:space="preserve"> Contact details, Consignee’s name and other case details. </w:t>
            </w:r>
          </w:p>
          <w:p w14:paraId="3F31462A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Information should be updated based on the nature of call whether it is service failure complaint, Address change, Claims request or any special pre-alert request. </w:t>
            </w:r>
          </w:p>
          <w:p w14:paraId="605D9771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Once details are entered through the tickets, ensure it is assigned to corresponding correct trace location and group at destination. </w:t>
            </w:r>
          </w:p>
          <w:p w14:paraId="0187B042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Monitor each of these tickets and follow up with receiving station until the issue is resolved and closed</w:t>
            </w:r>
          </w:p>
          <w:p w14:paraId="4D817E29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Communicate with the customer on </w:t>
            </w:r>
            <w:proofErr w:type="gramStart"/>
            <w:r>
              <w:rPr>
                <w:sz w:val="23"/>
                <w:szCs w:val="23"/>
              </w:rPr>
              <w:t>an</w:t>
            </w:r>
            <w:proofErr w:type="gramEnd"/>
            <w:r>
              <w:rPr>
                <w:sz w:val="23"/>
                <w:szCs w:val="23"/>
              </w:rPr>
              <w:t xml:space="preserve"> timely manner by email or phone call to update the progress and closure</w:t>
            </w:r>
          </w:p>
          <w:p w14:paraId="7BD1CED9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Tickets should be resolved or closed within 7 working days</w:t>
            </w:r>
          </w:p>
          <w:p w14:paraId="3AF94BF9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Monthly trace report should be duly compiled and sent to CS Supervisor</w:t>
            </w:r>
          </w:p>
          <w:p w14:paraId="08E47417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 claims once approved should be forwarded to the Claims In charge for further processing. </w:t>
            </w:r>
          </w:p>
          <w:p w14:paraId="3F4647A9" w14:textId="77777777" w:rsidR="007A27A9" w:rsidRDefault="007A27A9">
            <w:pPr>
              <w:pStyle w:val="Default"/>
              <w:rPr>
                <w:sz w:val="23"/>
                <w:szCs w:val="23"/>
              </w:rPr>
            </w:pPr>
          </w:p>
          <w:p w14:paraId="0637E5CE" w14:textId="61134B9E" w:rsidR="007A27A9" w:rsidRDefault="007A27A9">
            <w:pPr>
              <w:pStyle w:val="Default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 xml:space="preserve">Management </w:t>
            </w:r>
            <w:r w:rsidR="00976A13">
              <w:rPr>
                <w:b/>
                <w:sz w:val="23"/>
                <w:szCs w:val="23"/>
                <w:u w:val="single"/>
              </w:rPr>
              <w:t>Role:</w:t>
            </w:r>
            <w:r>
              <w:rPr>
                <w:b/>
                <w:sz w:val="23"/>
                <w:szCs w:val="23"/>
                <w:u w:val="single"/>
              </w:rPr>
              <w:t xml:space="preserve"> </w:t>
            </w:r>
          </w:p>
          <w:p w14:paraId="2977C749" w14:textId="79846A4F" w:rsidR="007A27A9" w:rsidRDefault="007A27A9" w:rsidP="007A27A9">
            <w:pPr>
              <w:pStyle w:val="Default"/>
              <w:numPr>
                <w:ilvl w:val="0"/>
                <w:numId w:val="22"/>
              </w:numPr>
              <w:spacing w:before="12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Ensure all traces / </w:t>
            </w:r>
            <w:r w:rsidR="00976A13">
              <w:rPr>
                <w:sz w:val="23"/>
                <w:szCs w:val="23"/>
              </w:rPr>
              <w:t>tickets are</w:t>
            </w:r>
            <w:r>
              <w:rPr>
                <w:sz w:val="23"/>
                <w:szCs w:val="23"/>
              </w:rPr>
              <w:t xml:space="preserve"> processed as per timelines</w:t>
            </w:r>
          </w:p>
          <w:p w14:paraId="7324FEE1" w14:textId="77777777" w:rsidR="007A27A9" w:rsidRDefault="007A27A9" w:rsidP="007A27A9">
            <w:pPr>
              <w:pStyle w:val="Default"/>
              <w:numPr>
                <w:ilvl w:val="0"/>
                <w:numId w:val="22"/>
              </w:numPr>
              <w:spacing w:before="12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Trace reports submitted by CS agents should be analyzed and corrective improvement measures should be initiated. </w:t>
            </w:r>
          </w:p>
          <w:p w14:paraId="6D52E2E4" w14:textId="77777777" w:rsidR="007A27A9" w:rsidRDefault="007A27A9" w:rsidP="007A27A9">
            <w:pPr>
              <w:pStyle w:val="Default"/>
              <w:numPr>
                <w:ilvl w:val="0"/>
                <w:numId w:val="22"/>
              </w:numPr>
              <w:spacing w:before="12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Proper coaching and training should be imparted whenever required </w:t>
            </w:r>
          </w:p>
          <w:p w14:paraId="1FD72710" w14:textId="77777777" w:rsidR="007A27A9" w:rsidRDefault="007A27A9">
            <w:pPr>
              <w:pStyle w:val="Default"/>
              <w:rPr>
                <w:sz w:val="23"/>
                <w:szCs w:val="23"/>
              </w:rPr>
            </w:pPr>
          </w:p>
          <w:p w14:paraId="1C024963" w14:textId="77777777" w:rsidR="007A27A9" w:rsidRDefault="007A27A9">
            <w:pPr>
              <w:ind w:left="720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2FF0ED8B" w14:textId="77777777" w:rsidR="007A27A9" w:rsidRDefault="007A27A9" w:rsidP="007A27A9">
      <w:pPr>
        <w:rPr>
          <w:rFonts w:ascii="Calibri" w:hAnsi="Calibri" w:cs="Calibri"/>
          <w:sz w:val="23"/>
          <w:szCs w:val="23"/>
        </w:rPr>
      </w:pPr>
    </w:p>
    <w:p w14:paraId="56AB8E21" w14:textId="2071D462" w:rsidR="008D6241" w:rsidRPr="00E02DAE" w:rsidRDefault="008D6241" w:rsidP="00E02DAE"/>
    <w:sectPr w:rsidR="008D6241" w:rsidRPr="00E02DAE" w:rsidSect="00D54CC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40EAC" w14:textId="77777777" w:rsidR="00695A5D" w:rsidRDefault="00695A5D" w:rsidP="002C46CC">
      <w:r>
        <w:separator/>
      </w:r>
    </w:p>
  </w:endnote>
  <w:endnote w:type="continuationSeparator" w:id="0">
    <w:p w14:paraId="489A6837" w14:textId="77777777" w:rsidR="00695A5D" w:rsidRDefault="00695A5D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9D9E" w14:textId="1A45CB79" w:rsidR="00446A47" w:rsidRPr="009B606C" w:rsidRDefault="009B606C" w:rsidP="00446A47">
    <w:pPr>
      <w:pStyle w:val="Footer"/>
      <w:rPr>
        <w:rFonts w:asciiTheme="minorHAnsi" w:hAnsiTheme="minorHAnsi" w:cstheme="minorHAnsi"/>
        <w:sz w:val="20"/>
        <w:szCs w:val="20"/>
      </w:rPr>
    </w:pPr>
    <w:bookmarkStart w:id="0" w:name="_Hlk153133482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6B0F8B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6B0F8B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  <w:bookmarkEnd w:id="0"/>
  </w:p>
  <w:p w14:paraId="493644F1" w14:textId="69D467DE" w:rsidR="00EB60A6" w:rsidRPr="009B606C" w:rsidRDefault="00EB60A6" w:rsidP="009B606C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403AF" w14:textId="77777777" w:rsidR="00695A5D" w:rsidRDefault="00695A5D" w:rsidP="002C46CC">
      <w:r>
        <w:separator/>
      </w:r>
    </w:p>
  </w:footnote>
  <w:footnote w:type="continuationSeparator" w:id="0">
    <w:p w14:paraId="08B2AC9D" w14:textId="77777777" w:rsidR="00695A5D" w:rsidRDefault="00695A5D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44972B76" w:rsidR="002C46CC" w:rsidRDefault="00976A13" w:rsidP="0078583A">
    <w:pPr>
      <w:pStyle w:val="Header"/>
      <w:tabs>
        <w:tab w:val="clear" w:pos="4680"/>
        <w:tab w:val="clear" w:pos="9360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4DD3CBD1">
              <wp:simplePos x="0" y="0"/>
              <wp:positionH relativeFrom="column">
                <wp:posOffset>1701800</wp:posOffset>
              </wp:positionH>
              <wp:positionV relativeFrom="paragraph">
                <wp:posOffset>8467</wp:posOffset>
              </wp:positionV>
              <wp:extent cx="4709583" cy="847725"/>
              <wp:effectExtent l="0" t="0" r="1524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9583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4294C" w14:textId="77777777" w:rsidR="007A27A9" w:rsidRDefault="007A27A9" w:rsidP="007A27A9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        Trace Policy</w:t>
                          </w:r>
                        </w:p>
                        <w:p w14:paraId="25A3FDCC" w14:textId="1F5844D6" w:rsidR="002C46CC" w:rsidRDefault="007A27A9" w:rsidP="007A27A9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              </w:t>
                          </w:r>
                          <w:r w:rsidR="00976A13">
                            <w:rPr>
                              <w:rFonts w:ascii="Calibri" w:hAnsi="Calibri" w:cs="Calibri"/>
                            </w:rPr>
                            <w:t xml:space="preserve">Owner/ Department: IBU-JOR,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Customer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pt;margin-top:.65pt;width:370.8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" fillcolor="white [3212]" strokecolor="white [3212]">
              <v:textbox>
                <w:txbxContent>
                  <w:p w14:paraId="28B4294C" w14:textId="77777777" w:rsidR="007A27A9" w:rsidRDefault="007A27A9" w:rsidP="007A27A9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        Trace Policy</w:t>
                    </w:r>
                  </w:p>
                  <w:p w14:paraId="25A3FDCC" w14:textId="1F5844D6" w:rsidR="002C46CC" w:rsidRDefault="007A27A9" w:rsidP="007A27A9">
                    <w:pPr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              </w:t>
                    </w:r>
                    <w:r w:rsidR="00976A13">
                      <w:rPr>
                        <w:rFonts w:ascii="Calibri" w:hAnsi="Calibri" w:cs="Calibri"/>
                      </w:rPr>
                      <w:t xml:space="preserve">Owner/ Department: IBU-JOR, </w:t>
                    </w:r>
                    <w:r>
                      <w:rPr>
                        <w:rFonts w:ascii="Calibri" w:hAnsi="Calibri"/>
                        <w:noProof/>
                      </w:rPr>
                      <w:t>Customer Services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6B7D1631">
          <wp:simplePos x="0" y="0"/>
          <wp:positionH relativeFrom="column">
            <wp:posOffset>-377613</wp:posOffset>
          </wp:positionH>
          <wp:positionV relativeFrom="paragraph">
            <wp:posOffset>124037</wp:posOffset>
          </wp:positionV>
          <wp:extent cx="1216152" cy="329202"/>
          <wp:effectExtent l="0" t="0" r="3175" b="0"/>
          <wp:wrapThrough wrapText="bothSides">
            <wp:wrapPolygon edited="0">
              <wp:start x="677" y="0"/>
              <wp:lineTo x="0" y="6255"/>
              <wp:lineTo x="0" y="20015"/>
              <wp:lineTo x="21318" y="20015"/>
              <wp:lineTo x="21318" y="0"/>
              <wp:lineTo x="67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152" cy="329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8E3"/>
    <w:multiLevelType w:val="hybridMultilevel"/>
    <w:tmpl w:val="F014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2A89"/>
    <w:multiLevelType w:val="hybridMultilevel"/>
    <w:tmpl w:val="1DFA4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F5EA2"/>
    <w:multiLevelType w:val="hybridMultilevel"/>
    <w:tmpl w:val="5F9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671C7"/>
    <w:multiLevelType w:val="hybridMultilevel"/>
    <w:tmpl w:val="6974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0" w15:restartNumberingAfterBreak="0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1"/>
  </w:num>
  <w:num w:numId="12">
    <w:abstractNumId w:val="17"/>
  </w:num>
  <w:num w:numId="13">
    <w:abstractNumId w:val="20"/>
  </w:num>
  <w:num w:numId="14">
    <w:abstractNumId w:val="15"/>
  </w:num>
  <w:num w:numId="15">
    <w:abstractNumId w:val="16"/>
  </w:num>
  <w:num w:numId="16">
    <w:abstractNumId w:val="9"/>
  </w:num>
  <w:num w:numId="17">
    <w:abstractNumId w:val="13"/>
  </w:num>
  <w:num w:numId="18">
    <w:abstractNumId w:val="12"/>
  </w:num>
  <w:num w:numId="19">
    <w:abstractNumId w:val="0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077144"/>
    <w:rsid w:val="001B62B3"/>
    <w:rsid w:val="002C46CC"/>
    <w:rsid w:val="002F1BD6"/>
    <w:rsid w:val="002F3852"/>
    <w:rsid w:val="003145F4"/>
    <w:rsid w:val="003456F9"/>
    <w:rsid w:val="00347951"/>
    <w:rsid w:val="00356870"/>
    <w:rsid w:val="003B2BDB"/>
    <w:rsid w:val="003B743B"/>
    <w:rsid w:val="00446A47"/>
    <w:rsid w:val="00510A81"/>
    <w:rsid w:val="005257D9"/>
    <w:rsid w:val="00525907"/>
    <w:rsid w:val="00526DC0"/>
    <w:rsid w:val="005D61F9"/>
    <w:rsid w:val="00663E20"/>
    <w:rsid w:val="00695A5D"/>
    <w:rsid w:val="00697F59"/>
    <w:rsid w:val="006B0F8B"/>
    <w:rsid w:val="006D6C89"/>
    <w:rsid w:val="006E0006"/>
    <w:rsid w:val="007019BF"/>
    <w:rsid w:val="00704958"/>
    <w:rsid w:val="00752187"/>
    <w:rsid w:val="0078583A"/>
    <w:rsid w:val="007A27A9"/>
    <w:rsid w:val="00810DFD"/>
    <w:rsid w:val="00827743"/>
    <w:rsid w:val="008655F9"/>
    <w:rsid w:val="0089512E"/>
    <w:rsid w:val="008B7664"/>
    <w:rsid w:val="008C3E8F"/>
    <w:rsid w:val="008D6241"/>
    <w:rsid w:val="00976A13"/>
    <w:rsid w:val="009B606C"/>
    <w:rsid w:val="009E1C3F"/>
    <w:rsid w:val="00A40807"/>
    <w:rsid w:val="00A67C68"/>
    <w:rsid w:val="00A9590F"/>
    <w:rsid w:val="00AE5C5E"/>
    <w:rsid w:val="00B1336A"/>
    <w:rsid w:val="00B63455"/>
    <w:rsid w:val="00BA1DAB"/>
    <w:rsid w:val="00BC5A23"/>
    <w:rsid w:val="00BF5ECD"/>
    <w:rsid w:val="00C57032"/>
    <w:rsid w:val="00D11688"/>
    <w:rsid w:val="00D33B0E"/>
    <w:rsid w:val="00D5144F"/>
    <w:rsid w:val="00D54CC9"/>
    <w:rsid w:val="00E02DAE"/>
    <w:rsid w:val="00E16E6C"/>
    <w:rsid w:val="00E17BF2"/>
    <w:rsid w:val="00EB60A6"/>
    <w:rsid w:val="00F1182F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AAA577D2-5E78-4470-B47F-B7315B96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  <w:style w:type="paragraph" w:customStyle="1" w:styleId="Default">
    <w:name w:val="Default"/>
    <w:rsid w:val="007A27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FAF4-38C9-4688-81F8-5C00E884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2025-09-02T10:43:00Z</dcterms:created>
  <dcterms:modified xsi:type="dcterms:W3CDTF">2025-09-02T10:43:00Z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