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550"/>
      </w:tblGrid>
      <w:tr w:rsidR="0084424A" w14:paraId="3E51614B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478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5F8C" w14:textId="7D40B354" w:rsidR="0084424A" w:rsidRDefault="0084424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Part-time staff is defined as a person who works 36, 30, 25 &amp; 20 hours per week and 5 hours per day (</w:t>
            </w:r>
            <w:r w:rsidR="003753A6">
              <w:rPr>
                <w:rFonts w:ascii="Calibri" w:hAnsi="Calibri" w:cs="Calibri"/>
                <w:lang w:val="en-US"/>
              </w:rPr>
              <w:t xml:space="preserve">SUN </w:t>
            </w:r>
            <w:r>
              <w:rPr>
                <w:rFonts w:ascii="Calibri" w:hAnsi="Calibri" w:cs="Calibri"/>
              </w:rPr>
              <w:t xml:space="preserve">to </w:t>
            </w:r>
            <w:r w:rsidR="003753A6">
              <w:rPr>
                <w:rFonts w:ascii="Calibri" w:hAnsi="Calibri" w:cs="Calibri"/>
              </w:rPr>
              <w:t>THU</w:t>
            </w:r>
            <w:r>
              <w:rPr>
                <w:rFonts w:ascii="Calibri" w:hAnsi="Calibri" w:cs="Calibri"/>
              </w:rPr>
              <w:t xml:space="preserve"> only) The employee fills an ongoing, budgeted position approved by requested Department Head &amp; Director Human Resources.</w:t>
            </w:r>
          </w:p>
        </w:tc>
      </w:tr>
      <w:tr w:rsidR="0084424A" w14:paraId="17D5CA51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4626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F9B7" w14:textId="77777777" w:rsidR="0084424A" w:rsidRDefault="0084424A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provide the company with more flexible employees schedules with lower cost.</w:t>
            </w:r>
          </w:p>
          <w:p w14:paraId="2B69E07C" w14:textId="77777777" w:rsidR="0084424A" w:rsidRDefault="0084424A">
            <w:pPr>
              <w:rPr>
                <w:rFonts w:ascii="Calibri" w:hAnsi="Calibri" w:cs="Calibri"/>
              </w:rPr>
            </w:pPr>
          </w:p>
        </w:tc>
      </w:tr>
      <w:tr w:rsidR="0084424A" w14:paraId="73273FDC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F5406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58C6" w14:textId="77777777" w:rsidR="0084424A" w:rsidRDefault="0084424A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Age: 19 to 35 year old only</w:t>
            </w:r>
          </w:p>
          <w:p w14:paraId="36E581AA" w14:textId="77645968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National: </w:t>
            </w:r>
            <w:r w:rsidR="001506AB">
              <w:rPr>
                <w:rFonts w:ascii="Calibri" w:hAnsi="Calibri" w:cs="Calibri"/>
                <w:lang w:val="en-US"/>
              </w:rPr>
              <w:t>Jordanian</w:t>
            </w:r>
            <w:r>
              <w:rPr>
                <w:rFonts w:ascii="Calibri" w:hAnsi="Calibri" w:cs="Calibri"/>
              </w:rPr>
              <w:t xml:space="preserve"> ONLY </w:t>
            </w:r>
          </w:p>
          <w:p w14:paraId="1DAC3984" w14:textId="77777777" w:rsidR="0084424A" w:rsidRDefault="0084424A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Education level: candidate who are regular student in secondary School and above  </w:t>
            </w:r>
          </w:p>
        </w:tc>
      </w:tr>
      <w:tr w:rsidR="0084424A" w14:paraId="5DA0E7D2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2FE" w14:textId="77777777" w:rsidR="0084424A" w:rsidRDefault="0084424A">
            <w:pPr>
              <w:spacing w:before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Guidelines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EB8" w14:textId="77777777" w:rsidR="0084424A" w:rsidRDefault="0084424A">
            <w:pPr>
              <w:spacing w:before="120"/>
              <w:rPr>
                <w:rStyle w:val="Emphasis"/>
              </w:rPr>
            </w:pPr>
            <w:r>
              <w:rPr>
                <w:rStyle w:val="Emphasis"/>
                <w:rFonts w:ascii="Calibri" w:hAnsi="Calibri" w:cs="Calibri"/>
              </w:rPr>
              <w:t>CONTRACT PERIOD</w:t>
            </w:r>
          </w:p>
          <w:p w14:paraId="6DD9A784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51FC6884" w14:textId="77777777" w:rsidR="0084424A" w:rsidRDefault="0084424A">
            <w:r>
              <w:rPr>
                <w:rFonts w:ascii="Calibri" w:hAnsi="Calibri" w:cs="Calibri"/>
              </w:rPr>
              <w:t>The contract period is for six months and it will renew on mutual agreement.</w:t>
            </w:r>
          </w:p>
          <w:p w14:paraId="5B4269A4" w14:textId="77777777" w:rsidR="0084424A" w:rsidRDefault="0084424A">
            <w:pPr>
              <w:rPr>
                <w:rFonts w:ascii="Calibri" w:hAnsi="Calibri" w:cs="Calibri"/>
              </w:rPr>
            </w:pPr>
          </w:p>
          <w:p w14:paraId="1DDBA2AE" w14:textId="77777777" w:rsidR="0084424A" w:rsidRDefault="0084424A">
            <w:pPr>
              <w:rPr>
                <w:rStyle w:val="Emphasis"/>
              </w:rPr>
            </w:pPr>
            <w:r>
              <w:rPr>
                <w:rStyle w:val="Emphasis"/>
                <w:rFonts w:ascii="Calibri" w:hAnsi="Calibri" w:cs="Calibri"/>
              </w:rPr>
              <w:t xml:space="preserve">SALARY </w:t>
            </w:r>
          </w:p>
          <w:p w14:paraId="0DFCA87C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30D84429" w14:textId="77777777" w:rsidR="0084424A" w:rsidRDefault="0084424A">
            <w:r>
              <w:rPr>
                <w:rFonts w:ascii="Calibri" w:hAnsi="Calibri" w:cs="Calibri"/>
              </w:rPr>
              <w:t xml:space="preserve">The salary is based on the full-time position that corresponds to the part-time position being filled. The part-time position is then assigned the grade level of the full-time position and the staff member is paid the hourly rate of the comparable full-time position. </w:t>
            </w:r>
          </w:p>
          <w:p w14:paraId="73BBABB0" w14:textId="77777777" w:rsidR="0084424A" w:rsidRDefault="0084424A">
            <w:pPr>
              <w:rPr>
                <w:rFonts w:ascii="Calibri" w:hAnsi="Calibri" w:cs="Calibri"/>
              </w:rPr>
            </w:pPr>
          </w:p>
          <w:p w14:paraId="01B67421" w14:textId="77777777" w:rsidR="0084424A" w:rsidRDefault="0084424A">
            <w:pPr>
              <w:rPr>
                <w:rStyle w:val="Emphasis"/>
              </w:rPr>
            </w:pPr>
            <w:r>
              <w:rPr>
                <w:rStyle w:val="Emphasis"/>
                <w:rFonts w:ascii="Calibri" w:hAnsi="Calibri" w:cs="Calibri"/>
              </w:rPr>
              <w:t xml:space="preserve">BENEFITS </w:t>
            </w:r>
          </w:p>
          <w:p w14:paraId="4F91CCC3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27692637" w14:textId="77777777" w:rsidR="0084424A" w:rsidRDefault="0084424A">
            <w:r>
              <w:rPr>
                <w:rFonts w:ascii="Calibri" w:hAnsi="Calibri" w:cs="Calibri"/>
              </w:rPr>
              <w:t xml:space="preserve">Health Care: Basic </w:t>
            </w:r>
          </w:p>
          <w:p w14:paraId="07EBE081" w14:textId="77777777" w:rsidR="0084424A" w:rsidRDefault="0084424A">
            <w:pPr>
              <w:rPr>
                <w:rFonts w:ascii="Calibri" w:hAnsi="Calibri" w:cs="Calibri"/>
              </w:rPr>
            </w:pPr>
          </w:p>
          <w:p w14:paraId="7F106424" w14:textId="40AF8E9A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Vacation: Part-time employees are eligible as per the </w:t>
            </w:r>
            <w:r w:rsidR="001506AB">
              <w:rPr>
                <w:rFonts w:ascii="Calibri" w:hAnsi="Calibri" w:cs="Calibri"/>
              </w:rPr>
              <w:t>Jordanian</w:t>
            </w:r>
            <w:r>
              <w:rPr>
                <w:rFonts w:ascii="Calibri" w:hAnsi="Calibri" w:cs="Calibri"/>
              </w:rPr>
              <w:t xml:space="preserve"> Labor Law</w:t>
            </w:r>
          </w:p>
          <w:p w14:paraId="32DEAA85" w14:textId="77777777" w:rsidR="0084424A" w:rsidRDefault="0084424A">
            <w:pPr>
              <w:rPr>
                <w:rFonts w:ascii="Calibri" w:hAnsi="Calibri" w:cs="Calibri"/>
              </w:rPr>
            </w:pPr>
          </w:p>
          <w:p w14:paraId="23408A75" w14:textId="431799CA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Holidays: Part-time employees are eligible for time off with for all holidays as per the </w:t>
            </w:r>
            <w:r w:rsidR="001506AB">
              <w:rPr>
                <w:rFonts w:ascii="Calibri" w:hAnsi="Calibri" w:cs="Calibri"/>
              </w:rPr>
              <w:t xml:space="preserve">Jordanian </w:t>
            </w:r>
            <w:r>
              <w:rPr>
                <w:rFonts w:ascii="Calibri" w:hAnsi="Calibri" w:cs="Calibri"/>
              </w:rPr>
              <w:t>Labor Law</w:t>
            </w:r>
          </w:p>
          <w:p w14:paraId="7E0C71AF" w14:textId="77777777" w:rsidR="0084424A" w:rsidRDefault="0084424A">
            <w:pPr>
              <w:rPr>
                <w:rFonts w:ascii="Calibri" w:hAnsi="Calibri" w:cs="Calibri"/>
              </w:rPr>
            </w:pPr>
          </w:p>
          <w:p w14:paraId="3E7235D8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Zero-Hours Contracts: Part-time staff may agree to be available for work as and when required without specifying the number of hours or times of work.</w:t>
            </w:r>
          </w:p>
          <w:p w14:paraId="3E886F45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Part-time staff on a permanent contract may avail paid/unpaid leave during the school exams.</w:t>
            </w:r>
          </w:p>
          <w:p w14:paraId="13216EB4" w14:textId="77777777" w:rsidR="0084424A" w:rsidRDefault="0084424A">
            <w:pPr>
              <w:rPr>
                <w:rFonts w:ascii="Calibri" w:hAnsi="Calibri" w:cs="Calibri"/>
              </w:rPr>
            </w:pPr>
          </w:p>
          <w:p w14:paraId="04A0B18E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off in lieu: Part-time employees take time off to compensate for extra hours worked and no overtime.</w:t>
            </w:r>
          </w:p>
          <w:p w14:paraId="20546633" w14:textId="77777777" w:rsidR="001506AB" w:rsidRDefault="001506AB">
            <w:pPr>
              <w:rPr>
                <w:rFonts w:ascii="Calibri" w:hAnsi="Calibri" w:cs="Calibri"/>
              </w:rPr>
            </w:pPr>
          </w:p>
          <w:p w14:paraId="46D00F76" w14:textId="77777777" w:rsidR="001506AB" w:rsidRDefault="001506AB">
            <w:pPr>
              <w:rPr>
                <w:rFonts w:ascii="Calibri" w:hAnsi="Calibri" w:cs="Calibri"/>
              </w:rPr>
            </w:pPr>
          </w:p>
          <w:p w14:paraId="60E4372F" w14:textId="77777777" w:rsidR="001506AB" w:rsidRDefault="001506AB">
            <w:pPr>
              <w:rPr>
                <w:rFonts w:ascii="Calibri" w:hAnsi="Calibri" w:cs="Calibri"/>
              </w:rPr>
            </w:pPr>
          </w:p>
          <w:p w14:paraId="23C856F9" w14:textId="77777777" w:rsidR="0084424A" w:rsidRDefault="0084424A">
            <w:pPr>
              <w:rPr>
                <w:rStyle w:val="Emphasis"/>
              </w:rPr>
            </w:pPr>
          </w:p>
          <w:p w14:paraId="57BD65BF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  <w:r>
              <w:rPr>
                <w:rStyle w:val="Emphasis"/>
                <w:rFonts w:ascii="Calibri" w:hAnsi="Calibri" w:cs="Calibri"/>
              </w:rPr>
              <w:lastRenderedPageBreak/>
              <w:t>GENERAL</w:t>
            </w:r>
          </w:p>
          <w:p w14:paraId="17F541AE" w14:textId="77777777" w:rsidR="0084424A" w:rsidRDefault="0084424A">
            <w:pPr>
              <w:rPr>
                <w:rStyle w:val="Emphasis"/>
                <w:rFonts w:ascii="Calibri" w:hAnsi="Calibri" w:cs="Calibri"/>
              </w:rPr>
            </w:pPr>
          </w:p>
          <w:p w14:paraId="36E57C44" w14:textId="77777777" w:rsidR="0084424A" w:rsidRDefault="0084424A">
            <w:r>
              <w:rPr>
                <w:rFonts w:ascii="Calibri" w:hAnsi="Calibri" w:cs="Calibri"/>
              </w:rPr>
              <w:t>With prior approval from Director Human Resources, a part-time employee may be changing his working hours from contract to another and the request must include:</w:t>
            </w:r>
          </w:p>
          <w:p w14:paraId="1CDCFE31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reason for the need for increased hours.</w:t>
            </w:r>
          </w:p>
          <w:p w14:paraId="65106E32" w14:textId="77777777" w:rsidR="0084424A" w:rsidRDefault="0084424A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specific dates the employee will work per week.</w:t>
            </w:r>
          </w:p>
          <w:p w14:paraId="4260708C" w14:textId="77777777" w:rsidR="0084424A" w:rsidRDefault="0084424A">
            <w:pPr>
              <w:rPr>
                <w:rFonts w:ascii="Calibri" w:hAnsi="Calibri" w:cs="Calibri"/>
              </w:rPr>
            </w:pPr>
          </w:p>
          <w:p w14:paraId="08CA726B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Part-time employees are allow for a lunch break for 30min. a day </w:t>
            </w:r>
          </w:p>
          <w:p w14:paraId="59943841" w14:textId="77777777" w:rsidR="0084424A" w:rsidRDefault="0084424A">
            <w:pPr>
              <w:rPr>
                <w:rFonts w:ascii="Calibri" w:hAnsi="Calibri" w:cs="Calibri"/>
              </w:rPr>
            </w:pPr>
          </w:p>
          <w:p w14:paraId="263EF719" w14:textId="77777777" w:rsidR="0084424A" w:rsidRDefault="0084424A">
            <w:pPr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With the approval of Direct Manager part-time staff can cover their total number of hours in fewer working days</w:t>
            </w:r>
          </w:p>
          <w:p w14:paraId="589A399F" w14:textId="77777777" w:rsidR="0084424A" w:rsidRDefault="0084424A">
            <w:pPr>
              <w:rPr>
                <w:rFonts w:ascii="Calibri" w:hAnsi="Calibri" w:cs="Calibri"/>
              </w:rPr>
            </w:pPr>
          </w:p>
          <w:p w14:paraId="2FA163CD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Part-time employees may receive pay increases no more frequently than once every two year, and at a percentage rate no higher than increases given to the, full-time employees. Exceptions to the frequency and amount of increase will be considered for such reasons as merit or change in the level of responsibilities.</w:t>
            </w:r>
          </w:p>
          <w:p w14:paraId="5D7E7D8C" w14:textId="77777777" w:rsidR="0084424A" w:rsidRDefault="0084424A">
            <w:pPr>
              <w:rPr>
                <w:rFonts w:ascii="Calibri" w:hAnsi="Calibri" w:cs="Calibri"/>
              </w:rPr>
            </w:pPr>
          </w:p>
          <w:p w14:paraId="58A3480A" w14:textId="77777777" w:rsidR="0084424A" w:rsidRDefault="0084424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Part-time employees can replaces another in the same job within a 24 hour period.</w:t>
            </w:r>
          </w:p>
          <w:p w14:paraId="0B0F7BDB" w14:textId="77777777" w:rsidR="0084424A" w:rsidRDefault="0084424A">
            <w:pPr>
              <w:rPr>
                <w:rFonts w:ascii="Calibri" w:hAnsi="Calibri" w:cs="Calibri"/>
              </w:rPr>
            </w:pPr>
          </w:p>
          <w:p w14:paraId="6C0F3A53" w14:textId="77777777" w:rsidR="0084424A" w:rsidRDefault="0084424A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RESPONSIBILITY</w:t>
            </w:r>
          </w:p>
          <w:p w14:paraId="1F3D8415" w14:textId="77777777" w:rsidR="0084424A" w:rsidRDefault="0084424A">
            <w:pPr>
              <w:rPr>
                <w:rFonts w:ascii="Calibri" w:hAnsi="Calibri" w:cs="Calibri"/>
                <w:i/>
                <w:iCs/>
              </w:rPr>
            </w:pPr>
          </w:p>
          <w:p w14:paraId="1600CBE9" w14:textId="77777777" w:rsidR="0084424A" w:rsidRDefault="0084424A">
            <w:pPr>
              <w:rPr>
                <w:rStyle w:val="Strong"/>
                <w:b w:val="0"/>
                <w:bCs w:val="0"/>
              </w:rPr>
            </w:pPr>
            <w:r>
              <w:rPr>
                <w:rFonts w:ascii="Calibri" w:hAnsi="Calibri" w:cs="Calibri"/>
              </w:rPr>
              <w:t xml:space="preserve">Direct Manager is required to adhere to this policy. </w:t>
            </w:r>
          </w:p>
          <w:p w14:paraId="379B588D" w14:textId="77777777" w:rsidR="0084424A" w:rsidRDefault="0084424A">
            <w:pPr>
              <w:rPr>
                <w:rStyle w:val="Strong"/>
                <w:rFonts w:ascii="Calibri" w:hAnsi="Calibri" w:cs="Calibri"/>
              </w:rPr>
            </w:pPr>
          </w:p>
        </w:tc>
      </w:tr>
      <w:tr w:rsidR="0084424A" w14:paraId="0FAF7C81" w14:textId="77777777" w:rsidTr="008442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51E3" w14:textId="77777777" w:rsidR="0084424A" w:rsidRDefault="0084424A">
            <w:pPr>
              <w:spacing w:before="120"/>
            </w:pPr>
            <w:r>
              <w:rPr>
                <w:rFonts w:ascii="Calibri" w:hAnsi="Calibri" w:cs="Calibri"/>
                <w:b/>
                <w:bCs/>
              </w:rPr>
              <w:lastRenderedPageBreak/>
              <w:t>General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28D6" w14:textId="77777777" w:rsidR="0084424A" w:rsidRDefault="0084424A">
            <w:pPr>
              <w:spacing w:before="120" w:after="120"/>
              <w:rPr>
                <w:rStyle w:val="Strong"/>
              </w:rPr>
            </w:pPr>
            <w:r>
              <w:rPr>
                <w:rFonts w:ascii="Calibri" w:hAnsi="Calibri" w:cs="Calibri"/>
              </w:rPr>
              <w:t>Any exceptions to the policy must be approved by the CEO or Managing Director.</w:t>
            </w:r>
          </w:p>
        </w:tc>
      </w:tr>
    </w:tbl>
    <w:p w14:paraId="5A4808E0" w14:textId="77777777" w:rsidR="0084424A" w:rsidRDefault="0084424A" w:rsidP="0084424A">
      <w:pPr>
        <w:jc w:val="both"/>
        <w:rPr>
          <w:rFonts w:ascii="Calibri" w:hAnsi="Calibri" w:cs="Calibri"/>
          <w:b/>
          <w:bCs/>
          <w:sz w:val="2"/>
          <w:u w:val="single"/>
        </w:rPr>
      </w:pPr>
    </w:p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774B4" w14:textId="77777777" w:rsidR="00BD7885" w:rsidRDefault="00BD7885" w:rsidP="002C46CC">
      <w:r>
        <w:separator/>
      </w:r>
    </w:p>
  </w:endnote>
  <w:endnote w:type="continuationSeparator" w:id="0">
    <w:p w14:paraId="70FF515E" w14:textId="77777777" w:rsidR="00BD7885" w:rsidRDefault="00BD7885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5A69" w14:textId="77777777" w:rsidR="00D40D2A" w:rsidRDefault="00D40D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3F169" w14:textId="645D96C0" w:rsidR="00356870" w:rsidRDefault="00356870" w:rsidP="006D6C89">
    <w:pPr>
      <w:pStyle w:val="Footer"/>
    </w:pPr>
    <w:r>
      <w:t>Page 1 of 1</w:t>
    </w:r>
    <w:r>
      <w:tab/>
      <w:t>Uncontrolled copy if printed</w:t>
    </w:r>
    <w:r>
      <w:tab/>
      <w:t xml:space="preserve">Document No. </w:t>
    </w:r>
    <w:r w:rsidR="007D45EA">
      <w:t>7438</w:t>
    </w:r>
    <w:bookmarkStart w:id="0" w:name="_GoBack"/>
    <w:bookmarkEnd w:id="0"/>
  </w:p>
  <w:p w14:paraId="696F0A16" w14:textId="757140F4" w:rsidR="00A40807" w:rsidRDefault="00356870" w:rsidP="00356870">
    <w:pPr>
      <w:pStyle w:val="Footer"/>
    </w:pPr>
    <w:r>
      <w:tab/>
    </w:r>
    <w:r>
      <w:tab/>
      <w:t>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BAFF7" w14:textId="77777777" w:rsidR="00D40D2A" w:rsidRDefault="00D40D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00586" w14:textId="77777777" w:rsidR="00BD7885" w:rsidRDefault="00BD7885" w:rsidP="002C46CC">
      <w:r>
        <w:separator/>
      </w:r>
    </w:p>
  </w:footnote>
  <w:footnote w:type="continuationSeparator" w:id="0">
    <w:p w14:paraId="4F0A4224" w14:textId="77777777" w:rsidR="00BD7885" w:rsidRDefault="00BD7885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D7926" w14:textId="77777777" w:rsidR="00D40D2A" w:rsidRDefault="00D40D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A0595" w14:textId="77777777" w:rsidR="0084424A" w:rsidRDefault="0084424A" w:rsidP="0084424A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  <w:sz w:val="24"/>
                              <w:szCs w:val="24"/>
                              <w:lang w:val="en-GB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Part Time Employment Policy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</w:p>
                        <w:p w14:paraId="25A3FDCC" w14:textId="11D0446D" w:rsidR="002C46CC" w:rsidRDefault="00D40D2A" w:rsidP="0084424A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r w:rsidR="000E3F33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84424A">
                            <w:rPr>
                              <w:rFonts w:ascii="Calibri" w:hAnsi="Calibri"/>
                              <w:noProof/>
                            </w:rPr>
                            <w:t>Human Resources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267A0595" w14:textId="77777777" w:rsidR="0084424A" w:rsidRDefault="0084424A" w:rsidP="0084424A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Part Time Employment Policy</w:t>
                    </w:r>
                    <w:r>
                      <w:rPr>
                        <w:rFonts w:ascii="Calibri" w:hAnsi="Calibri"/>
                        <w:noProof/>
                      </w:rPr>
                      <w:t xml:space="preserve"> </w:t>
                    </w:r>
                  </w:p>
                  <w:p w14:paraId="25A3FDCC" w14:textId="11D0446D" w:rsidR="002C46CC" w:rsidRDefault="00D40D2A" w:rsidP="0084424A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>JOR,</w:t>
                    </w:r>
                    <w:r w:rsidR="000E3F33">
                      <w:rPr>
                        <w:rFonts w:ascii="Calibri" w:hAnsi="Calibri" w:cs="Calibri"/>
                      </w:rPr>
                      <w:t xml:space="preserve"> </w:t>
                    </w:r>
                    <w:r w:rsidR="0084424A">
                      <w:rPr>
                        <w:rFonts w:ascii="Calibri" w:hAnsi="Calibri"/>
                        <w:noProof/>
                      </w:rPr>
                      <w:t>Human Resources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651F1" w14:textId="77777777" w:rsidR="00D40D2A" w:rsidRDefault="00D40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E3F33"/>
    <w:rsid w:val="00143A93"/>
    <w:rsid w:val="001506AB"/>
    <w:rsid w:val="002C46CC"/>
    <w:rsid w:val="00356870"/>
    <w:rsid w:val="003753A6"/>
    <w:rsid w:val="003B2BDB"/>
    <w:rsid w:val="0044618A"/>
    <w:rsid w:val="005257D9"/>
    <w:rsid w:val="005D61F9"/>
    <w:rsid w:val="00663E20"/>
    <w:rsid w:val="006749C7"/>
    <w:rsid w:val="00697F59"/>
    <w:rsid w:val="006D6C89"/>
    <w:rsid w:val="00704958"/>
    <w:rsid w:val="00727B9E"/>
    <w:rsid w:val="007D45EA"/>
    <w:rsid w:val="0084424A"/>
    <w:rsid w:val="008B7664"/>
    <w:rsid w:val="009E1C3F"/>
    <w:rsid w:val="00A40807"/>
    <w:rsid w:val="00B63455"/>
    <w:rsid w:val="00BD7885"/>
    <w:rsid w:val="00D11688"/>
    <w:rsid w:val="00D40D2A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84424A"/>
    <w:rPr>
      <w:i/>
      <w:iCs/>
    </w:rPr>
  </w:style>
  <w:style w:type="character" w:styleId="Strong">
    <w:name w:val="Strong"/>
    <w:basedOn w:val="DefaultParagraphFont"/>
    <w:qFormat/>
    <w:rsid w:val="008442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84424A"/>
    <w:rPr>
      <w:i/>
      <w:iCs/>
    </w:rPr>
  </w:style>
  <w:style w:type="character" w:styleId="Strong">
    <w:name w:val="Strong"/>
    <w:basedOn w:val="DefaultParagraphFont"/>
    <w:qFormat/>
    <w:rsid w:val="00844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CF37-DF94-4361-AD1D-763FA6ED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2024-01-11T11:58:00Z</dcterms:created>
  <dcterms:modified xsi:type="dcterms:W3CDTF">2024-01-14T07:13:00Z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