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7844"/>
      </w:tblGrid>
      <w:tr w:rsidR="0022171F" w14:paraId="019914CA" w14:textId="77777777" w:rsidTr="0022171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9F42" w14:textId="77777777" w:rsidR="0022171F" w:rsidRDefault="0022171F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9AE85" w14:textId="77777777" w:rsidR="0022171F" w:rsidRDefault="0022171F">
            <w:pPr>
              <w:spacing w:before="120" w:after="1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MeisterTask is an effective task management tool that perfectly adapts to the team's workflow and performance.</w:t>
            </w:r>
          </w:p>
        </w:tc>
      </w:tr>
      <w:tr w:rsidR="0022171F" w14:paraId="68F3C300" w14:textId="77777777" w:rsidTr="0022171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2F25" w14:textId="77777777" w:rsidR="0022171F" w:rsidRDefault="0022171F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8D44" w14:textId="77777777" w:rsidR="0022171F" w:rsidRDefault="0022171F" w:rsidP="0022171F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spacing w:before="120" w:after="12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Keep track for all tasks and its respective communication.</w:t>
            </w:r>
          </w:p>
          <w:p w14:paraId="23B81B15" w14:textId="77777777" w:rsidR="0022171F" w:rsidRDefault="0022171F" w:rsidP="0022171F">
            <w:pPr>
              <w:pStyle w:val="ListParagraph"/>
              <w:numPr>
                <w:ilvl w:val="0"/>
                <w:numId w:val="19"/>
              </w:numPr>
              <w:tabs>
                <w:tab w:val="left" w:pos="252"/>
              </w:tabs>
              <w:spacing w:before="120" w:after="120"/>
              <w:contextualSpacing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Monitor Individual KPI for the Marketing team.</w:t>
            </w:r>
          </w:p>
        </w:tc>
      </w:tr>
      <w:tr w:rsidR="0022171F" w14:paraId="308A14EC" w14:textId="77777777" w:rsidTr="0022171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D70D" w14:textId="77777777" w:rsidR="0022171F" w:rsidRDefault="0022171F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7D2" w14:textId="30825E6D" w:rsidR="0022171F" w:rsidRDefault="0022171F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All departments in </w:t>
            </w:r>
            <w:r w:rsidR="000D300E">
              <w:rPr>
                <w:rFonts w:ascii="Calibri" w:hAnsi="Calibri" w:cs="Calibri"/>
              </w:rPr>
              <w:t>JOR</w:t>
            </w:r>
            <w:r>
              <w:rPr>
                <w:rFonts w:ascii="Calibri" w:hAnsi="Calibri" w:cs="Calibri"/>
              </w:rPr>
              <w:t xml:space="preserve"> / IBU</w:t>
            </w:r>
          </w:p>
        </w:tc>
      </w:tr>
      <w:tr w:rsidR="0022171F" w14:paraId="4F1BBF3F" w14:textId="77777777" w:rsidTr="0022171F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6F36" w14:textId="77777777" w:rsidR="0022171F" w:rsidRDefault="0022171F">
            <w:pPr>
              <w:rPr>
                <w:rFonts w:ascii="Calibri" w:hAnsi="Calibri" w:cs="Calibri"/>
                <w:b/>
                <w:bCs/>
              </w:rPr>
            </w:pPr>
          </w:p>
          <w:p w14:paraId="1B243D6A" w14:textId="77777777" w:rsidR="0022171F" w:rsidRDefault="0022171F">
            <w:pPr>
              <w:snapToGrid w:val="0"/>
              <w:spacing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Procedure &amp; Responsibility: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DA55" w14:textId="6A4F52A4" w:rsidR="0022171F" w:rsidRDefault="0022171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 </w:t>
            </w:r>
            <w:r w:rsidR="000D300E">
              <w:rPr>
                <w:rFonts w:ascii="Calibri" w:hAnsi="Calibri" w:cs="Calibri"/>
                <w:b/>
                <w:bCs/>
              </w:rPr>
              <w:t>Hashemite kingdom of Jordan</w:t>
            </w:r>
            <w:r>
              <w:rPr>
                <w:rFonts w:ascii="Calibri" w:hAnsi="Calibri" w:cs="Calibri"/>
                <w:b/>
                <w:bCs/>
              </w:rPr>
              <w:t xml:space="preserve"> / International Business Unit (IBU):</w:t>
            </w:r>
          </w:p>
          <w:p w14:paraId="4A48CC04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Access shall be provided to all the departments and IBU countries.</w:t>
            </w:r>
          </w:p>
          <w:p w14:paraId="65C786D3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Any request for the Marketing Department should be communicated through MeisterTask Only.</w:t>
            </w:r>
          </w:p>
          <w:p w14:paraId="328C3088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Marketing Department shall only process requests which were communicated through MeisterTask (refer to marketing department responsibilities policy).</w:t>
            </w:r>
          </w:p>
          <w:p w14:paraId="472EB01E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Once request initiated on MeisterTask, it will be assigned to Marketing Administrator.</w:t>
            </w:r>
          </w:p>
          <w:p w14:paraId="65273927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Marketing Administrator will review and assign the request to the concerned team member after the approval from Marketing Manager.</w:t>
            </w:r>
          </w:p>
          <w:p w14:paraId="2CC8673C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request will be completed as per the Marketing SLA and will be under review for Marketing Manager Approval. (Subject to priority / urgency)</w:t>
            </w:r>
          </w:p>
          <w:p w14:paraId="1F2D2903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After the approval of Marketing Manager (top management when needed), then the requested item will be shared to the user for their approval.</w:t>
            </w:r>
          </w:p>
          <w:p w14:paraId="228B251E" w14:textId="77777777" w:rsidR="0022171F" w:rsidRDefault="0022171F" w:rsidP="0022171F">
            <w:pPr>
              <w:pStyle w:val="ListParagraph"/>
              <w:numPr>
                <w:ilvl w:val="0"/>
                <w:numId w:val="20"/>
              </w:numPr>
              <w:spacing w:after="120"/>
              <w:ind w:left="714" w:hanging="357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Once the request approved from the user, user will initiate the request in ERP for production (if needed).</w:t>
            </w:r>
          </w:p>
        </w:tc>
      </w:tr>
    </w:tbl>
    <w:p w14:paraId="7684BB6F" w14:textId="77777777" w:rsidR="0022171F" w:rsidRDefault="0022171F" w:rsidP="0022171F"/>
    <w:p w14:paraId="56AB8E21" w14:textId="2071D462" w:rsidR="008D6241" w:rsidRPr="00E02DAE" w:rsidRDefault="008D6241" w:rsidP="00E02DAE"/>
    <w:sectPr w:rsidR="008D6241" w:rsidRPr="00E02DAE" w:rsidSect="00462C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BA17BA" w14:textId="77777777" w:rsidR="007C287B" w:rsidRDefault="007C287B" w:rsidP="002C46CC">
      <w:r>
        <w:separator/>
      </w:r>
    </w:p>
  </w:endnote>
  <w:endnote w:type="continuationSeparator" w:id="0">
    <w:p w14:paraId="19C88517" w14:textId="77777777" w:rsidR="007C287B" w:rsidRDefault="007C287B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0B241" w14:textId="77777777" w:rsidR="007130D5" w:rsidRDefault="007130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588020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712E8D" w14:textId="5CE35E70" w:rsidR="00EB60A6" w:rsidRDefault="00EB60A6" w:rsidP="00EB60A6">
            <w:pPr>
              <w:pStyle w:val="Footer"/>
            </w:pPr>
            <w:r>
              <w:ptab w:relativeTo="margin" w:alignment="left" w:leader="none"/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2103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2103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                             </w:t>
            </w:r>
            <w:r>
              <w:t xml:space="preserve">Uncontrolled copy if printed    </w:t>
            </w:r>
            <w:r w:rsidR="0022103C">
              <w:t xml:space="preserve">                     </w:t>
            </w:r>
            <w:bookmarkStart w:id="0" w:name="_GoBack"/>
            <w:bookmarkEnd w:id="0"/>
            <w:r w:rsidR="0022103C">
              <w:t>Document</w:t>
            </w:r>
            <w:r>
              <w:t>No.</w:t>
            </w:r>
            <w:r w:rsidR="0022103C">
              <w:t>7439</w:t>
            </w:r>
          </w:p>
        </w:sdtContent>
      </w:sdt>
    </w:sdtContent>
  </w:sdt>
  <w:p w14:paraId="7413A465" w14:textId="77777777" w:rsidR="00EB60A6" w:rsidRDefault="00EB60A6" w:rsidP="00EB60A6">
    <w:pPr>
      <w:pStyle w:val="Footer"/>
    </w:pPr>
    <w:r>
      <w:tab/>
    </w:r>
    <w:r>
      <w:tab/>
      <w:t>Version 1</w:t>
    </w:r>
  </w:p>
  <w:p w14:paraId="493644F1" w14:textId="3096BA57" w:rsidR="00EB60A6" w:rsidRDefault="00EB60A6" w:rsidP="00EB60A6">
    <w:pPr>
      <w:pStyle w:val="Footer"/>
      <w:tabs>
        <w:tab w:val="clear" w:pos="4680"/>
        <w:tab w:val="clear" w:pos="9360"/>
        <w:tab w:val="left" w:pos="2355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723A0" w14:textId="77777777" w:rsidR="007130D5" w:rsidRDefault="007130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DED0D" w14:textId="77777777" w:rsidR="007C287B" w:rsidRDefault="007C287B" w:rsidP="002C46CC">
      <w:r>
        <w:separator/>
      </w:r>
    </w:p>
  </w:footnote>
  <w:footnote w:type="continuationSeparator" w:id="0">
    <w:p w14:paraId="2DF8E9D0" w14:textId="77777777" w:rsidR="007C287B" w:rsidRDefault="007C287B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7FCD3" w14:textId="77777777" w:rsidR="007130D5" w:rsidRDefault="007130D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0DA73EEA" w:rsidR="002C46CC" w:rsidRDefault="0022171F" w:rsidP="0078583A">
    <w:pPr>
      <w:pStyle w:val="Header"/>
      <w:tabs>
        <w:tab w:val="clear" w:pos="4680"/>
        <w:tab w:val="clear" w:pos="9360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BB495A8">
              <wp:simplePos x="0" y="0"/>
              <wp:positionH relativeFrom="column">
                <wp:posOffset>2181225</wp:posOffset>
              </wp:positionH>
              <wp:positionV relativeFrom="paragraph">
                <wp:posOffset>8890</wp:posOffset>
              </wp:positionV>
              <wp:extent cx="3981450" cy="847725"/>
              <wp:effectExtent l="0" t="0" r="1905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688B4" w14:textId="77777777" w:rsidR="0022171F" w:rsidRDefault="0022171F" w:rsidP="0022171F">
                          <w:pPr>
                            <w:pStyle w:val="Header"/>
                            <w:ind w:left="5"/>
                            <w:jc w:val="right"/>
                            <w:rPr>
                              <w:rFonts w:ascii="Calibri" w:hAnsi="Calibri"/>
                              <w:b/>
                              <w:noProof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MeisterTask Policy</w:t>
                          </w:r>
                        </w:p>
                        <w:p w14:paraId="25A3FDCC" w14:textId="5B2E656C" w:rsidR="002C46CC" w:rsidRDefault="007130D5" w:rsidP="0022171F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Owner/ Department: IBU-JOR, </w:t>
                          </w:r>
                          <w:r w:rsidR="0022171F">
                            <w:rPr>
                              <w:rFonts w:ascii="Calibri" w:hAnsi="Calibri"/>
                              <w:noProof/>
                            </w:rPr>
                            <w:t>Marketing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.7pt;width:313.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" fillcolor="white [3212]" strokecolor="white [3212]">
              <v:textbox>
                <w:txbxContent>
                  <w:p w14:paraId="3A3688B4" w14:textId="77777777" w:rsidR="0022171F" w:rsidRDefault="0022171F" w:rsidP="0022171F">
                    <w:pPr>
                      <w:pStyle w:val="Header"/>
                      <w:ind w:left="5"/>
                      <w:jc w:val="right"/>
                      <w:rPr>
                        <w:rFonts w:ascii="Calibri" w:hAnsi="Calibri"/>
                        <w:b/>
                        <w:noProof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MeisterTask Policy</w:t>
                    </w:r>
                  </w:p>
                  <w:p w14:paraId="25A3FDCC" w14:textId="5B2E656C" w:rsidR="002C46CC" w:rsidRDefault="007130D5" w:rsidP="0022171F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</w:t>
                    </w:r>
                    <w:r>
                      <w:rPr>
                        <w:rFonts w:ascii="Calibri" w:hAnsi="Calibri" w:cs="Calibri"/>
                      </w:rPr>
                      <w:t xml:space="preserve">JOR, </w:t>
                    </w:r>
                    <w:r w:rsidR="0022171F">
                      <w:rPr>
                        <w:rFonts w:ascii="Calibri" w:hAnsi="Calibri"/>
                        <w:noProof/>
                      </w:rPr>
                      <w:t>Marketing</w:t>
                    </w:r>
                  </w:p>
                </w:txbxContent>
              </v:textbox>
            </v:shape>
          </w:pict>
        </mc:Fallback>
      </mc:AlternateContent>
    </w:r>
    <w:r w:rsidR="00356870"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14E11AD5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83A">
      <w:tab/>
    </w:r>
  </w:p>
  <w:p w14:paraId="0F5D514B" w14:textId="1AC83508" w:rsidR="002C46CC" w:rsidRDefault="002C46CC">
    <w:pPr>
      <w:pStyle w:val="Header"/>
    </w:pPr>
  </w:p>
  <w:p w14:paraId="670A7288" w14:textId="5EEF0FE2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50EF2" w14:textId="77777777" w:rsidR="007130D5" w:rsidRDefault="007130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EB5A91"/>
    <w:multiLevelType w:val="hybridMultilevel"/>
    <w:tmpl w:val="0AAEF6BC"/>
    <w:lvl w:ilvl="0" w:tplc="F424B8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8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7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9"/>
  </w:num>
  <w:num w:numId="12">
    <w:abstractNumId w:val="15"/>
  </w:num>
  <w:num w:numId="13">
    <w:abstractNumId w:val="18"/>
  </w:num>
  <w:num w:numId="14">
    <w:abstractNumId w:val="13"/>
  </w:num>
  <w:num w:numId="15">
    <w:abstractNumId w:val="14"/>
  </w:num>
  <w:num w:numId="16">
    <w:abstractNumId w:val="6"/>
  </w:num>
  <w:num w:numId="17">
    <w:abstractNumId w:val="10"/>
  </w:num>
  <w:num w:numId="18">
    <w:abstractNumId w:val="9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77144"/>
    <w:rsid w:val="000D300E"/>
    <w:rsid w:val="0022103C"/>
    <w:rsid w:val="0022171F"/>
    <w:rsid w:val="002C46CC"/>
    <w:rsid w:val="002F3852"/>
    <w:rsid w:val="003145F4"/>
    <w:rsid w:val="003456F9"/>
    <w:rsid w:val="00347951"/>
    <w:rsid w:val="00356870"/>
    <w:rsid w:val="003B2BDB"/>
    <w:rsid w:val="003B743B"/>
    <w:rsid w:val="00430067"/>
    <w:rsid w:val="00462C58"/>
    <w:rsid w:val="00510A81"/>
    <w:rsid w:val="005257D9"/>
    <w:rsid w:val="00525907"/>
    <w:rsid w:val="00526DC0"/>
    <w:rsid w:val="005D61F9"/>
    <w:rsid w:val="00663E20"/>
    <w:rsid w:val="00697F59"/>
    <w:rsid w:val="006D6C89"/>
    <w:rsid w:val="007019BF"/>
    <w:rsid w:val="00704958"/>
    <w:rsid w:val="007130D5"/>
    <w:rsid w:val="00752187"/>
    <w:rsid w:val="0078583A"/>
    <w:rsid w:val="007C287B"/>
    <w:rsid w:val="00810DFD"/>
    <w:rsid w:val="00827743"/>
    <w:rsid w:val="008655F9"/>
    <w:rsid w:val="0089512E"/>
    <w:rsid w:val="008B7664"/>
    <w:rsid w:val="008C3E8F"/>
    <w:rsid w:val="008D6241"/>
    <w:rsid w:val="009E1C3F"/>
    <w:rsid w:val="00A40807"/>
    <w:rsid w:val="00A67C68"/>
    <w:rsid w:val="00A9590F"/>
    <w:rsid w:val="00AE5C5E"/>
    <w:rsid w:val="00B63455"/>
    <w:rsid w:val="00BA1DAB"/>
    <w:rsid w:val="00BC5A23"/>
    <w:rsid w:val="00C57032"/>
    <w:rsid w:val="00D11688"/>
    <w:rsid w:val="00D5144F"/>
    <w:rsid w:val="00E02DAE"/>
    <w:rsid w:val="00E16E6C"/>
    <w:rsid w:val="00E17BF2"/>
    <w:rsid w:val="00EB60A6"/>
    <w:rsid w:val="00F1182F"/>
    <w:rsid w:val="00F81F9F"/>
    <w:rsid w:val="00F82BC3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8DCF7-209B-457E-8E83-8E35F92F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2024-01-11T13:26:00Z</dcterms:created>
  <dcterms:modified xsi:type="dcterms:W3CDTF">2024-01-14T07:43:00Z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