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7844"/>
      </w:tblGrid>
      <w:tr w:rsidR="0022171F" w14:paraId="019914CA" w14:textId="77777777" w:rsidTr="0022171F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9F42" w14:textId="77777777" w:rsidR="0022171F" w:rsidRDefault="0022171F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Brief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AE85" w14:textId="77777777" w:rsidR="0022171F" w:rsidRDefault="0022171F">
            <w:pPr>
              <w:spacing w:before="120" w:after="120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MeisterTask</w:t>
            </w:r>
            <w:proofErr w:type="spellEnd"/>
            <w:r>
              <w:rPr>
                <w:rFonts w:ascii="Calibri" w:hAnsi="Calibri" w:cs="Calibri"/>
              </w:rPr>
              <w:t xml:space="preserve"> is an effective task management tool that perfectly adapts to the team's workflow and performance.</w:t>
            </w:r>
          </w:p>
        </w:tc>
      </w:tr>
      <w:tr w:rsidR="0022171F" w14:paraId="68F3C300" w14:textId="77777777" w:rsidTr="0022171F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2F25" w14:textId="77777777" w:rsidR="0022171F" w:rsidRDefault="0022171F">
            <w:pPr>
              <w:spacing w:before="120" w:after="24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8D44" w14:textId="77777777" w:rsidR="0022171F" w:rsidRDefault="0022171F" w:rsidP="0022171F">
            <w:pPr>
              <w:pStyle w:val="ListParagraph"/>
              <w:numPr>
                <w:ilvl w:val="0"/>
                <w:numId w:val="19"/>
              </w:numPr>
              <w:tabs>
                <w:tab w:val="left" w:pos="252"/>
              </w:tabs>
              <w:spacing w:before="120" w:after="120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Keep track for all tasks and its respective communication.</w:t>
            </w:r>
          </w:p>
          <w:p w14:paraId="23B81B15" w14:textId="77777777" w:rsidR="0022171F" w:rsidRDefault="0022171F" w:rsidP="0022171F">
            <w:pPr>
              <w:pStyle w:val="ListParagraph"/>
              <w:numPr>
                <w:ilvl w:val="0"/>
                <w:numId w:val="19"/>
              </w:numPr>
              <w:tabs>
                <w:tab w:val="left" w:pos="252"/>
              </w:tabs>
              <w:spacing w:before="120" w:after="120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Monitor Individual KPI for the Marketing team.</w:t>
            </w:r>
          </w:p>
        </w:tc>
      </w:tr>
      <w:tr w:rsidR="0022171F" w14:paraId="308A14EC" w14:textId="77777777" w:rsidTr="0022171F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D70D" w14:textId="77777777" w:rsidR="0022171F" w:rsidRDefault="0022171F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Persons Affected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F7D2" w14:textId="30825E6D" w:rsidR="0022171F" w:rsidRDefault="0022171F">
            <w:pPr>
              <w:tabs>
                <w:tab w:val="left" w:pos="252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All departments in </w:t>
            </w:r>
            <w:r w:rsidR="000D300E">
              <w:rPr>
                <w:rFonts w:ascii="Calibri" w:hAnsi="Calibri" w:cs="Calibri"/>
              </w:rPr>
              <w:t>JOR</w:t>
            </w:r>
            <w:r>
              <w:rPr>
                <w:rFonts w:ascii="Calibri" w:hAnsi="Calibri" w:cs="Calibri"/>
              </w:rPr>
              <w:t xml:space="preserve"> / IBU</w:t>
            </w:r>
          </w:p>
        </w:tc>
      </w:tr>
      <w:tr w:rsidR="0022171F" w14:paraId="4F1BBF3F" w14:textId="77777777" w:rsidTr="0022171F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6F36" w14:textId="77777777" w:rsidR="0022171F" w:rsidRDefault="0022171F">
            <w:pPr>
              <w:rPr>
                <w:rFonts w:ascii="Calibri" w:hAnsi="Calibri" w:cs="Calibri"/>
                <w:b/>
                <w:bCs/>
              </w:rPr>
            </w:pPr>
          </w:p>
          <w:p w14:paraId="1B243D6A" w14:textId="77777777" w:rsidR="0022171F" w:rsidRDefault="0022171F">
            <w:pPr>
              <w:snapToGrid w:val="0"/>
              <w:spacing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Procedure &amp; Responsibility: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DA55" w14:textId="6A4F52A4" w:rsidR="0022171F" w:rsidRDefault="0022171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For </w:t>
            </w:r>
            <w:r w:rsidR="000D300E">
              <w:rPr>
                <w:rFonts w:ascii="Calibri" w:hAnsi="Calibri" w:cs="Calibri"/>
                <w:b/>
                <w:bCs/>
              </w:rPr>
              <w:t>Hashemite kingdom of Jordan</w:t>
            </w:r>
            <w:r>
              <w:rPr>
                <w:rFonts w:ascii="Calibri" w:hAnsi="Calibri" w:cs="Calibri"/>
                <w:b/>
                <w:bCs/>
              </w:rPr>
              <w:t xml:space="preserve"> / International Business Unit (IBU):</w:t>
            </w:r>
          </w:p>
          <w:p w14:paraId="4A48CC04" w14:textId="77777777" w:rsidR="0022171F" w:rsidRDefault="0022171F" w:rsidP="0022171F">
            <w:pPr>
              <w:pStyle w:val="ListParagraph"/>
              <w:numPr>
                <w:ilvl w:val="0"/>
                <w:numId w:val="20"/>
              </w:numPr>
              <w:spacing w:after="120"/>
              <w:ind w:left="714" w:hanging="357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 shall be provided to all the departments and IBU countries.</w:t>
            </w:r>
          </w:p>
          <w:p w14:paraId="65C786D3" w14:textId="77777777" w:rsidR="0022171F" w:rsidRDefault="0022171F" w:rsidP="0022171F">
            <w:pPr>
              <w:pStyle w:val="ListParagraph"/>
              <w:numPr>
                <w:ilvl w:val="0"/>
                <w:numId w:val="20"/>
              </w:numPr>
              <w:spacing w:after="120"/>
              <w:ind w:left="714" w:hanging="357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Any request for the Marketing Department should be communicated through </w:t>
            </w:r>
            <w:proofErr w:type="spellStart"/>
            <w:r>
              <w:rPr>
                <w:rFonts w:ascii="Calibri" w:hAnsi="Calibri" w:cs="Calibri"/>
              </w:rPr>
              <w:t>MeisterTask</w:t>
            </w:r>
            <w:proofErr w:type="spellEnd"/>
            <w:r>
              <w:rPr>
                <w:rFonts w:ascii="Calibri" w:hAnsi="Calibri" w:cs="Calibri"/>
              </w:rPr>
              <w:t xml:space="preserve"> Only.</w:t>
            </w:r>
          </w:p>
          <w:p w14:paraId="328C3088" w14:textId="77777777" w:rsidR="0022171F" w:rsidRDefault="0022171F" w:rsidP="0022171F">
            <w:pPr>
              <w:pStyle w:val="ListParagraph"/>
              <w:numPr>
                <w:ilvl w:val="0"/>
                <w:numId w:val="20"/>
              </w:numPr>
              <w:spacing w:after="120"/>
              <w:ind w:left="714" w:hanging="357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Marketing Department shall only process requests which were communicated through </w:t>
            </w:r>
            <w:proofErr w:type="spellStart"/>
            <w:r>
              <w:rPr>
                <w:rFonts w:ascii="Calibri" w:hAnsi="Calibri" w:cs="Calibri"/>
              </w:rPr>
              <w:t>MeisterTask</w:t>
            </w:r>
            <w:proofErr w:type="spellEnd"/>
            <w:r>
              <w:rPr>
                <w:rFonts w:ascii="Calibri" w:hAnsi="Calibri" w:cs="Calibri"/>
              </w:rPr>
              <w:t xml:space="preserve"> (refer to marketing department responsibilities policy).</w:t>
            </w:r>
          </w:p>
          <w:p w14:paraId="472EB01E" w14:textId="77777777" w:rsidR="0022171F" w:rsidRDefault="0022171F" w:rsidP="0022171F">
            <w:pPr>
              <w:pStyle w:val="ListParagraph"/>
              <w:numPr>
                <w:ilvl w:val="0"/>
                <w:numId w:val="20"/>
              </w:numPr>
              <w:spacing w:after="120"/>
              <w:ind w:left="714" w:hanging="357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Once request initiated on </w:t>
            </w:r>
            <w:proofErr w:type="spellStart"/>
            <w:r>
              <w:rPr>
                <w:rFonts w:ascii="Calibri" w:hAnsi="Calibri" w:cs="Calibri"/>
              </w:rPr>
              <w:t>MeisterTask</w:t>
            </w:r>
            <w:proofErr w:type="spellEnd"/>
            <w:r>
              <w:rPr>
                <w:rFonts w:ascii="Calibri" w:hAnsi="Calibri" w:cs="Calibri"/>
              </w:rPr>
              <w:t>, it will be assigned to Marketing Administrator.</w:t>
            </w:r>
          </w:p>
          <w:p w14:paraId="65273927" w14:textId="77777777" w:rsidR="0022171F" w:rsidRDefault="0022171F" w:rsidP="0022171F">
            <w:pPr>
              <w:pStyle w:val="ListParagraph"/>
              <w:numPr>
                <w:ilvl w:val="0"/>
                <w:numId w:val="20"/>
              </w:numPr>
              <w:spacing w:after="120"/>
              <w:ind w:left="714" w:hanging="357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Marketing Administrator will review and assign the request to the concerned team member after the approval from Marketing Manager.</w:t>
            </w:r>
          </w:p>
          <w:p w14:paraId="2CC8673C" w14:textId="77777777" w:rsidR="0022171F" w:rsidRDefault="0022171F" w:rsidP="0022171F">
            <w:pPr>
              <w:pStyle w:val="ListParagraph"/>
              <w:numPr>
                <w:ilvl w:val="0"/>
                <w:numId w:val="20"/>
              </w:numPr>
              <w:spacing w:after="120"/>
              <w:ind w:left="714" w:hanging="357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request will be completed as per the Marketing SLA and will be under review for Marketing Manager Approval. (Subject to priority / urgency)</w:t>
            </w:r>
          </w:p>
          <w:p w14:paraId="1F2D2903" w14:textId="77777777" w:rsidR="0022171F" w:rsidRDefault="0022171F" w:rsidP="0022171F">
            <w:pPr>
              <w:pStyle w:val="ListParagraph"/>
              <w:numPr>
                <w:ilvl w:val="0"/>
                <w:numId w:val="20"/>
              </w:numPr>
              <w:spacing w:after="120"/>
              <w:ind w:left="714" w:hanging="357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After the approval of Marketing Manager (top management when needed), then the requested item will be shared to the user for their approval.</w:t>
            </w:r>
          </w:p>
          <w:p w14:paraId="228B251E" w14:textId="77777777" w:rsidR="0022171F" w:rsidRDefault="0022171F" w:rsidP="0022171F">
            <w:pPr>
              <w:pStyle w:val="ListParagraph"/>
              <w:numPr>
                <w:ilvl w:val="0"/>
                <w:numId w:val="20"/>
              </w:numPr>
              <w:spacing w:after="120"/>
              <w:ind w:left="714" w:hanging="357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Once the request approved from the user, user will initiate the request in ERP for production (if needed).</w:t>
            </w:r>
          </w:p>
        </w:tc>
      </w:tr>
    </w:tbl>
    <w:p w14:paraId="7684BB6F" w14:textId="77777777" w:rsidR="0022171F" w:rsidRDefault="0022171F" w:rsidP="0022171F"/>
    <w:p w14:paraId="56AB8E21" w14:textId="2071D462" w:rsidR="008D6241" w:rsidRPr="00E02DAE" w:rsidRDefault="008D6241" w:rsidP="00E02DAE"/>
    <w:sectPr w:rsidR="008D6241" w:rsidRPr="00E02DAE" w:rsidSect="00462C5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29E5B" w14:textId="77777777" w:rsidR="00264194" w:rsidRDefault="00264194" w:rsidP="002C46CC">
      <w:r>
        <w:separator/>
      </w:r>
    </w:p>
  </w:endnote>
  <w:endnote w:type="continuationSeparator" w:id="0">
    <w:p w14:paraId="35932A65" w14:textId="77777777" w:rsidR="00264194" w:rsidRDefault="00264194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OIG B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47588020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F712E8D" w14:textId="60A18447" w:rsidR="00EB60A6" w:rsidRPr="005C5123" w:rsidRDefault="00EB60A6" w:rsidP="00EB60A6">
            <w:pPr>
              <w:pStyle w:val="Foo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5123">
              <w:rPr>
                <w:rFonts w:asciiTheme="minorHAnsi" w:hAnsiTheme="minorHAnsi" w:cstheme="minorHAnsi"/>
                <w:sz w:val="22"/>
                <w:szCs w:val="22"/>
              </w:rPr>
              <w:ptab w:relativeTo="margin" w:alignment="left" w:leader="none"/>
            </w:r>
            <w:r w:rsidRPr="005C5123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5C51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C51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PAGE </w:instrText>
            </w:r>
            <w:r w:rsidRPr="005C51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22103C" w:rsidRPr="005C512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5C51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C5123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5C51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C51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Pr="005C51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22103C" w:rsidRPr="005C512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5C51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C51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</w:t>
            </w:r>
            <w:r w:rsidRPr="005C5123">
              <w:rPr>
                <w:rFonts w:asciiTheme="minorHAnsi" w:hAnsiTheme="minorHAnsi" w:cstheme="minorHAnsi"/>
                <w:sz w:val="22"/>
                <w:szCs w:val="22"/>
              </w:rPr>
              <w:t xml:space="preserve">Uncontrolled copy if printed    </w:t>
            </w:r>
            <w:r w:rsidR="0022103C" w:rsidRPr="005C512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r w:rsidR="005C5123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="0022103C" w:rsidRPr="005C5123">
              <w:rPr>
                <w:rFonts w:asciiTheme="minorHAnsi" w:hAnsiTheme="minorHAnsi" w:cstheme="minorHAnsi"/>
                <w:sz w:val="22"/>
                <w:szCs w:val="22"/>
              </w:rPr>
              <w:t xml:space="preserve">     Document</w:t>
            </w:r>
            <w:r w:rsidR="005C5123" w:rsidRPr="005C51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C5123">
              <w:rPr>
                <w:rFonts w:asciiTheme="minorHAnsi" w:hAnsiTheme="minorHAnsi" w:cstheme="minorHAnsi"/>
                <w:sz w:val="22"/>
                <w:szCs w:val="22"/>
              </w:rPr>
              <w:t>No.</w:t>
            </w:r>
            <w:r w:rsidR="005C5123" w:rsidRPr="005C51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5123" w:rsidRPr="005C5123">
              <w:rPr>
                <w:rFonts w:asciiTheme="minorHAnsi" w:hAnsiTheme="minorHAnsi" w:cstheme="minorHAnsi"/>
                <w:sz w:val="22"/>
                <w:szCs w:val="22"/>
              </w:rPr>
              <w:t>DOC1107</w:t>
            </w:r>
          </w:p>
        </w:sdtContent>
      </w:sdt>
    </w:sdtContent>
  </w:sdt>
  <w:p w14:paraId="7413A465" w14:textId="56120893" w:rsidR="00EB60A6" w:rsidRPr="005C5123" w:rsidRDefault="00EB60A6" w:rsidP="00EB60A6">
    <w:pPr>
      <w:pStyle w:val="Footer"/>
      <w:rPr>
        <w:rFonts w:asciiTheme="minorHAnsi" w:hAnsiTheme="minorHAnsi" w:cstheme="minorHAnsi"/>
        <w:sz w:val="22"/>
        <w:szCs w:val="22"/>
      </w:rPr>
    </w:pPr>
    <w:r w:rsidRPr="005C5123">
      <w:rPr>
        <w:rFonts w:asciiTheme="minorHAnsi" w:hAnsiTheme="minorHAnsi" w:cstheme="minorHAnsi"/>
        <w:sz w:val="22"/>
        <w:szCs w:val="22"/>
      </w:rPr>
      <w:tab/>
    </w:r>
    <w:r w:rsidRPr="005C5123">
      <w:rPr>
        <w:rFonts w:asciiTheme="minorHAnsi" w:hAnsiTheme="minorHAnsi" w:cstheme="minorHAnsi"/>
        <w:sz w:val="22"/>
        <w:szCs w:val="22"/>
      </w:rPr>
      <w:tab/>
      <w:t xml:space="preserve">Version </w:t>
    </w:r>
    <w:r w:rsidR="005C5123" w:rsidRPr="005C5123">
      <w:rPr>
        <w:rFonts w:asciiTheme="minorHAnsi" w:hAnsiTheme="minorHAnsi" w:cstheme="minorHAnsi"/>
        <w:sz w:val="22"/>
        <w:szCs w:val="22"/>
      </w:rPr>
      <w:t>2</w:t>
    </w:r>
  </w:p>
  <w:p w14:paraId="493644F1" w14:textId="3096BA57" w:rsidR="00EB60A6" w:rsidRPr="005C5123" w:rsidRDefault="00EB60A6" w:rsidP="00EB60A6">
    <w:pPr>
      <w:pStyle w:val="Footer"/>
      <w:tabs>
        <w:tab w:val="clear" w:pos="4680"/>
        <w:tab w:val="clear" w:pos="9360"/>
        <w:tab w:val="left" w:pos="2355"/>
      </w:tabs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7CAAC" w14:textId="77777777" w:rsidR="00264194" w:rsidRDefault="00264194" w:rsidP="002C46CC">
      <w:r>
        <w:separator/>
      </w:r>
    </w:p>
  </w:footnote>
  <w:footnote w:type="continuationSeparator" w:id="0">
    <w:p w14:paraId="1C1C3AFF" w14:textId="77777777" w:rsidR="00264194" w:rsidRDefault="00264194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0DA73EEA" w:rsidR="002C46CC" w:rsidRDefault="0022171F" w:rsidP="0078583A">
    <w:pPr>
      <w:pStyle w:val="Header"/>
      <w:tabs>
        <w:tab w:val="clear" w:pos="4680"/>
        <w:tab w:val="clear" w:pos="9360"/>
        <w:tab w:val="left" w:pos="93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BB495A8">
              <wp:simplePos x="0" y="0"/>
              <wp:positionH relativeFrom="column">
                <wp:posOffset>2181225</wp:posOffset>
              </wp:positionH>
              <wp:positionV relativeFrom="paragraph">
                <wp:posOffset>8890</wp:posOffset>
              </wp:positionV>
              <wp:extent cx="3981450" cy="847725"/>
              <wp:effectExtent l="0" t="0" r="19050" b="28575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847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688B4" w14:textId="77777777" w:rsidR="0022171F" w:rsidRDefault="0022171F" w:rsidP="0022171F">
                          <w:pPr>
                            <w:pStyle w:val="Header"/>
                            <w:ind w:left="5"/>
                            <w:jc w:val="right"/>
                            <w:rPr>
                              <w:rFonts w:ascii="Calibri" w:hAnsi="Calibri"/>
                              <w:b/>
                              <w:noProof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MeisterTask Policy</w:t>
                          </w:r>
                        </w:p>
                        <w:p w14:paraId="25A3FDCC" w14:textId="5B2E656C" w:rsidR="002C46CC" w:rsidRDefault="007130D5" w:rsidP="0022171F">
                          <w:pPr>
                            <w:jc w:val="right"/>
                          </w:pPr>
                          <w:r>
                            <w:rPr>
                              <w:rFonts w:ascii="Calibri" w:hAnsi="Calibri" w:cs="Calibri"/>
                            </w:rPr>
                            <w:t xml:space="preserve">Owner/ Department: IBU-JOR, </w:t>
                          </w:r>
                          <w:r w:rsidR="0022171F">
                            <w:rPr>
                              <w:rFonts w:ascii="Calibri" w:hAnsi="Calibri"/>
                              <w:noProof/>
                            </w:rPr>
                            <w:t>Marketing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.7pt;width:313.5pt;height:6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" fillcolor="white [3212]" strokecolor="white [3212]">
              <v:textbox>
                <w:txbxContent>
                  <w:p w14:paraId="3A3688B4" w14:textId="77777777" w:rsidR="0022171F" w:rsidRDefault="0022171F" w:rsidP="0022171F">
                    <w:pPr>
                      <w:pStyle w:val="Header"/>
                      <w:ind w:left="5"/>
                      <w:jc w:val="right"/>
                      <w:rPr>
                        <w:rFonts w:ascii="Calibri" w:hAnsi="Calibri"/>
                        <w:b/>
                        <w:noProof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MeisterTask Policy</w:t>
                    </w:r>
                  </w:p>
                  <w:p w14:paraId="25A3FDCC" w14:textId="5B2E656C" w:rsidR="002C46CC" w:rsidRDefault="007130D5" w:rsidP="0022171F">
                    <w:pPr>
                      <w:jc w:val="right"/>
                    </w:pPr>
                    <w:r>
                      <w:rPr>
                        <w:rFonts w:ascii="Calibri" w:hAnsi="Calibri" w:cs="Calibri"/>
                      </w:rPr>
                      <w:t xml:space="preserve">Owner/ Department: IBU-JOR, </w:t>
                    </w:r>
                    <w:r w:rsidR="0022171F">
                      <w:rPr>
                        <w:rFonts w:ascii="Calibri" w:hAnsi="Calibri"/>
                        <w:noProof/>
                      </w:rPr>
                      <w:t>Marketing</w:t>
                    </w:r>
                  </w:p>
                </w:txbxContent>
              </v:textbox>
            </v:shape>
          </w:pict>
        </mc:Fallback>
      </mc:AlternateContent>
    </w:r>
    <w:r w:rsidR="00356870"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14E11AD5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583A">
      <w:tab/>
    </w:r>
  </w:p>
  <w:p w14:paraId="0F5D514B" w14:textId="1AC83508" w:rsidR="002C46CC" w:rsidRDefault="002C46CC">
    <w:pPr>
      <w:pStyle w:val="Header"/>
    </w:pPr>
  </w:p>
  <w:p w14:paraId="670A7288" w14:textId="5EEF0FE2" w:rsidR="00663E20" w:rsidRDefault="00E02DAE" w:rsidP="00E02DAE">
    <w:pPr>
      <w:pStyle w:val="Header"/>
      <w:tabs>
        <w:tab w:val="clear" w:pos="4680"/>
        <w:tab w:val="clear" w:pos="9360"/>
        <w:tab w:val="left" w:pos="5070"/>
      </w:tabs>
    </w:pPr>
    <w:r>
      <w:tab/>
    </w: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6A03"/>
    <w:multiLevelType w:val="hybridMultilevel"/>
    <w:tmpl w:val="A9FA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66A08"/>
    <w:multiLevelType w:val="hybridMultilevel"/>
    <w:tmpl w:val="45B6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4007"/>
    <w:multiLevelType w:val="hybridMultilevel"/>
    <w:tmpl w:val="927C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B0AB9"/>
    <w:multiLevelType w:val="hybridMultilevel"/>
    <w:tmpl w:val="1204738E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907D7"/>
    <w:multiLevelType w:val="hybridMultilevel"/>
    <w:tmpl w:val="5742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3148D"/>
    <w:multiLevelType w:val="hybridMultilevel"/>
    <w:tmpl w:val="540CC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70AC7"/>
    <w:multiLevelType w:val="hybridMultilevel"/>
    <w:tmpl w:val="27182CDA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34DEB"/>
    <w:multiLevelType w:val="hybridMultilevel"/>
    <w:tmpl w:val="EFD6A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BE30A5"/>
    <w:multiLevelType w:val="hybridMultilevel"/>
    <w:tmpl w:val="5C489C56"/>
    <w:lvl w:ilvl="0" w:tplc="541C43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37F14"/>
    <w:multiLevelType w:val="hybridMultilevel"/>
    <w:tmpl w:val="ED18602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551B31"/>
    <w:multiLevelType w:val="hybridMultilevel"/>
    <w:tmpl w:val="9AF08FA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D6967"/>
    <w:multiLevelType w:val="hybridMultilevel"/>
    <w:tmpl w:val="92D2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B5A91"/>
    <w:multiLevelType w:val="hybridMultilevel"/>
    <w:tmpl w:val="0AAEF6BC"/>
    <w:lvl w:ilvl="0" w:tplc="F424B8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53507"/>
    <w:multiLevelType w:val="hybridMultilevel"/>
    <w:tmpl w:val="F88EE986"/>
    <w:lvl w:ilvl="0" w:tplc="823CA92A">
      <w:numFmt w:val="bullet"/>
      <w:lvlText w:val="•"/>
      <w:lvlJc w:val="left"/>
      <w:pPr>
        <w:tabs>
          <w:tab w:val="num" w:pos="630"/>
        </w:tabs>
        <w:ind w:left="630" w:hanging="360"/>
      </w:pPr>
      <w:rPr>
        <w:rFonts w:ascii="Tahoma" w:eastAsia="Times New Roman" w:hAnsi="Tahoma" w:cs="Tahoma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639A6249"/>
    <w:multiLevelType w:val="hybridMultilevel"/>
    <w:tmpl w:val="C158D4E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7297F"/>
    <w:multiLevelType w:val="hybridMultilevel"/>
    <w:tmpl w:val="B406E6CC"/>
    <w:lvl w:ilvl="0" w:tplc="31E0D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44066F"/>
    <w:multiLevelType w:val="hybridMultilevel"/>
    <w:tmpl w:val="80C0C0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4457BC"/>
    <w:multiLevelType w:val="hybridMultilevel"/>
    <w:tmpl w:val="076AA73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8" w15:restartNumberingAfterBreak="0">
    <w:nsid w:val="7682187D"/>
    <w:multiLevelType w:val="hybridMultilevel"/>
    <w:tmpl w:val="2B1A0A68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99C36AF"/>
    <w:multiLevelType w:val="hybridMultilevel"/>
    <w:tmpl w:val="C3A2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7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9"/>
  </w:num>
  <w:num w:numId="12">
    <w:abstractNumId w:val="15"/>
  </w:num>
  <w:num w:numId="13">
    <w:abstractNumId w:val="18"/>
  </w:num>
  <w:num w:numId="14">
    <w:abstractNumId w:val="13"/>
  </w:num>
  <w:num w:numId="15">
    <w:abstractNumId w:val="14"/>
  </w:num>
  <w:num w:numId="16">
    <w:abstractNumId w:val="6"/>
  </w:num>
  <w:num w:numId="17">
    <w:abstractNumId w:val="10"/>
  </w:num>
  <w:num w:numId="18">
    <w:abstractNumId w:val="9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077144"/>
    <w:rsid w:val="000D300E"/>
    <w:rsid w:val="0022103C"/>
    <w:rsid w:val="0022171F"/>
    <w:rsid w:val="00264194"/>
    <w:rsid w:val="002C46CC"/>
    <w:rsid w:val="002F3852"/>
    <w:rsid w:val="003145F4"/>
    <w:rsid w:val="003456F9"/>
    <w:rsid w:val="00347951"/>
    <w:rsid w:val="00356870"/>
    <w:rsid w:val="003B2BDB"/>
    <w:rsid w:val="003B743B"/>
    <w:rsid w:val="00430067"/>
    <w:rsid w:val="00462C58"/>
    <w:rsid w:val="00510A81"/>
    <w:rsid w:val="005257D9"/>
    <w:rsid w:val="00525907"/>
    <w:rsid w:val="00526DC0"/>
    <w:rsid w:val="005C5123"/>
    <w:rsid w:val="005D61F9"/>
    <w:rsid w:val="00663E20"/>
    <w:rsid w:val="00697F59"/>
    <w:rsid w:val="006D6C89"/>
    <w:rsid w:val="007019BF"/>
    <w:rsid w:val="00704958"/>
    <w:rsid w:val="007130D5"/>
    <w:rsid w:val="00752187"/>
    <w:rsid w:val="0078583A"/>
    <w:rsid w:val="007C287B"/>
    <w:rsid w:val="00810DFD"/>
    <w:rsid w:val="00827743"/>
    <w:rsid w:val="008655F9"/>
    <w:rsid w:val="0089512E"/>
    <w:rsid w:val="008B7664"/>
    <w:rsid w:val="008C3E8F"/>
    <w:rsid w:val="008D6241"/>
    <w:rsid w:val="009E1C3F"/>
    <w:rsid w:val="00A40807"/>
    <w:rsid w:val="00A67C68"/>
    <w:rsid w:val="00A9590F"/>
    <w:rsid w:val="00AE5C5E"/>
    <w:rsid w:val="00B63455"/>
    <w:rsid w:val="00BA1DAB"/>
    <w:rsid w:val="00BC5A23"/>
    <w:rsid w:val="00C57032"/>
    <w:rsid w:val="00D11688"/>
    <w:rsid w:val="00D5144F"/>
    <w:rsid w:val="00E02DAE"/>
    <w:rsid w:val="00E16E6C"/>
    <w:rsid w:val="00E17BF2"/>
    <w:rsid w:val="00EB60A6"/>
    <w:rsid w:val="00F1182F"/>
    <w:rsid w:val="00F81F9F"/>
    <w:rsid w:val="00F82BC3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F85A5C53-9665-4CC5-A430-91526495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62">
    <w:name w:val="CM262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paragraph" w:customStyle="1" w:styleId="CM249">
    <w:name w:val="CM249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character" w:styleId="Emphasis">
    <w:name w:val="Emphasis"/>
    <w:basedOn w:val="DefaultParagraphFont"/>
    <w:qFormat/>
    <w:rsid w:val="00EB60A6"/>
    <w:rPr>
      <w:i/>
      <w:iCs/>
    </w:rPr>
  </w:style>
  <w:style w:type="character" w:styleId="Strong">
    <w:name w:val="Strong"/>
    <w:basedOn w:val="DefaultParagraphFont"/>
    <w:qFormat/>
    <w:rsid w:val="00EB60A6"/>
    <w:rPr>
      <w:b/>
      <w:bCs/>
    </w:rPr>
  </w:style>
  <w:style w:type="paragraph" w:styleId="ListParagraph">
    <w:name w:val="List Paragraph"/>
    <w:basedOn w:val="Normal"/>
    <w:uiPriority w:val="34"/>
    <w:qFormat/>
    <w:rsid w:val="0075218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8DCF7-209B-457E-8E83-8E35F92F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5</cp:revision>
  <dcterms:created xsi:type="dcterms:W3CDTF">2024-01-11T13:26:00Z</dcterms:created>
  <dcterms:modified xsi:type="dcterms:W3CDTF">2025-09-01T11:58:00Z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