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46"/>
        <w:tblW w:w="10566" w:type="dxa"/>
        <w:tblLook w:val="04A0" w:firstRow="1" w:lastRow="0" w:firstColumn="1" w:lastColumn="0" w:noHBand="0" w:noVBand="1"/>
      </w:tblPr>
      <w:tblGrid>
        <w:gridCol w:w="2040"/>
        <w:gridCol w:w="2226"/>
        <w:gridCol w:w="2885"/>
        <w:gridCol w:w="3415"/>
      </w:tblGrid>
      <w:tr w:rsidR="009E0E13" w14:paraId="5BF5DEB8" w14:textId="77777777" w:rsidTr="009E0E13">
        <w:trPr>
          <w:trHeight w:val="238"/>
        </w:trPr>
        <w:tc>
          <w:tcPr>
            <w:tcW w:w="2040" w:type="dxa"/>
            <w:shd w:val="clear" w:color="auto" w:fill="D9D9D9" w:themeFill="background1" w:themeFillShade="D9"/>
          </w:tcPr>
          <w:p w14:paraId="69E770CD" w14:textId="77777777" w:rsidR="009E0E13" w:rsidRPr="009E0E13" w:rsidRDefault="009E0E13" w:rsidP="009E0E13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E0E13">
              <w:rPr>
                <w:b/>
                <w:sz w:val="28"/>
                <w:szCs w:val="28"/>
                <w:lang w:val="en-GB"/>
              </w:rPr>
              <w:t>Date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14:paraId="6EDF56D7" w14:textId="77777777" w:rsidR="009E0E13" w:rsidRPr="009E0E13" w:rsidRDefault="009E0E13" w:rsidP="009E0E13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E0E13">
              <w:rPr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2885" w:type="dxa"/>
            <w:shd w:val="clear" w:color="auto" w:fill="D9D9D9" w:themeFill="background1" w:themeFillShade="D9"/>
          </w:tcPr>
          <w:p w14:paraId="0913654D" w14:textId="77777777" w:rsidR="009E0E13" w:rsidRPr="009E0E13" w:rsidRDefault="009E0E13" w:rsidP="009E0E13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E0E13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482203BA" w14:textId="77777777" w:rsidR="009E0E13" w:rsidRPr="009E0E13" w:rsidRDefault="009E0E13" w:rsidP="009E0E13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E0E13">
              <w:rPr>
                <w:b/>
                <w:sz w:val="28"/>
                <w:szCs w:val="28"/>
                <w:lang w:val="en-GB"/>
              </w:rPr>
              <w:t>Sign</w:t>
            </w:r>
          </w:p>
        </w:tc>
      </w:tr>
      <w:tr w:rsidR="009E0E13" w14:paraId="5D1765A3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026E251F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5692B56E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8.00</w:t>
            </w:r>
          </w:p>
        </w:tc>
        <w:tc>
          <w:tcPr>
            <w:tcW w:w="2885" w:type="dxa"/>
            <w:vAlign w:val="center"/>
          </w:tcPr>
          <w:p w14:paraId="55472C61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267E79E7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0FD3487F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65A30C6F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3B20DF95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9.00</w:t>
            </w:r>
          </w:p>
        </w:tc>
        <w:tc>
          <w:tcPr>
            <w:tcW w:w="2885" w:type="dxa"/>
            <w:vAlign w:val="center"/>
          </w:tcPr>
          <w:p w14:paraId="772E2820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40C63B07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7C9D04D2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3790F885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4F9ACBA0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10.00</w:t>
            </w:r>
          </w:p>
        </w:tc>
        <w:tc>
          <w:tcPr>
            <w:tcW w:w="2885" w:type="dxa"/>
            <w:vAlign w:val="center"/>
          </w:tcPr>
          <w:p w14:paraId="008293A4" w14:textId="77777777" w:rsidR="009E0E13" w:rsidRDefault="009E0E13" w:rsidP="009E0E13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3415" w:type="dxa"/>
            <w:vAlign w:val="center"/>
          </w:tcPr>
          <w:p w14:paraId="2C66BE3D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15D88418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2ECEEFC1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53D079C8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11.00</w:t>
            </w:r>
          </w:p>
        </w:tc>
        <w:tc>
          <w:tcPr>
            <w:tcW w:w="2885" w:type="dxa"/>
            <w:vAlign w:val="center"/>
          </w:tcPr>
          <w:p w14:paraId="7FDCD01C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5528B5EF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0F8DACE4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2E504045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57BE6FB5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12.00</w:t>
            </w:r>
          </w:p>
        </w:tc>
        <w:tc>
          <w:tcPr>
            <w:tcW w:w="2885" w:type="dxa"/>
            <w:vAlign w:val="center"/>
          </w:tcPr>
          <w:p w14:paraId="3FD04806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3467DCC8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1EED2991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492E5E33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12E0AD49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13.00</w:t>
            </w:r>
          </w:p>
        </w:tc>
        <w:tc>
          <w:tcPr>
            <w:tcW w:w="2885" w:type="dxa"/>
            <w:vAlign w:val="center"/>
          </w:tcPr>
          <w:p w14:paraId="50648C6E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3C6C39AB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31DE457C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0B606E5B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0D7641E6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14.00</w:t>
            </w:r>
          </w:p>
        </w:tc>
        <w:tc>
          <w:tcPr>
            <w:tcW w:w="2885" w:type="dxa"/>
            <w:vAlign w:val="center"/>
          </w:tcPr>
          <w:p w14:paraId="0CCAC7CF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5A600CF7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651E074A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371C7326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597A4F1F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15.00</w:t>
            </w:r>
          </w:p>
        </w:tc>
        <w:tc>
          <w:tcPr>
            <w:tcW w:w="2885" w:type="dxa"/>
            <w:vAlign w:val="center"/>
          </w:tcPr>
          <w:p w14:paraId="443A3BB1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0910D091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2702C5B3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4C0AA010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4EAB5B28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16.00</w:t>
            </w:r>
          </w:p>
        </w:tc>
        <w:tc>
          <w:tcPr>
            <w:tcW w:w="2885" w:type="dxa"/>
            <w:vAlign w:val="center"/>
          </w:tcPr>
          <w:p w14:paraId="1ED4E31A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6819208E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44D2D874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30671CE6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7ECC7838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17.00</w:t>
            </w:r>
          </w:p>
        </w:tc>
        <w:tc>
          <w:tcPr>
            <w:tcW w:w="2885" w:type="dxa"/>
            <w:vAlign w:val="center"/>
          </w:tcPr>
          <w:p w14:paraId="052D064A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2B5707CC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739AA90C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67C6AE95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4C247F2B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8.00</w:t>
            </w:r>
          </w:p>
        </w:tc>
        <w:tc>
          <w:tcPr>
            <w:tcW w:w="2885" w:type="dxa"/>
            <w:vAlign w:val="center"/>
          </w:tcPr>
          <w:p w14:paraId="2F2F63D2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481548E7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5A38BC01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0F54171E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280780A3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9.00</w:t>
            </w:r>
          </w:p>
        </w:tc>
        <w:tc>
          <w:tcPr>
            <w:tcW w:w="2885" w:type="dxa"/>
            <w:vAlign w:val="center"/>
          </w:tcPr>
          <w:p w14:paraId="42DEC388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77001BD5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12C3142C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4D915558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5B83E8C9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10.00</w:t>
            </w:r>
          </w:p>
        </w:tc>
        <w:tc>
          <w:tcPr>
            <w:tcW w:w="2885" w:type="dxa"/>
            <w:vAlign w:val="center"/>
          </w:tcPr>
          <w:p w14:paraId="6E863C5C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2EC6915B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6B4ADC10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60E993BB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7BD54C2A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11.00</w:t>
            </w:r>
          </w:p>
        </w:tc>
        <w:tc>
          <w:tcPr>
            <w:tcW w:w="2885" w:type="dxa"/>
            <w:vAlign w:val="center"/>
          </w:tcPr>
          <w:p w14:paraId="40D7E24A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35111477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35264898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31E952EA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5F1EB3A5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12.00</w:t>
            </w:r>
          </w:p>
        </w:tc>
        <w:tc>
          <w:tcPr>
            <w:tcW w:w="2885" w:type="dxa"/>
            <w:vAlign w:val="center"/>
          </w:tcPr>
          <w:p w14:paraId="37DEBC93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76F52200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49971C01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18BBCCF5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77B28F65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13.00</w:t>
            </w:r>
          </w:p>
        </w:tc>
        <w:tc>
          <w:tcPr>
            <w:tcW w:w="2885" w:type="dxa"/>
            <w:vAlign w:val="center"/>
          </w:tcPr>
          <w:p w14:paraId="1833FEF8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1DC92B84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4ACFB1E0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451A1CEB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15D432F3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14.00</w:t>
            </w:r>
          </w:p>
        </w:tc>
        <w:tc>
          <w:tcPr>
            <w:tcW w:w="2885" w:type="dxa"/>
            <w:vAlign w:val="center"/>
          </w:tcPr>
          <w:p w14:paraId="08B34403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6044CF40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0439F017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1CE7C03C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01C679D2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15.00</w:t>
            </w:r>
          </w:p>
        </w:tc>
        <w:tc>
          <w:tcPr>
            <w:tcW w:w="2885" w:type="dxa"/>
            <w:vAlign w:val="center"/>
          </w:tcPr>
          <w:p w14:paraId="363C0D5C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38D95260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02C1A2C2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3DBC5336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7CD10293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16.00</w:t>
            </w:r>
          </w:p>
        </w:tc>
        <w:tc>
          <w:tcPr>
            <w:tcW w:w="2885" w:type="dxa"/>
            <w:vAlign w:val="center"/>
          </w:tcPr>
          <w:p w14:paraId="795CB7F0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750959A9" w14:textId="77777777" w:rsidR="009E0E13" w:rsidRDefault="009E0E13" w:rsidP="009E0E13">
            <w:pPr>
              <w:rPr>
                <w:lang w:val="en-GB"/>
              </w:rPr>
            </w:pPr>
          </w:p>
        </w:tc>
      </w:tr>
      <w:tr w:rsidR="009E0E13" w14:paraId="495CD7C0" w14:textId="77777777" w:rsidTr="009E0E13">
        <w:trPr>
          <w:trHeight w:val="502"/>
        </w:trPr>
        <w:tc>
          <w:tcPr>
            <w:tcW w:w="2040" w:type="dxa"/>
            <w:vAlign w:val="center"/>
          </w:tcPr>
          <w:p w14:paraId="598D916A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2226" w:type="dxa"/>
            <w:vAlign w:val="center"/>
          </w:tcPr>
          <w:p w14:paraId="27107E68" w14:textId="77777777" w:rsidR="009E0E13" w:rsidRDefault="009E0E13" w:rsidP="009E0E13">
            <w:pPr>
              <w:rPr>
                <w:lang w:val="en-GB"/>
              </w:rPr>
            </w:pPr>
            <w:r>
              <w:rPr>
                <w:lang w:val="en-GB"/>
              </w:rPr>
              <w:t>17.00</w:t>
            </w:r>
          </w:p>
        </w:tc>
        <w:tc>
          <w:tcPr>
            <w:tcW w:w="2885" w:type="dxa"/>
            <w:vAlign w:val="center"/>
          </w:tcPr>
          <w:p w14:paraId="3ECE1FAB" w14:textId="77777777" w:rsidR="009E0E13" w:rsidRDefault="009E0E13" w:rsidP="009E0E13">
            <w:pPr>
              <w:rPr>
                <w:lang w:val="en-GB"/>
              </w:rPr>
            </w:pPr>
          </w:p>
        </w:tc>
        <w:tc>
          <w:tcPr>
            <w:tcW w:w="3415" w:type="dxa"/>
            <w:vAlign w:val="center"/>
          </w:tcPr>
          <w:p w14:paraId="04A1AC54" w14:textId="77777777" w:rsidR="009E0E13" w:rsidRDefault="009E0E13" w:rsidP="009E0E13">
            <w:pPr>
              <w:rPr>
                <w:lang w:val="en-GB"/>
              </w:rPr>
            </w:pPr>
          </w:p>
        </w:tc>
      </w:tr>
    </w:tbl>
    <w:p w14:paraId="3EB1230B" w14:textId="35775310" w:rsidR="00E00C3C" w:rsidRDefault="00E00C3C" w:rsidP="003F5B79">
      <w:pPr>
        <w:rPr>
          <w:lang w:val="en-GB"/>
        </w:rPr>
      </w:pPr>
    </w:p>
    <w:p w14:paraId="3137DAE7" w14:textId="700C2C41" w:rsidR="001425EE" w:rsidRDefault="001425EE" w:rsidP="001425EE">
      <w:pPr>
        <w:rPr>
          <w:lang w:val="en-GB"/>
        </w:rPr>
      </w:pPr>
      <w:r>
        <w:rPr>
          <w:lang w:val="en-GB"/>
        </w:rPr>
        <w:t>Comments/</w:t>
      </w:r>
      <w:r w:rsidR="008E426F">
        <w:rPr>
          <w:lang w:val="en-GB"/>
        </w:rPr>
        <w:t>Complaints: _</w:t>
      </w:r>
      <w:r>
        <w:rPr>
          <w:lang w:val="en-GB"/>
        </w:rPr>
        <w:t>___________________________</w:t>
      </w:r>
      <w:r w:rsidR="008E426F">
        <w:rPr>
          <w:lang w:val="en-GB"/>
        </w:rPr>
        <w:t>__________________</w:t>
      </w:r>
      <w:r>
        <w:rPr>
          <w:lang w:val="en-GB"/>
        </w:rPr>
        <w:t>______________________________________</w:t>
      </w:r>
      <w:r w:rsidR="008E426F">
        <w:rPr>
          <w:lang w:val="en-GB"/>
        </w:rPr>
        <w:t>__</w:t>
      </w:r>
      <w:r>
        <w:rPr>
          <w:lang w:val="en-GB"/>
        </w:rPr>
        <w:t>_________</w:t>
      </w:r>
    </w:p>
    <w:p w14:paraId="46D5AC61" w14:textId="797E1EE6" w:rsidR="001425EE" w:rsidRDefault="001425EE" w:rsidP="001425EE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14:paraId="0E42E4A0" w14:textId="08AE9933" w:rsidR="001425EE" w:rsidRDefault="001425EE" w:rsidP="001425EE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14:paraId="37498A5E" w14:textId="1E0AA896" w:rsidR="001425EE" w:rsidRDefault="001425EE" w:rsidP="001425EE">
      <w:pPr>
        <w:rPr>
          <w:lang w:val="en-GB"/>
        </w:rPr>
      </w:pPr>
      <w:r>
        <w:rPr>
          <w:lang w:val="en-GB"/>
        </w:rPr>
        <w:t>___________________________________________________________________________</w:t>
      </w:r>
      <w:r w:rsidR="008E426F">
        <w:rPr>
          <w:lang w:val="en-GB"/>
        </w:rPr>
        <w:t>__</w:t>
      </w:r>
      <w:r>
        <w:rPr>
          <w:lang w:val="en-GB"/>
        </w:rPr>
        <w:t>__________________</w:t>
      </w:r>
    </w:p>
    <w:p w14:paraId="3DBA5ABD" w14:textId="77777777" w:rsidR="001425EE" w:rsidRPr="003F5B79" w:rsidRDefault="001425EE" w:rsidP="003F5B79">
      <w:pPr>
        <w:rPr>
          <w:lang w:val="en-GB"/>
        </w:rPr>
      </w:pPr>
    </w:p>
    <w:sectPr w:rsidR="001425EE" w:rsidRPr="003F5B79" w:rsidSect="001425E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7FB10" w14:textId="77777777" w:rsidR="00D17EE5" w:rsidRDefault="00D17EE5" w:rsidP="008E426F">
      <w:pPr>
        <w:spacing w:after="0" w:line="240" w:lineRule="auto"/>
      </w:pPr>
      <w:r>
        <w:separator/>
      </w:r>
    </w:p>
  </w:endnote>
  <w:endnote w:type="continuationSeparator" w:id="0">
    <w:p w14:paraId="05F9F8E0" w14:textId="77777777" w:rsidR="00D17EE5" w:rsidRDefault="00D17EE5" w:rsidP="008E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8B290" w14:textId="77777777" w:rsidR="00D17EE5" w:rsidRDefault="00D17EE5" w:rsidP="008E426F">
      <w:pPr>
        <w:spacing w:after="0" w:line="240" w:lineRule="auto"/>
      </w:pPr>
      <w:r>
        <w:separator/>
      </w:r>
    </w:p>
  </w:footnote>
  <w:footnote w:type="continuationSeparator" w:id="0">
    <w:p w14:paraId="5B17B5F1" w14:textId="77777777" w:rsidR="00D17EE5" w:rsidRDefault="00D17EE5" w:rsidP="008E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89A3" w14:textId="321969E0" w:rsidR="008E426F" w:rsidRPr="000266C0" w:rsidRDefault="009E0E13" w:rsidP="008E426F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bookmarkStart w:id="1" w:name="_Hlk194589914"/>
    <w:r w:rsidRPr="000F7CDD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4AD70BBA" wp14:editId="0F139D5F">
          <wp:simplePos x="0" y="0"/>
          <wp:positionH relativeFrom="margin">
            <wp:posOffset>-57150</wp:posOffset>
          </wp:positionH>
          <wp:positionV relativeFrom="paragraph">
            <wp:posOffset>50800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26F" w:rsidRPr="008E426F">
      <w:rPr>
        <w:rFonts w:ascii="Calibri" w:hAnsi="Calibri" w:cs="Calibri"/>
        <w:b/>
        <w:bCs/>
        <w:sz w:val="32"/>
        <w:szCs w:val="32"/>
      </w:rPr>
      <w:t>Kitchen Cleaning Schedule- Upstairs Kitchen</w:t>
    </w:r>
  </w:p>
  <w:p w14:paraId="79FF1BB6" w14:textId="77777777" w:rsidR="008E426F" w:rsidRPr="008A19C5" w:rsidRDefault="008E426F" w:rsidP="008E426F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</w:p>
  <w:bookmarkEnd w:id="1"/>
  <w:p w14:paraId="063EC2B5" w14:textId="77777777" w:rsidR="008E426F" w:rsidRDefault="008E4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0800DB"/>
    <w:rsid w:val="001425EE"/>
    <w:rsid w:val="00193F95"/>
    <w:rsid w:val="00291D9D"/>
    <w:rsid w:val="003F5B79"/>
    <w:rsid w:val="00436590"/>
    <w:rsid w:val="00545160"/>
    <w:rsid w:val="005F7408"/>
    <w:rsid w:val="008E426F"/>
    <w:rsid w:val="009210A2"/>
    <w:rsid w:val="009E0E13"/>
    <w:rsid w:val="00BD14B3"/>
    <w:rsid w:val="00D17EE5"/>
    <w:rsid w:val="00E00C3C"/>
    <w:rsid w:val="00E12B7B"/>
    <w:rsid w:val="00F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4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6F"/>
  </w:style>
  <w:style w:type="paragraph" w:styleId="Footer">
    <w:name w:val="footer"/>
    <w:basedOn w:val="Normal"/>
    <w:link w:val="FooterChar"/>
    <w:uiPriority w:val="99"/>
    <w:unhideWhenUsed/>
    <w:rsid w:val="008E4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4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6F"/>
  </w:style>
  <w:style w:type="paragraph" w:styleId="Footer">
    <w:name w:val="footer"/>
    <w:basedOn w:val="Normal"/>
    <w:link w:val="FooterChar"/>
    <w:uiPriority w:val="99"/>
    <w:unhideWhenUsed/>
    <w:rsid w:val="008E4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6</cp:revision>
  <cp:lastPrinted>2022-01-25T06:42:00Z</cp:lastPrinted>
  <dcterms:created xsi:type="dcterms:W3CDTF">2022-01-25T08:08:00Z</dcterms:created>
  <dcterms:modified xsi:type="dcterms:W3CDTF">2025-04-07T08:29:00Z</dcterms:modified>
</cp:coreProperties>
</file>