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B58D" w14:textId="77777777" w:rsidR="00207A8E" w:rsidRPr="00207A8E" w:rsidRDefault="00207A8E" w:rsidP="00207A8E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ADBCB45" w14:textId="77777777" w:rsidR="00207A8E" w:rsidRPr="00207A8E" w:rsidRDefault="00207A8E" w:rsidP="00207A8E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b/>
          <w:sz w:val="24"/>
          <w:szCs w:val="24"/>
        </w:rPr>
        <w:t>Purpose:</w:t>
      </w: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  <w:r w:rsidRPr="00207A8E">
        <w:rPr>
          <w:rFonts w:asciiTheme="minorHAnsi" w:hAnsiTheme="minorHAnsi" w:cstheme="minorHAnsi"/>
          <w:sz w:val="24"/>
          <w:szCs w:val="24"/>
        </w:rPr>
        <w:tab/>
      </w:r>
      <w:r w:rsidRPr="00207A8E">
        <w:rPr>
          <w:rFonts w:asciiTheme="minorHAnsi" w:hAnsiTheme="minorHAnsi" w:cstheme="minorHAnsi"/>
          <w:sz w:val="24"/>
          <w:szCs w:val="24"/>
        </w:rPr>
        <w:tab/>
      </w:r>
    </w:p>
    <w:p w14:paraId="3D120962" w14:textId="77777777" w:rsidR="00207A8E" w:rsidRPr="00207A8E" w:rsidRDefault="00207A8E" w:rsidP="00207A8E">
      <w:pPr>
        <w:tabs>
          <w:tab w:val="left" w:pos="0"/>
          <w:tab w:val="left" w:pos="1890"/>
        </w:tabs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14:paraId="77FEBCFB" w14:textId="77777777" w:rsidR="00207A8E" w:rsidRPr="00207A8E" w:rsidRDefault="00207A8E" w:rsidP="00207A8E">
      <w:pPr>
        <w:tabs>
          <w:tab w:val="left" w:pos="0"/>
          <w:tab w:val="left" w:pos="1890"/>
        </w:tabs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</w:rPr>
        <w:t>1.1</w:t>
      </w:r>
      <w:r w:rsidRPr="00207A8E">
        <w:rPr>
          <w:rFonts w:asciiTheme="minorHAnsi" w:hAnsiTheme="minorHAnsi" w:cstheme="minorHAnsi"/>
          <w:sz w:val="24"/>
          <w:szCs w:val="24"/>
        </w:rPr>
        <w:tab/>
        <w:t xml:space="preserve">The objective and purpose of this SOP is to set out the process followed internally in the Group HR Department when IR advice is requested by managers / supervisors regarding employees employed under </w:t>
      </w:r>
      <w:r w:rsidR="00A73E4D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 xml:space="preserve">Namibia Logistics (Pty) Ltd </w:t>
      </w:r>
      <w:r w:rsidRPr="00207A8E">
        <w:rPr>
          <w:rFonts w:asciiTheme="minorHAnsi" w:hAnsiTheme="minorHAnsi" w:cstheme="minorHAnsi"/>
          <w:sz w:val="24"/>
          <w:szCs w:val="24"/>
        </w:rPr>
        <w:t>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2A4D4DC" w14:textId="77777777" w:rsidR="00207A8E" w:rsidRPr="00207A8E" w:rsidRDefault="00207A8E" w:rsidP="00207A8E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86B027" w14:textId="77777777" w:rsidR="00207A8E" w:rsidRPr="00207A8E" w:rsidRDefault="00207A8E" w:rsidP="00207A8E">
      <w:pPr>
        <w:numPr>
          <w:ilvl w:val="0"/>
          <w:numId w:val="40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b/>
          <w:sz w:val="24"/>
          <w:szCs w:val="24"/>
        </w:rPr>
        <w:t>Applicability:</w:t>
      </w:r>
    </w:p>
    <w:p w14:paraId="32206C70" w14:textId="77777777" w:rsidR="00207A8E" w:rsidRPr="00207A8E" w:rsidRDefault="00207A8E" w:rsidP="00207A8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  <w:r w:rsidRPr="00207A8E">
        <w:rPr>
          <w:rFonts w:asciiTheme="minorHAnsi" w:hAnsiTheme="minorHAnsi" w:cstheme="minorHAnsi"/>
          <w:sz w:val="24"/>
          <w:szCs w:val="24"/>
        </w:rPr>
        <w:tab/>
      </w:r>
    </w:p>
    <w:p w14:paraId="20ECCBDD" w14:textId="77777777" w:rsidR="00207A8E" w:rsidRPr="00207A8E" w:rsidRDefault="00207A8E" w:rsidP="00207A8E">
      <w:pPr>
        <w:numPr>
          <w:ilvl w:val="1"/>
          <w:numId w:val="41"/>
        </w:numPr>
        <w:spacing w:line="360" w:lineRule="auto"/>
        <w:ind w:left="-90" w:hanging="63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</w:rPr>
        <w:t xml:space="preserve">This internal procedure is applicable to all IR advice requests in respect of all permanent and non-permanent employees employed under </w:t>
      </w:r>
      <w:r w:rsidR="00A73E4D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 xml:space="preserve">Namibia Logistics (Pty) Ltd </w:t>
      </w:r>
      <w:r w:rsidRPr="00207A8E">
        <w:rPr>
          <w:rFonts w:asciiTheme="minorHAnsi" w:hAnsiTheme="minorHAnsi" w:cstheme="minorHAnsi"/>
          <w:sz w:val="24"/>
          <w:szCs w:val="24"/>
        </w:rPr>
        <w:t>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75596F1" w14:textId="77777777" w:rsidR="00207A8E" w:rsidRPr="00207A8E" w:rsidRDefault="00207A8E" w:rsidP="00207A8E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</w:rPr>
        <w:tab/>
      </w:r>
      <w:r w:rsidRPr="00207A8E">
        <w:rPr>
          <w:rFonts w:asciiTheme="minorHAnsi" w:hAnsiTheme="minorHAnsi" w:cstheme="minorHAnsi"/>
          <w:sz w:val="24"/>
          <w:szCs w:val="24"/>
        </w:rPr>
        <w:tab/>
      </w:r>
    </w:p>
    <w:p w14:paraId="698C7FD7" w14:textId="77777777" w:rsidR="00207A8E" w:rsidRPr="00207A8E" w:rsidRDefault="00207A8E" w:rsidP="00207A8E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A8E">
        <w:rPr>
          <w:rFonts w:asciiTheme="minorHAnsi" w:hAnsiTheme="minorHAnsi" w:cstheme="minorHAnsi"/>
          <w:b/>
          <w:sz w:val="24"/>
          <w:szCs w:val="24"/>
        </w:rPr>
        <w:t>3.</w:t>
      </w: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  <w:r w:rsidRPr="00207A8E">
        <w:rPr>
          <w:rFonts w:asciiTheme="minorHAnsi" w:hAnsiTheme="minorHAnsi" w:cstheme="minorHAnsi"/>
          <w:sz w:val="24"/>
          <w:szCs w:val="24"/>
        </w:rPr>
        <w:tab/>
      </w:r>
      <w:r w:rsidRPr="00207A8E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4E114CFF" w14:textId="77777777" w:rsidR="00207A8E" w:rsidRPr="00207A8E" w:rsidRDefault="00207A8E" w:rsidP="00207A8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C3B013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  <w:r w:rsidRPr="00207A8E">
        <w:rPr>
          <w:rFonts w:asciiTheme="minorHAnsi" w:hAnsiTheme="minorHAnsi" w:cstheme="minorHAnsi"/>
          <w:sz w:val="24"/>
          <w:szCs w:val="24"/>
        </w:rPr>
        <w:tab/>
      </w:r>
      <w:bookmarkStart w:id="0" w:name="_Hlk496826050"/>
      <w:bookmarkStart w:id="1" w:name="_Hlk496858699"/>
      <w:r w:rsidRPr="00207A8E">
        <w:rPr>
          <w:rFonts w:asciiTheme="minorHAnsi" w:hAnsiTheme="minorHAnsi" w:cstheme="minorHAnsi"/>
          <w:sz w:val="24"/>
          <w:szCs w:val="24"/>
        </w:rPr>
        <w:t xml:space="preserve">The Group HR Department </w:t>
      </w:r>
      <w:bookmarkEnd w:id="0"/>
      <w:r w:rsidRPr="00207A8E">
        <w:rPr>
          <w:rFonts w:asciiTheme="minorHAnsi" w:hAnsiTheme="minorHAnsi" w:cstheme="minorHAnsi"/>
          <w:sz w:val="24"/>
          <w:szCs w:val="24"/>
        </w:rPr>
        <w:t>receives a</w:t>
      </w:r>
      <w:bookmarkEnd w:id="1"/>
      <w:r w:rsidRPr="00207A8E">
        <w:rPr>
          <w:rFonts w:asciiTheme="minorHAnsi" w:hAnsiTheme="minorHAnsi" w:cstheme="minorHAnsi"/>
          <w:sz w:val="24"/>
          <w:szCs w:val="24"/>
        </w:rPr>
        <w:t xml:space="preserve"> call or an email from one of the Workforce Group’s business units or divisions, requesting advice with regards to an IR incident. </w:t>
      </w:r>
    </w:p>
    <w:p w14:paraId="56468FC9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C06E56A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7A8E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207A8E">
        <w:rPr>
          <w:rFonts w:asciiTheme="minorHAnsi" w:hAnsiTheme="minorHAnsi" w:cstheme="minorHAnsi"/>
          <w:sz w:val="24"/>
          <w:szCs w:val="24"/>
        </w:rPr>
        <w:tab/>
        <w:t>An employee in the HR Department is assigned to deal with the incoming request for advice.</w:t>
      </w:r>
    </w:p>
    <w:p w14:paraId="5F9BF3B7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7CE19602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  <w:r w:rsidRPr="00207A8E">
        <w:rPr>
          <w:rFonts w:asciiTheme="minorHAnsi" w:hAnsiTheme="minorHAnsi" w:cstheme="minorHAnsi"/>
          <w:sz w:val="24"/>
          <w:szCs w:val="24"/>
        </w:rPr>
        <w:tab/>
      </w:r>
      <w:bookmarkStart w:id="2" w:name="_Hlk496858901"/>
      <w:r w:rsidRPr="00207A8E">
        <w:rPr>
          <w:rFonts w:asciiTheme="minorHAnsi" w:hAnsiTheme="minorHAnsi" w:cstheme="minorHAnsi"/>
          <w:sz w:val="24"/>
          <w:szCs w:val="24"/>
        </w:rPr>
        <w:t xml:space="preserve">The assigned employee identifies the type of assistance required and identifies whether it falls under misconduct, incapacity, operational requirements, or any other HR / IR related queries.   </w:t>
      </w:r>
    </w:p>
    <w:bookmarkEnd w:id="2"/>
    <w:p w14:paraId="7544C575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A5807B9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  <w:r w:rsidRPr="00207A8E">
        <w:rPr>
          <w:rFonts w:asciiTheme="minorHAnsi" w:hAnsiTheme="minorHAnsi" w:cstheme="minorHAnsi"/>
          <w:sz w:val="24"/>
          <w:szCs w:val="24"/>
        </w:rPr>
        <w:tab/>
        <w:t xml:space="preserve">Where sufficient information is available, the assigned employee provides advice immediately. </w:t>
      </w:r>
    </w:p>
    <w:p w14:paraId="4E2D258A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505F71A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  <w:u w:val="single"/>
        </w:rPr>
        <w:lastRenderedPageBreak/>
        <w:t>Step 4:</w:t>
      </w:r>
      <w:r w:rsidRPr="00207A8E">
        <w:rPr>
          <w:rFonts w:asciiTheme="minorHAnsi" w:hAnsiTheme="minorHAnsi" w:cstheme="minorHAnsi"/>
          <w:sz w:val="24"/>
          <w:szCs w:val="24"/>
        </w:rPr>
        <w:t xml:space="preserve"> </w:t>
      </w:r>
      <w:r w:rsidRPr="00207A8E">
        <w:rPr>
          <w:rFonts w:asciiTheme="minorHAnsi" w:hAnsiTheme="minorHAnsi" w:cstheme="minorHAnsi"/>
          <w:sz w:val="24"/>
          <w:szCs w:val="24"/>
        </w:rPr>
        <w:tab/>
        <w:t xml:space="preserve">Where there is insufficient information; the assigned employee requests further information or sends the relevant forms to be filled out by the responsible manager, gathers further evidence, and / or conducts the necessary research into the matter. </w:t>
      </w:r>
    </w:p>
    <w:p w14:paraId="40E55D5D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A3B861D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</w:rPr>
        <w:tab/>
        <w:t xml:space="preserve">When enough information has been gathered by the assigned employee, the necessary advice is provided.   </w:t>
      </w:r>
    </w:p>
    <w:p w14:paraId="1894CB66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F4BB8C3" w14:textId="77777777" w:rsidR="00207A8E" w:rsidRPr="00207A8E" w:rsidRDefault="00207A8E" w:rsidP="00207A8E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207A8E">
        <w:rPr>
          <w:rFonts w:asciiTheme="minorHAnsi" w:hAnsiTheme="minorHAnsi" w:cstheme="minorHAnsi"/>
          <w:sz w:val="24"/>
          <w:szCs w:val="24"/>
          <w:u w:val="single"/>
        </w:rPr>
        <w:t>Step 5:</w:t>
      </w:r>
      <w:r w:rsidRPr="00207A8E">
        <w:rPr>
          <w:rFonts w:asciiTheme="minorHAnsi" w:hAnsiTheme="minorHAnsi" w:cstheme="minorHAnsi"/>
          <w:sz w:val="24"/>
          <w:szCs w:val="24"/>
        </w:rPr>
        <w:tab/>
        <w:t xml:space="preserve">Where necessary, the Group HR Department opens a file and assists in further IR processes that need to follow thereafter. </w:t>
      </w:r>
    </w:p>
    <w:p w14:paraId="36FBC6DD" w14:textId="77777777" w:rsidR="00207A8E" w:rsidRPr="00207A8E" w:rsidRDefault="00207A8E" w:rsidP="00207A8E">
      <w:pPr>
        <w:spacing w:line="360" w:lineRule="auto"/>
        <w:ind w:left="2160" w:hanging="1620"/>
        <w:jc w:val="both"/>
        <w:rPr>
          <w:rFonts w:asciiTheme="minorHAnsi" w:hAnsiTheme="minorHAnsi" w:cstheme="minorHAnsi"/>
          <w:sz w:val="24"/>
          <w:szCs w:val="24"/>
        </w:rPr>
      </w:pPr>
    </w:p>
    <w:p w14:paraId="7408E4B3" w14:textId="77777777" w:rsidR="00E112D5" w:rsidRPr="00207A8E" w:rsidRDefault="00E112D5" w:rsidP="00207A8E">
      <w:pPr>
        <w:rPr>
          <w:rFonts w:asciiTheme="minorHAnsi" w:hAnsiTheme="minorHAnsi" w:cstheme="minorHAnsi"/>
          <w:sz w:val="24"/>
          <w:szCs w:val="24"/>
        </w:rPr>
      </w:pPr>
    </w:p>
    <w:sectPr w:rsidR="00E112D5" w:rsidRPr="00207A8E" w:rsidSect="00215ED2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3BA8" w14:textId="77777777" w:rsidR="003F2C81" w:rsidRDefault="003F2C81" w:rsidP="00561FAE">
      <w:r>
        <w:separator/>
      </w:r>
    </w:p>
  </w:endnote>
  <w:endnote w:type="continuationSeparator" w:id="0">
    <w:p w14:paraId="011F0F89" w14:textId="77777777" w:rsidR="003F2C81" w:rsidRDefault="003F2C81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537F" w14:textId="6D5CC743" w:rsidR="00215ED2" w:rsidRPr="00666555" w:rsidRDefault="00000000" w:rsidP="0026096A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215ED2" w:rsidRPr="00855DD0">
          <w:rPr>
            <w:rFonts w:asciiTheme="minorHAnsi" w:hAnsiTheme="minorHAnsi" w:cstheme="minorHAnsi"/>
          </w:rPr>
          <w:t xml:space="preserve">Page </w:t>
        </w:r>
        <w:r w:rsidR="00215ED2" w:rsidRPr="00855DD0">
          <w:rPr>
            <w:rFonts w:asciiTheme="minorHAnsi" w:hAnsiTheme="minorHAnsi" w:cstheme="minorHAnsi"/>
            <w:b/>
          </w:rPr>
          <w:fldChar w:fldCharType="begin"/>
        </w:r>
        <w:r w:rsidR="00215ED2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215ED2" w:rsidRPr="00855DD0">
          <w:rPr>
            <w:rFonts w:asciiTheme="minorHAnsi" w:hAnsiTheme="minorHAnsi" w:cstheme="minorHAnsi"/>
            <w:b/>
          </w:rPr>
          <w:fldChar w:fldCharType="separate"/>
        </w:r>
        <w:r w:rsidR="00AB7E24">
          <w:rPr>
            <w:rFonts w:asciiTheme="minorHAnsi" w:hAnsiTheme="minorHAnsi" w:cstheme="minorHAnsi"/>
            <w:b/>
            <w:noProof/>
          </w:rPr>
          <w:t>1</w:t>
        </w:r>
        <w:r w:rsidR="00215ED2" w:rsidRPr="00855DD0">
          <w:rPr>
            <w:rFonts w:asciiTheme="minorHAnsi" w:hAnsiTheme="minorHAnsi" w:cstheme="minorHAnsi"/>
            <w:b/>
          </w:rPr>
          <w:fldChar w:fldCharType="end"/>
        </w:r>
        <w:r w:rsidR="00215ED2" w:rsidRPr="00855DD0">
          <w:rPr>
            <w:rFonts w:asciiTheme="minorHAnsi" w:hAnsiTheme="minorHAnsi" w:cstheme="minorHAnsi"/>
          </w:rPr>
          <w:t xml:space="preserve"> of </w:t>
        </w:r>
        <w:r w:rsidR="00215ED2" w:rsidRPr="00855DD0">
          <w:rPr>
            <w:rFonts w:asciiTheme="minorHAnsi" w:hAnsiTheme="minorHAnsi" w:cstheme="minorHAnsi"/>
            <w:b/>
          </w:rPr>
          <w:fldChar w:fldCharType="begin"/>
        </w:r>
        <w:r w:rsidR="00215ED2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215ED2" w:rsidRPr="00855DD0">
          <w:rPr>
            <w:rFonts w:asciiTheme="minorHAnsi" w:hAnsiTheme="minorHAnsi" w:cstheme="minorHAnsi"/>
            <w:b/>
          </w:rPr>
          <w:fldChar w:fldCharType="separate"/>
        </w:r>
        <w:r w:rsidR="00AB7E24">
          <w:rPr>
            <w:rFonts w:asciiTheme="minorHAnsi" w:hAnsiTheme="minorHAnsi" w:cstheme="minorHAnsi"/>
            <w:b/>
            <w:noProof/>
          </w:rPr>
          <w:t>2</w:t>
        </w:r>
        <w:r w:rsidR="00215ED2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215ED2" w:rsidRPr="00855DD0">
      <w:rPr>
        <w:rFonts w:asciiTheme="minorHAnsi" w:hAnsiTheme="minorHAnsi" w:cstheme="minorHAnsi"/>
      </w:rPr>
      <w:ptab w:relativeTo="margin" w:alignment="center" w:leader="none"/>
    </w:r>
    <w:r w:rsidR="00215ED2" w:rsidRPr="00855DD0">
      <w:rPr>
        <w:rFonts w:asciiTheme="minorHAnsi" w:hAnsiTheme="minorHAnsi" w:cstheme="minorHAnsi"/>
      </w:rPr>
      <w:t>Uncontrolled copy if printed</w:t>
    </w:r>
    <w:r w:rsidR="00215ED2" w:rsidRPr="00855DD0">
      <w:rPr>
        <w:rFonts w:asciiTheme="minorHAnsi" w:hAnsiTheme="minorHAnsi" w:cstheme="minorHAnsi"/>
      </w:rPr>
      <w:ptab w:relativeTo="margin" w:alignment="right" w:leader="none"/>
    </w:r>
  </w:p>
  <w:p w14:paraId="5933E5C2" w14:textId="77777777" w:rsidR="00215ED2" w:rsidRDefault="00215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2C2F" w14:textId="77777777" w:rsidR="003F2C81" w:rsidRDefault="003F2C81" w:rsidP="00561FAE">
      <w:r>
        <w:separator/>
      </w:r>
    </w:p>
  </w:footnote>
  <w:footnote w:type="continuationSeparator" w:id="0">
    <w:p w14:paraId="659AD3EB" w14:textId="77777777" w:rsidR="003F2C81" w:rsidRDefault="003F2C81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E3B9" w14:textId="77777777" w:rsidR="00215ED2" w:rsidRPr="00666555" w:rsidRDefault="00215ED2" w:rsidP="00215ED2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B27792F" wp14:editId="4460D15F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5ED2">
      <w:rPr>
        <w:rFonts w:ascii="Calibri" w:hAnsi="Calibri" w:cs="Calibri"/>
        <w:b/>
        <w:bCs/>
        <w:sz w:val="32"/>
        <w:szCs w:val="32"/>
      </w:rPr>
      <w:t xml:space="preserve"> Requesting IR Advice</w:t>
    </w:r>
  </w:p>
  <w:p w14:paraId="34791E5A" w14:textId="77777777" w:rsidR="00215ED2" w:rsidRDefault="00215ED2" w:rsidP="00215ED2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258E3CFC" w14:textId="77777777" w:rsidR="00E95979" w:rsidRPr="00215ED2" w:rsidRDefault="00215ED2" w:rsidP="00215ED2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4868_"/>
      </v:shape>
    </w:pict>
  </w:numPicBullet>
  <w:numPicBullet w:numPicBulletId="1">
    <w:pict>
      <v:shape id="_x0000_i1039" type="#_x0000_t75" style="width:10.5pt;height:10.5pt" o:bullet="t">
        <v:imagedata r:id="rId2" o:title="BD21294_"/>
      </v:shape>
    </w:pict>
  </w:numPicBullet>
  <w:numPicBullet w:numPicBulletId="2">
    <w:pict>
      <v:shape id="_x0000_i1040" type="#_x0000_t75" style="width:10.5pt;height:10.5pt" o:bullet="t">
        <v:imagedata r:id="rId3" o:title="BD21519_"/>
      </v:shape>
    </w:pict>
  </w:numPicBullet>
  <w:numPicBullet w:numPicBulletId="3">
    <w:pict>
      <v:shape id="_x0000_i1041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2D736201"/>
    <w:multiLevelType w:val="multilevel"/>
    <w:tmpl w:val="35C67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21" w15:restartNumberingAfterBreak="0">
    <w:nsid w:val="309629F8"/>
    <w:multiLevelType w:val="multilevel"/>
    <w:tmpl w:val="02F60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22" w15:restartNumberingAfterBreak="0">
    <w:nsid w:val="310004B8"/>
    <w:multiLevelType w:val="multilevel"/>
    <w:tmpl w:val="FAA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3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4E973616"/>
    <w:multiLevelType w:val="multilevel"/>
    <w:tmpl w:val="398AB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9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4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0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2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7086489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2127003262">
    <w:abstractNumId w:val="42"/>
  </w:num>
  <w:num w:numId="3" w16cid:durableId="275063620">
    <w:abstractNumId w:val="15"/>
  </w:num>
  <w:num w:numId="4" w16cid:durableId="1576090143">
    <w:abstractNumId w:val="4"/>
  </w:num>
  <w:num w:numId="5" w16cid:durableId="27920916">
    <w:abstractNumId w:val="35"/>
  </w:num>
  <w:num w:numId="6" w16cid:durableId="1935166283">
    <w:abstractNumId w:val="10"/>
  </w:num>
  <w:num w:numId="7" w16cid:durableId="292642935">
    <w:abstractNumId w:val="25"/>
  </w:num>
  <w:num w:numId="8" w16cid:durableId="835729574">
    <w:abstractNumId w:val="44"/>
  </w:num>
  <w:num w:numId="9" w16cid:durableId="425350535">
    <w:abstractNumId w:val="27"/>
  </w:num>
  <w:num w:numId="10" w16cid:durableId="384569919">
    <w:abstractNumId w:val="5"/>
  </w:num>
  <w:num w:numId="11" w16cid:durableId="1559590787">
    <w:abstractNumId w:val="19"/>
  </w:num>
  <w:num w:numId="12" w16cid:durableId="1231890918">
    <w:abstractNumId w:val="45"/>
  </w:num>
  <w:num w:numId="13" w16cid:durableId="308941722">
    <w:abstractNumId w:val="6"/>
  </w:num>
  <w:num w:numId="14" w16cid:durableId="1086994716">
    <w:abstractNumId w:val="34"/>
  </w:num>
  <w:num w:numId="15" w16cid:durableId="476186959">
    <w:abstractNumId w:val="16"/>
  </w:num>
  <w:num w:numId="16" w16cid:durableId="953755618">
    <w:abstractNumId w:val="31"/>
  </w:num>
  <w:num w:numId="17" w16cid:durableId="1710915291">
    <w:abstractNumId w:val="3"/>
  </w:num>
  <w:num w:numId="18" w16cid:durableId="850223210">
    <w:abstractNumId w:val="7"/>
  </w:num>
  <w:num w:numId="19" w16cid:durableId="1331640290">
    <w:abstractNumId w:val="14"/>
  </w:num>
  <w:num w:numId="20" w16cid:durableId="1257134260">
    <w:abstractNumId w:val="8"/>
  </w:num>
  <w:num w:numId="21" w16cid:durableId="72971213">
    <w:abstractNumId w:val="24"/>
  </w:num>
  <w:num w:numId="22" w16cid:durableId="1254316685">
    <w:abstractNumId w:val="33"/>
  </w:num>
  <w:num w:numId="23" w16cid:durableId="1640694434">
    <w:abstractNumId w:val="13"/>
  </w:num>
  <w:num w:numId="24" w16cid:durableId="2003655242">
    <w:abstractNumId w:val="36"/>
  </w:num>
  <w:num w:numId="25" w16cid:durableId="742947389">
    <w:abstractNumId w:val="37"/>
  </w:num>
  <w:num w:numId="26" w16cid:durableId="65538792">
    <w:abstractNumId w:val="43"/>
  </w:num>
  <w:num w:numId="27" w16cid:durableId="1821654297">
    <w:abstractNumId w:val="23"/>
  </w:num>
  <w:num w:numId="28" w16cid:durableId="1671829607">
    <w:abstractNumId w:val="18"/>
  </w:num>
  <w:num w:numId="29" w16cid:durableId="1157114163">
    <w:abstractNumId w:val="2"/>
  </w:num>
  <w:num w:numId="30" w16cid:durableId="1279683907">
    <w:abstractNumId w:val="46"/>
  </w:num>
  <w:num w:numId="31" w16cid:durableId="2003851111">
    <w:abstractNumId w:val="9"/>
  </w:num>
  <w:num w:numId="32" w16cid:durableId="407112653">
    <w:abstractNumId w:val="30"/>
  </w:num>
  <w:num w:numId="33" w16cid:durableId="1203594843">
    <w:abstractNumId w:val="17"/>
  </w:num>
  <w:num w:numId="34" w16cid:durableId="174003404">
    <w:abstractNumId w:val="40"/>
  </w:num>
  <w:num w:numId="35" w16cid:durableId="1847556955">
    <w:abstractNumId w:val="12"/>
  </w:num>
  <w:num w:numId="36" w16cid:durableId="1730029316">
    <w:abstractNumId w:val="26"/>
  </w:num>
  <w:num w:numId="37" w16cid:durableId="352922110">
    <w:abstractNumId w:val="11"/>
  </w:num>
  <w:num w:numId="38" w16cid:durableId="213350095">
    <w:abstractNumId w:val="32"/>
  </w:num>
  <w:num w:numId="39" w16cid:durableId="1081560480">
    <w:abstractNumId w:val="29"/>
  </w:num>
  <w:num w:numId="40" w16cid:durableId="932278149">
    <w:abstractNumId w:val="39"/>
  </w:num>
  <w:num w:numId="41" w16cid:durableId="381028000">
    <w:abstractNumId w:val="1"/>
  </w:num>
  <w:num w:numId="42" w16cid:durableId="1769882332">
    <w:abstractNumId w:val="41"/>
  </w:num>
  <w:num w:numId="43" w16cid:durableId="1273903883">
    <w:abstractNumId w:val="38"/>
  </w:num>
  <w:num w:numId="44" w16cid:durableId="424496225">
    <w:abstractNumId w:val="21"/>
  </w:num>
  <w:num w:numId="45" w16cid:durableId="946348125">
    <w:abstractNumId w:val="22"/>
  </w:num>
  <w:num w:numId="46" w16cid:durableId="581599111">
    <w:abstractNumId w:val="28"/>
  </w:num>
  <w:num w:numId="47" w16cid:durableId="81129524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C16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086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A8E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5ED2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07C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096A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12F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C81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21F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5FC9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4B1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D7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1392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1FF6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1A7"/>
    <w:rsid w:val="00761592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36D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989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3E4D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B7E24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3C12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1A6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5F95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0E86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778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BD9"/>
    <w:rsid w:val="00DC3C08"/>
    <w:rsid w:val="00DC3C8A"/>
    <w:rsid w:val="00DC4666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2DCF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0BE2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4F4A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57F38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C4011"/>
  <w15:docId w15:val="{533A04B8-C3A4-442D-8D4C-64344569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271D-1B9D-4EDF-830B-066D61B6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1632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5</cp:revision>
  <cp:lastPrinted>2022-03-27T06:07:00Z</cp:lastPrinted>
  <dcterms:created xsi:type="dcterms:W3CDTF">2023-02-23T10:03:00Z</dcterms:created>
  <dcterms:modified xsi:type="dcterms:W3CDTF">2025-09-03T09:23:00Z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