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0D" w:rsidRDefault="004A310D" w:rsidP="004A310D">
      <w:pPr>
        <w:spacing w:after="160" w:line="259" w:lineRule="auto"/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</w:pPr>
      <w:r w:rsidRPr="004A310D"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  <w:t>PURPOSE</w:t>
      </w:r>
    </w:p>
    <w:p w:rsidR="001472CD" w:rsidRDefault="001472CD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 w:rsidR="00C51D24">
        <w:rPr>
          <w:rFonts w:ascii="Calibri" w:eastAsia="Calibri" w:hAnsi="Calibri"/>
          <w:color w:val="808080"/>
          <w:sz w:val="24"/>
          <w:szCs w:val="24"/>
          <w:lang w:val="en-ZA"/>
        </w:rPr>
        <w:t xml:space="preserve">After Hours and Emergency Services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provides a S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tandard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O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perating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P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>rocedure</w:t>
      </w:r>
      <w:r w:rsidR="00C51D24">
        <w:rPr>
          <w:rFonts w:ascii="Calibri" w:eastAsia="Calibri" w:hAnsi="Calibri"/>
          <w:color w:val="808080"/>
          <w:sz w:val="24"/>
          <w:szCs w:val="24"/>
          <w:lang w:val="en-ZA"/>
        </w:rPr>
        <w:t xml:space="preserve">,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when there is a requirement for Specials or Emergency transportation. </w:t>
      </w:r>
    </w:p>
    <w:p w:rsidR="004A310D" w:rsidRDefault="004A310D" w:rsidP="00365E00">
      <w:pPr>
        <w:spacing w:after="160" w:line="259" w:lineRule="auto"/>
        <w:jc w:val="both"/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</w:pPr>
      <w:r w:rsidRPr="004A310D"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  <w:t>SCOPE</w:t>
      </w:r>
    </w:p>
    <w:p w:rsidR="001472CD" w:rsidRDefault="001472CD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scope </w:t>
      </w:r>
      <w:r w:rsidR="007547CF">
        <w:rPr>
          <w:rFonts w:ascii="Calibri" w:eastAsia="Calibri" w:hAnsi="Calibri"/>
          <w:color w:val="808080"/>
          <w:sz w:val="24"/>
          <w:szCs w:val="24"/>
          <w:lang w:val="en-ZA"/>
        </w:rPr>
        <w:t>of the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document is to provide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assistance when a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Special or Emergency transport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has to be arranged.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</w:t>
      </w:r>
    </w:p>
    <w:p w:rsidR="00D90BBE" w:rsidRDefault="004A310D" w:rsidP="004A310D">
      <w:pPr>
        <w:spacing w:after="160" w:line="259" w:lineRule="auto"/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</w:pPr>
      <w:r w:rsidRPr="004A310D"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  <w:t>P</w:t>
      </w:r>
      <w:r w:rsidR="00FF416D">
        <w:rPr>
          <w:rFonts w:ascii="Calibri" w:eastAsia="Calibri" w:hAnsi="Calibri"/>
          <w:b/>
          <w:bCs/>
          <w:color w:val="808080"/>
          <w:sz w:val="24"/>
          <w:szCs w:val="24"/>
          <w:u w:val="single"/>
          <w:lang w:val="en-ZA"/>
        </w:rPr>
        <w:t>ROCESS</w:t>
      </w:r>
    </w:p>
    <w:p w:rsidR="00380FCF" w:rsidRPr="00380FCF" w:rsidRDefault="00D0723C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>The r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equestor to contact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Mellets Transport 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standby number </w:t>
      </w:r>
      <w:r w:rsidR="00380FCF" w:rsidRPr="003E2E69">
        <w:rPr>
          <w:rFonts w:ascii="Calibri" w:eastAsia="Calibri" w:hAnsi="Calibri"/>
          <w:color w:val="808080"/>
          <w:sz w:val="24"/>
          <w:szCs w:val="24"/>
          <w:lang w:val="en-ZA"/>
        </w:rPr>
        <w:t>083 557 2405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and inform Mellets Transport of the Specials / Emergency Transport request. </w:t>
      </w:r>
    </w:p>
    <w:p w:rsidR="00380FCF" w:rsidRPr="00380FCF" w:rsidRDefault="00D0723C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Requestor to send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an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email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to </w:t>
      </w:r>
      <w:hyperlink r:id="rId9" w:history="1">
        <w:r w:rsidR="00380FCF" w:rsidRPr="003E2E69">
          <w:rPr>
            <w:rStyle w:val="Hyperlink"/>
            <w:rFonts w:asciiTheme="minorHAnsi" w:eastAsiaTheme="minorHAnsi" w:hAnsiTheme="minorHAnsi" w:cstheme="minorBidi"/>
            <w:color w:val="0070C0"/>
            <w:sz w:val="22"/>
            <w:szCs w:val="22"/>
            <w:lang w:val="en-ZA"/>
          </w:rPr>
          <w:t>melletscollections@namlog.co.za</w:t>
        </w:r>
      </w:hyperlink>
      <w:r w:rsidR="00380FCF">
        <w:rPr>
          <w:rStyle w:val="Hyperlink"/>
          <w:rFonts w:asciiTheme="minorHAnsi" w:eastAsiaTheme="minorHAnsi" w:hAnsiTheme="minorHAnsi" w:cstheme="minorBidi"/>
          <w:color w:val="0070C0"/>
          <w:sz w:val="22"/>
          <w:szCs w:val="22"/>
          <w:lang w:val="en-ZA"/>
        </w:rPr>
        <w:t xml:space="preserve"> 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>with the wording</w:t>
      </w:r>
      <w:r w:rsidR="007168E5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“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Request for 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>SPECIAL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/ Emergency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>T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ransportation</w:t>
      </w:r>
      <w:r w:rsidR="007168E5">
        <w:rPr>
          <w:rFonts w:ascii="Calibri" w:eastAsia="Calibri" w:hAnsi="Calibri"/>
          <w:color w:val="808080"/>
          <w:sz w:val="24"/>
          <w:szCs w:val="24"/>
          <w:lang w:val="en-ZA"/>
        </w:rPr>
        <w:t xml:space="preserve">” 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>in the subject of the email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, containing the following information: 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Name of supplier and collection address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Details of cargo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contents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with dimensions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(length, width, height and actual weight) 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Contact person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at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collection address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After hours telephone number of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>c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ontact person </w:t>
      </w:r>
    </w:p>
    <w:p w:rsidR="00380FCF" w:rsidRDefault="00D0723C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Delivery location,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name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of organization </w:t>
      </w:r>
      <w:r w:rsidR="00380FCF">
        <w:rPr>
          <w:rFonts w:ascii="Calibri" w:eastAsia="Calibri" w:hAnsi="Calibri"/>
          <w:color w:val="808080"/>
          <w:sz w:val="24"/>
          <w:szCs w:val="24"/>
          <w:lang w:val="en-ZA"/>
        </w:rPr>
        <w:t>and d</w:t>
      </w:r>
      <w:r w:rsidR="00380FCF" w:rsidRPr="00380FCF">
        <w:rPr>
          <w:rFonts w:ascii="Calibri" w:eastAsia="Calibri" w:hAnsi="Calibri"/>
          <w:color w:val="808080"/>
          <w:sz w:val="24"/>
          <w:szCs w:val="24"/>
          <w:lang w:val="en-ZA"/>
        </w:rPr>
        <w:t>elivery address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Contact person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at delivery location </w:t>
      </w:r>
    </w:p>
    <w:p w:rsidR="00380FCF" w:rsidRPr="00380FCF" w:rsidRDefault="00380FCF" w:rsidP="00380FCF">
      <w:pPr>
        <w:pStyle w:val="ListParagraph"/>
        <w:numPr>
          <w:ilvl w:val="0"/>
          <w:numId w:val="28"/>
        </w:num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Contact person after hours contact number </w:t>
      </w:r>
    </w:p>
    <w:p w:rsidR="00380FCF" w:rsidRPr="00380FCF" w:rsidRDefault="00380FCF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Mellets will notify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applicable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collection branch for </w:t>
      </w:r>
      <w:r w:rsidR="00D0723C" w:rsidRPr="00380FCF">
        <w:rPr>
          <w:rFonts w:ascii="Calibri" w:eastAsia="Calibri" w:hAnsi="Calibri"/>
          <w:color w:val="808080"/>
          <w:sz w:val="24"/>
          <w:szCs w:val="24"/>
          <w:lang w:val="en-ZA"/>
        </w:rPr>
        <w:t>e.g.,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Johannesburg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to make the collection at collection address in Johannesburg </w:t>
      </w:r>
    </w:p>
    <w:p w:rsidR="00380FCF" w:rsidRDefault="00380FCF" w:rsidP="007168E5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Should it be possible to load parcels by hand,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two vehicles will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depart </w:t>
      </w:r>
    </w:p>
    <w:p w:rsidR="00380FCF" w:rsidRDefault="00380FCF" w:rsidP="007168E5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One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from collection area </w:t>
      </w:r>
      <w:bookmarkStart w:id="0" w:name="_GoBack"/>
      <w:bookmarkEnd w:id="0"/>
    </w:p>
    <w:p w:rsidR="00380FCF" w:rsidRDefault="00380FCF" w:rsidP="007168E5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One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from Kathu </w:t>
      </w:r>
    </w:p>
    <w:p w:rsidR="00380FCF" w:rsidRPr="00380FCF" w:rsidRDefault="00380FCF" w:rsidP="007168E5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proofErr w:type="gramStart"/>
      <w:r>
        <w:rPr>
          <w:rFonts w:ascii="Calibri" w:eastAsia="Calibri" w:hAnsi="Calibri"/>
          <w:color w:val="808080"/>
          <w:sz w:val="24"/>
          <w:szCs w:val="24"/>
          <w:lang w:val="en-ZA"/>
        </w:rPr>
        <w:t>t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o</w:t>
      </w:r>
      <w:proofErr w:type="gramEnd"/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meet at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a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specific predetermined time at a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designated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halfway point,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which will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improve delivery time</w:t>
      </w:r>
      <w:r w:rsidR="007168E5">
        <w:rPr>
          <w:rFonts w:ascii="Calibri" w:eastAsia="Calibri" w:hAnsi="Calibri"/>
          <w:color w:val="808080"/>
          <w:sz w:val="24"/>
          <w:szCs w:val="24"/>
          <w:lang w:val="en-ZA"/>
        </w:rPr>
        <w:t>.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</w:t>
      </w:r>
    </w:p>
    <w:p w:rsidR="00380FCF" w:rsidRPr="00380FCF" w:rsidRDefault="00380FCF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lastRenderedPageBreak/>
        <w:t xml:space="preserve">Mellets standby team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>will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keep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>client informed on progress of delivery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>, as per the c</w:t>
      </w:r>
      <w:r w:rsidR="007168E5">
        <w:rPr>
          <w:rFonts w:ascii="Calibri" w:eastAsia="Calibri" w:hAnsi="Calibri"/>
          <w:color w:val="808080"/>
          <w:sz w:val="24"/>
          <w:szCs w:val="24"/>
          <w:lang w:val="en-ZA"/>
        </w:rPr>
        <w:t>lients’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>timeline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 or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 as per specified elapsed time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interval requirements </w:t>
      </w:r>
    </w:p>
    <w:p w:rsidR="00380FCF" w:rsidRPr="00380FCF" w:rsidRDefault="00380FCF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Mellets standby team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will notify the client telephonically </w:t>
      </w:r>
      <w:r w:rsidR="00D0723C">
        <w:rPr>
          <w:rFonts w:ascii="Calibri" w:eastAsia="Calibri" w:hAnsi="Calibri"/>
          <w:color w:val="808080"/>
          <w:sz w:val="24"/>
          <w:szCs w:val="24"/>
          <w:lang w:val="en-ZA"/>
        </w:rPr>
        <w:t xml:space="preserve">upon arrival of the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delivery vehicle at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the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delivery location </w:t>
      </w:r>
    </w:p>
    <w:p w:rsidR="00272DE0" w:rsidRDefault="00380FCF" w:rsidP="00365E00">
      <w:pPr>
        <w:spacing w:after="160" w:line="259" w:lineRule="auto"/>
        <w:jc w:val="both"/>
        <w:rPr>
          <w:rFonts w:ascii="Calibri" w:eastAsia="Calibri" w:hAnsi="Calibri"/>
          <w:color w:val="808080"/>
          <w:sz w:val="24"/>
          <w:szCs w:val="24"/>
          <w:lang w:val="en-ZA"/>
        </w:rPr>
      </w:pPr>
      <w:r>
        <w:rPr>
          <w:rFonts w:ascii="Calibri" w:eastAsia="Calibri" w:hAnsi="Calibri"/>
          <w:color w:val="808080"/>
          <w:sz w:val="24"/>
          <w:szCs w:val="24"/>
          <w:lang w:val="en-ZA"/>
        </w:rPr>
        <w:t>Normal d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elivery process to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follow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with signature of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recipient as </w:t>
      </w:r>
      <w:r w:rsidRPr="00380FCF">
        <w:rPr>
          <w:rFonts w:ascii="Calibri" w:eastAsia="Calibri" w:hAnsi="Calibri"/>
          <w:color w:val="808080"/>
          <w:sz w:val="24"/>
          <w:szCs w:val="24"/>
          <w:lang w:val="en-ZA"/>
        </w:rPr>
        <w:t xml:space="preserve">proof of delivery </w:t>
      </w:r>
      <w:r>
        <w:rPr>
          <w:rFonts w:ascii="Calibri" w:eastAsia="Calibri" w:hAnsi="Calibri"/>
          <w:color w:val="808080"/>
          <w:sz w:val="24"/>
          <w:szCs w:val="24"/>
          <w:lang w:val="en-ZA"/>
        </w:rPr>
        <w:t xml:space="preserve">on documentation </w:t>
      </w:r>
    </w:p>
    <w:p w:rsidR="00380FCF" w:rsidRPr="003E2E69" w:rsidRDefault="00380FCF" w:rsidP="00380FCF">
      <w:pPr>
        <w:spacing w:after="160" w:line="259" w:lineRule="auto"/>
        <w:rPr>
          <w:rFonts w:ascii="Calibri" w:eastAsia="Calibri" w:hAnsi="Calibri"/>
          <w:color w:val="808080"/>
          <w:sz w:val="24"/>
          <w:szCs w:val="24"/>
          <w:lang w:val="en-ZA"/>
        </w:rPr>
      </w:pPr>
    </w:p>
    <w:p w:rsidR="003E2E69" w:rsidRPr="003E2E69" w:rsidRDefault="003E2E69" w:rsidP="003E2E69">
      <w:pPr>
        <w:spacing w:after="160" w:line="259" w:lineRule="auto"/>
        <w:ind w:left="360"/>
        <w:rPr>
          <w:rFonts w:ascii="Calibri" w:eastAsia="Calibri" w:hAnsi="Calibri"/>
          <w:color w:val="808080"/>
          <w:sz w:val="22"/>
          <w:szCs w:val="22"/>
          <w:lang w:val="en-ZA"/>
        </w:rPr>
      </w:pPr>
    </w:p>
    <w:p w:rsidR="003E2E69" w:rsidRDefault="003E2E69" w:rsidP="004A310D">
      <w:pPr>
        <w:spacing w:after="160" w:line="259" w:lineRule="auto"/>
        <w:rPr>
          <w:rFonts w:ascii="Calibri" w:eastAsia="Calibri" w:hAnsi="Calibri"/>
          <w:color w:val="808080"/>
          <w:sz w:val="22"/>
          <w:szCs w:val="22"/>
          <w:lang w:val="en-ZA"/>
        </w:rPr>
      </w:pPr>
    </w:p>
    <w:sectPr w:rsidR="003E2E69" w:rsidSect="00192A7C">
      <w:headerReference w:type="default" r:id="rId10"/>
      <w:footerReference w:type="default" r:id="rId11"/>
      <w:pgSz w:w="12240" w:h="15840"/>
      <w:pgMar w:top="1440" w:right="1183" w:bottom="567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18" w:rsidRDefault="006B2118" w:rsidP="00561FAE">
      <w:r>
        <w:separator/>
      </w:r>
    </w:p>
  </w:endnote>
  <w:endnote w:type="continuationSeparator" w:id="0">
    <w:p w:rsidR="006B2118" w:rsidRDefault="006B2118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0F" w:rsidRPr="002E0F0F" w:rsidRDefault="002E0F0F" w:rsidP="002E0F0F">
    <w:pPr>
      <w:pStyle w:val="Footer"/>
      <w:jc w:val="right"/>
      <w:rPr>
        <w:caps/>
        <w:noProof/>
      </w:rPr>
    </w:pPr>
    <w:r w:rsidRPr="002E0F0F">
      <w:rPr>
        <w:caps/>
      </w:rPr>
      <w:fldChar w:fldCharType="begin"/>
    </w:r>
    <w:r w:rsidRPr="002E0F0F">
      <w:rPr>
        <w:caps/>
      </w:rPr>
      <w:instrText xml:space="preserve"> PAGE   \* MERGEFORMAT </w:instrText>
    </w:r>
    <w:r w:rsidRPr="002E0F0F">
      <w:rPr>
        <w:caps/>
      </w:rPr>
      <w:fldChar w:fldCharType="separate"/>
    </w:r>
    <w:r w:rsidR="007168E5">
      <w:rPr>
        <w:caps/>
        <w:noProof/>
      </w:rPr>
      <w:t>1</w:t>
    </w:r>
    <w:r w:rsidRPr="002E0F0F">
      <w:rPr>
        <w:caps/>
        <w:noProof/>
      </w:rPr>
      <w:fldChar w:fldCharType="end"/>
    </w:r>
  </w:p>
  <w:p w:rsidR="002E30DC" w:rsidRDefault="002E3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18" w:rsidRDefault="006B2118" w:rsidP="00561FAE">
      <w:r>
        <w:separator/>
      </w:r>
    </w:p>
  </w:footnote>
  <w:footnote w:type="continuationSeparator" w:id="0">
    <w:p w:rsidR="006B2118" w:rsidRDefault="006B2118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6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3208"/>
      <w:gridCol w:w="1114"/>
      <w:gridCol w:w="1265"/>
      <w:gridCol w:w="2543"/>
      <w:gridCol w:w="2366"/>
    </w:tblGrid>
    <w:tr w:rsidR="0054060B" w:rsidRPr="009860B6" w:rsidTr="0054060B">
      <w:trPr>
        <w:trHeight w:val="720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54060B" w:rsidRPr="009860B6" w:rsidRDefault="00CE1B17" w:rsidP="0054060B">
          <w:pPr>
            <w:rPr>
              <w:rFonts w:ascii="Calibri" w:hAnsi="Calibri" w:cs="Calibri"/>
              <w:b/>
              <w:bCs/>
              <w:sz w:val="48"/>
              <w:szCs w:val="48"/>
            </w:rPr>
          </w:pPr>
          <w:r>
            <w:rPr>
              <w:rFonts w:ascii="Calibri" w:hAnsi="Calibri" w:cs="Calibri"/>
              <w:b/>
              <w:bCs/>
              <w:noProof/>
              <w:sz w:val="48"/>
              <w:szCs w:val="48"/>
            </w:rPr>
            <w:drawing>
              <wp:inline distT="0" distB="0" distL="0" distR="0" wp14:anchorId="0E3860E1" wp14:editId="6A74C46C">
                <wp:extent cx="2505710" cy="713105"/>
                <wp:effectExtent l="0" t="0" r="8890" b="0"/>
                <wp:docPr id="9899416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71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D3494A" w:rsidRDefault="00D3494A" w:rsidP="0054060B">
          <w:pPr>
            <w:rPr>
              <w:rFonts w:ascii="Calibri" w:hAnsi="Calibri" w:cs="Calibri"/>
              <w:sz w:val="40"/>
              <w:szCs w:val="40"/>
            </w:rPr>
          </w:pPr>
          <w:r>
            <w:rPr>
              <w:rFonts w:ascii="Calibri" w:hAnsi="Calibri" w:cs="Calibri"/>
              <w:sz w:val="40"/>
              <w:szCs w:val="40"/>
            </w:rPr>
            <w:t xml:space="preserve">Standard Operation Procedure </w:t>
          </w:r>
        </w:p>
        <w:p w:rsidR="0054060B" w:rsidRPr="009860B6" w:rsidRDefault="00C51D24" w:rsidP="0054060B">
          <w:pPr>
            <w:rPr>
              <w:rFonts w:ascii="Calibri" w:hAnsi="Calibri" w:cs="Calibri"/>
              <w:sz w:val="44"/>
              <w:szCs w:val="44"/>
            </w:rPr>
          </w:pPr>
          <w:r>
            <w:rPr>
              <w:rFonts w:ascii="Calibri" w:hAnsi="Calibri" w:cs="Calibri"/>
              <w:sz w:val="44"/>
              <w:szCs w:val="44"/>
            </w:rPr>
            <w:t xml:space="preserve">After Hours and Emergency Services </w:t>
          </w:r>
        </w:p>
      </w:tc>
    </w:tr>
    <w:tr w:rsidR="0054060B" w:rsidRPr="009860B6" w:rsidTr="0054060B">
      <w:trPr>
        <w:trHeight w:val="649"/>
      </w:trPr>
      <w:tc>
        <w:tcPr>
          <w:tcW w:w="3545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:rsidR="0054060B" w:rsidRPr="009860B6" w:rsidRDefault="00046550" w:rsidP="0054060B">
          <w:pPr>
            <w:rPr>
              <w:rFonts w:ascii="Calibri" w:hAnsi="Calibri" w:cs="Calibri"/>
              <w:b/>
              <w:bCs/>
              <w:sz w:val="40"/>
              <w:szCs w:val="40"/>
              <w:lang w:val="en-ZA"/>
            </w:rPr>
          </w:pPr>
          <w:r>
            <w:rPr>
              <w:rFonts w:ascii="Calibri" w:hAnsi="Calibri" w:cs="Calibri"/>
              <w:b/>
              <w:bCs/>
              <w:sz w:val="40"/>
              <w:szCs w:val="40"/>
            </w:rPr>
            <w:t>SOP</w:t>
          </w:r>
          <w:r w:rsidR="0054060B" w:rsidRPr="009860B6">
            <w:rPr>
              <w:rFonts w:ascii="Calibri" w:hAnsi="Calibri" w:cs="Calibri"/>
              <w:b/>
              <w:bCs/>
              <w:sz w:val="40"/>
              <w:szCs w:val="40"/>
            </w:rPr>
            <w:t xml:space="preserve"> Number</w:t>
          </w:r>
        </w:p>
      </w:tc>
      <w:tc>
        <w:tcPr>
          <w:tcW w:w="6951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:rsidR="0054060B" w:rsidRPr="009860B6" w:rsidRDefault="00425EC4" w:rsidP="0054060B">
          <w:pPr>
            <w:rPr>
              <w:rFonts w:ascii="Calibri" w:hAnsi="Calibri" w:cs="Calibri"/>
              <w:sz w:val="44"/>
              <w:szCs w:val="44"/>
              <w:lang w:val="en-ZA"/>
            </w:rPr>
          </w:pPr>
          <w:r w:rsidRPr="00425EC4">
            <w:rPr>
              <w:rFonts w:ascii="Calibri" w:hAnsi="Calibri" w:cs="Calibri"/>
              <w:sz w:val="44"/>
              <w:szCs w:val="44"/>
              <w:lang w:val="en-ZA"/>
            </w:rPr>
            <w:t>M</w:t>
          </w:r>
          <w:r w:rsidR="00822B1F">
            <w:rPr>
              <w:rFonts w:ascii="Calibri" w:hAnsi="Calibri" w:cs="Calibri"/>
              <w:sz w:val="44"/>
              <w:szCs w:val="44"/>
              <w:lang w:val="en-ZA"/>
            </w:rPr>
            <w:t>EL</w:t>
          </w:r>
          <w:r w:rsidRPr="00425EC4">
            <w:rPr>
              <w:rFonts w:ascii="Calibri" w:hAnsi="Calibri" w:cs="Calibri"/>
              <w:sz w:val="44"/>
              <w:szCs w:val="44"/>
              <w:lang w:val="en-ZA"/>
            </w:rPr>
            <w:t>-SOP</w:t>
          </w:r>
          <w:r w:rsidR="001472CD">
            <w:rPr>
              <w:rFonts w:ascii="Calibri" w:hAnsi="Calibri" w:cs="Calibri"/>
              <w:sz w:val="44"/>
              <w:szCs w:val="44"/>
              <w:lang w:val="en-ZA"/>
            </w:rPr>
            <w:t>016</w:t>
          </w:r>
          <w:r w:rsidRPr="00425EC4">
            <w:rPr>
              <w:rFonts w:ascii="Calibri" w:hAnsi="Calibri" w:cs="Calibri"/>
              <w:sz w:val="44"/>
              <w:szCs w:val="44"/>
              <w:lang w:val="en-ZA"/>
            </w:rPr>
            <w:t>-V00</w:t>
          </w:r>
          <w:r w:rsidR="00DA12BC">
            <w:rPr>
              <w:rFonts w:ascii="Calibri" w:hAnsi="Calibri" w:cs="Calibri"/>
              <w:sz w:val="44"/>
              <w:szCs w:val="44"/>
              <w:lang w:val="en-ZA"/>
            </w:rPr>
            <w:t>2</w:t>
          </w:r>
        </w:p>
      </w:tc>
    </w:tr>
    <w:tr w:rsidR="00FB65BE" w:rsidRPr="009860B6" w:rsidTr="009860B6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Version Number</w:t>
          </w:r>
        </w:p>
      </w:tc>
      <w:tc>
        <w:tcPr>
          <w:tcW w:w="2634" w:type="dxa"/>
          <w:gridSpan w:val="2"/>
          <w:shd w:val="clear" w:color="auto" w:fill="auto"/>
        </w:tcPr>
        <w:p w:rsidR="00FB65BE" w:rsidRPr="009860B6" w:rsidRDefault="00045AF2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Date of Last Review</w:t>
          </w:r>
        </w:p>
      </w:tc>
      <w:tc>
        <w:tcPr>
          <w:tcW w:w="2619" w:type="dxa"/>
          <w:shd w:val="clear" w:color="auto" w:fill="auto"/>
        </w:tcPr>
        <w:p w:rsidR="00FB65BE" w:rsidRPr="009860B6" w:rsidRDefault="00822B1F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2023/07/01</w:t>
          </w:r>
        </w:p>
      </w:tc>
    </w:tr>
    <w:tr w:rsidR="00FB65BE" w:rsidRPr="009860B6" w:rsidTr="009860B6">
      <w:trPr>
        <w:trHeight w:val="356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Effective Date</w:t>
          </w:r>
        </w:p>
      </w:tc>
      <w:tc>
        <w:tcPr>
          <w:tcW w:w="2634" w:type="dxa"/>
          <w:gridSpan w:val="2"/>
          <w:shd w:val="clear" w:color="auto" w:fill="auto"/>
        </w:tcPr>
        <w:p w:rsidR="00FB65BE" w:rsidRPr="009860B6" w:rsidRDefault="00822B1F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2023/07/01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Date of Next Review</w:t>
          </w:r>
        </w:p>
      </w:tc>
      <w:tc>
        <w:tcPr>
          <w:tcW w:w="2619" w:type="dxa"/>
          <w:shd w:val="clear" w:color="auto" w:fill="auto"/>
        </w:tcPr>
        <w:p w:rsidR="00FB65BE" w:rsidRPr="009860B6" w:rsidRDefault="001C5EAF" w:rsidP="006F542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</w:rPr>
            <w:t>202</w:t>
          </w:r>
          <w:r w:rsidR="001009BF">
            <w:rPr>
              <w:rFonts w:ascii="Calibri" w:hAnsi="Calibri" w:cs="Calibri"/>
              <w:b/>
              <w:bCs/>
              <w:sz w:val="24"/>
              <w:szCs w:val="24"/>
            </w:rPr>
            <w:t>5</w:t>
          </w:r>
          <w:r w:rsidR="00822B1F">
            <w:rPr>
              <w:rFonts w:ascii="Calibri" w:hAnsi="Calibri" w:cs="Calibri"/>
              <w:b/>
              <w:bCs/>
              <w:sz w:val="24"/>
              <w:szCs w:val="24"/>
            </w:rPr>
            <w:t>/07/01</w:t>
          </w:r>
        </w:p>
      </w:tc>
    </w:tr>
    <w:tr w:rsidR="00FB65BE" w:rsidRPr="009860B6" w:rsidTr="009860B6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Document Owner</w:t>
          </w:r>
        </w:p>
      </w:tc>
      <w:tc>
        <w:tcPr>
          <w:tcW w:w="2634" w:type="dxa"/>
          <w:gridSpan w:val="2"/>
          <w:shd w:val="clear" w:color="auto" w:fill="auto"/>
          <w:vAlign w:val="center"/>
        </w:tcPr>
        <w:p w:rsidR="00FB65BE" w:rsidRPr="007E7AC5" w:rsidRDefault="002725CE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  <w:lang w:val="en-ZA"/>
            </w:rPr>
          </w:pPr>
          <w:r w:rsidRPr="002725CE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  <w:t>Albert Burger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:rsidR="00FB65BE" w:rsidRPr="007E7AC5" w:rsidRDefault="002725CE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  <w:lang w:val="en-ZA"/>
            </w:rPr>
          </w:pPr>
          <w: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  <w:lang w:val="en-ZA"/>
            </w:rPr>
            <w:t>General</w:t>
          </w:r>
          <w:r w:rsidR="00FF7B07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  <w:lang w:val="en-ZA"/>
            </w:rPr>
            <w:t xml:space="preserve"> Manager</w:t>
          </w:r>
        </w:p>
      </w:tc>
      <w:tc>
        <w:tcPr>
          <w:tcW w:w="2619" w:type="dxa"/>
          <w:shd w:val="clear" w:color="auto" w:fill="auto"/>
          <w:vAlign w:val="center"/>
        </w:tcPr>
        <w:p w:rsidR="00FB65BE" w:rsidRPr="007E7AC5" w:rsidRDefault="00FB65BE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  <w:lang w:val="en-ZA"/>
            </w:rPr>
          </w:pPr>
          <w:r w:rsidRPr="007E7AC5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  <w:t>Signature</w:t>
          </w:r>
        </w:p>
      </w:tc>
    </w:tr>
    <w:tr w:rsidR="00FB65BE" w:rsidRPr="009860B6" w:rsidTr="009860B6">
      <w:trPr>
        <w:trHeight w:val="361"/>
      </w:trPr>
      <w:tc>
        <w:tcPr>
          <w:tcW w:w="243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9860B6" w:rsidRDefault="00FB65BE" w:rsidP="00FB65BE">
          <w:pP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</w:pP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 xml:space="preserve">Document </w:t>
          </w:r>
          <w:bookmarkStart w:id="1" w:name="_Hlk78802095"/>
          <w:r w:rsidRPr="009860B6"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Authori</w:t>
          </w:r>
          <w:r>
            <w:rPr>
              <w:rFonts w:ascii="Calibri" w:hAnsi="Calibri" w:cs="Calibri"/>
              <w:b/>
              <w:bCs/>
              <w:sz w:val="24"/>
              <w:szCs w:val="24"/>
              <w:lang w:val="en-ZA"/>
            </w:rPr>
            <w:t>zer</w:t>
          </w:r>
          <w:bookmarkEnd w:id="1"/>
        </w:p>
      </w:tc>
      <w:tc>
        <w:tcPr>
          <w:tcW w:w="2634" w:type="dxa"/>
          <w:gridSpan w:val="2"/>
          <w:shd w:val="clear" w:color="auto" w:fill="auto"/>
          <w:vAlign w:val="center"/>
        </w:tcPr>
        <w:p w:rsidR="00FB65BE" w:rsidRPr="007E7AC5" w:rsidRDefault="006F542C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</w:pPr>
          <w:r w:rsidRPr="007E7AC5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  <w:t>Victor Hendricks</w:t>
          </w:r>
        </w:p>
      </w:tc>
      <w:tc>
        <w:tcPr>
          <w:tcW w:w="2812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:rsidR="00FB65BE" w:rsidRPr="007E7AC5" w:rsidRDefault="006F542C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</w:pPr>
          <w:r w:rsidRPr="007E7AC5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  <w:t>Director: Operations</w:t>
          </w:r>
        </w:p>
      </w:tc>
      <w:tc>
        <w:tcPr>
          <w:tcW w:w="2619" w:type="dxa"/>
          <w:shd w:val="clear" w:color="auto" w:fill="auto"/>
          <w:vAlign w:val="center"/>
        </w:tcPr>
        <w:p w:rsidR="00FB65BE" w:rsidRPr="007E7AC5" w:rsidRDefault="00FB65BE" w:rsidP="00FB65BE">
          <w:pPr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</w:pPr>
          <w:r w:rsidRPr="007E7AC5">
            <w:rPr>
              <w:rFonts w:ascii="Calibri" w:hAnsi="Calibri" w:cs="Calibri"/>
              <w:i/>
              <w:iCs/>
              <w:color w:val="BFBFBF" w:themeColor="background1" w:themeShade="BF"/>
              <w:sz w:val="24"/>
              <w:szCs w:val="24"/>
            </w:rPr>
            <w:t>Signature</w:t>
          </w:r>
        </w:p>
      </w:tc>
    </w:tr>
  </w:tbl>
  <w:p w:rsidR="0054060B" w:rsidRPr="009860B6" w:rsidRDefault="0054060B" w:rsidP="0054060B">
    <w:pPr>
      <w:pStyle w:val="Header"/>
      <w:jc w:val="right"/>
      <w:rPr>
        <w:rFonts w:ascii="Calibri" w:hAnsi="Calibri" w:cs="Calibri"/>
        <w:i/>
        <w:sz w:val="24"/>
        <w:szCs w:val="24"/>
      </w:rPr>
    </w:pPr>
  </w:p>
  <w:p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868_"/>
      </v:shape>
    </w:pict>
  </w:numPicBullet>
  <w:numPicBullet w:numPicBulletId="1">
    <w:pict>
      <v:shape id="_x0000_i1035" type="#_x0000_t75" style="width:11.25pt;height:11.25pt" o:bullet="t">
        <v:imagedata r:id="rId2" o:title="BD21294_"/>
      </v:shape>
    </w:pict>
  </w:numPicBullet>
  <w:numPicBullet w:numPicBulletId="2">
    <w:pict>
      <v:shape id="_x0000_i1036" type="#_x0000_t75" style="width:11.25pt;height:11.25pt" o:bullet="t">
        <v:imagedata r:id="rId3" o:title="BD21519_"/>
      </v:shape>
    </w:pict>
  </w:numPicBullet>
  <w:numPicBullet w:numPicBulletId="3">
    <w:pict>
      <v:shape id="_x0000_i1037" type="#_x0000_t75" style="width:11.25pt;height:11.25pt" o:bullet="t">
        <v:imagedata r:id="rId4" o:title="BD21298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027799D"/>
    <w:multiLevelType w:val="hybridMultilevel"/>
    <w:tmpl w:val="A454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0FF4"/>
    <w:multiLevelType w:val="hybridMultilevel"/>
    <w:tmpl w:val="484CF38E"/>
    <w:lvl w:ilvl="0" w:tplc="1C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>
    <w:nsid w:val="071D1CC3"/>
    <w:multiLevelType w:val="hybridMultilevel"/>
    <w:tmpl w:val="76400358"/>
    <w:lvl w:ilvl="0" w:tplc="1EAAE10E">
      <w:start w:val="500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145E08A3"/>
    <w:multiLevelType w:val="hybridMultilevel"/>
    <w:tmpl w:val="19F4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423E2"/>
    <w:multiLevelType w:val="hybridMultilevel"/>
    <w:tmpl w:val="50EE31DE"/>
    <w:lvl w:ilvl="0" w:tplc="28CC9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E32CB"/>
    <w:multiLevelType w:val="hybridMultilevel"/>
    <w:tmpl w:val="C3341886"/>
    <w:lvl w:ilvl="0" w:tplc="1C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1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E77432"/>
    <w:multiLevelType w:val="hybridMultilevel"/>
    <w:tmpl w:val="D846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3A93B8C"/>
    <w:multiLevelType w:val="hybridMultilevel"/>
    <w:tmpl w:val="7608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78D6C84"/>
    <w:multiLevelType w:val="hybridMultilevel"/>
    <w:tmpl w:val="AA04E73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A36D6A"/>
    <w:multiLevelType w:val="hybridMultilevel"/>
    <w:tmpl w:val="8CA6489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>
    <w:nsid w:val="4CFF1AE5"/>
    <w:multiLevelType w:val="hybridMultilevel"/>
    <w:tmpl w:val="18107B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4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F1479D"/>
    <w:multiLevelType w:val="hybridMultilevel"/>
    <w:tmpl w:val="0E902F5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24"/>
  </w:num>
  <w:num w:numId="3">
    <w:abstractNumId w:val="11"/>
  </w:num>
  <w:num w:numId="4">
    <w:abstractNumId w:val="4"/>
  </w:num>
  <w:num w:numId="5">
    <w:abstractNumId w:val="22"/>
  </w:num>
  <w:num w:numId="6">
    <w:abstractNumId w:val="9"/>
  </w:num>
  <w:num w:numId="7">
    <w:abstractNumId w:val="18"/>
  </w:num>
  <w:num w:numId="8">
    <w:abstractNumId w:val="26"/>
  </w:num>
  <w:num w:numId="9">
    <w:abstractNumId w:val="19"/>
  </w:num>
  <w:num w:numId="10">
    <w:abstractNumId w:val="5"/>
  </w:num>
  <w:num w:numId="11">
    <w:abstractNumId w:val="15"/>
  </w:num>
  <w:num w:numId="12">
    <w:abstractNumId w:val="27"/>
  </w:num>
  <w:num w:numId="13">
    <w:abstractNumId w:val="6"/>
  </w:num>
  <w:num w:numId="14">
    <w:abstractNumId w:val="21"/>
  </w:num>
  <w:num w:numId="15">
    <w:abstractNumId w:val="13"/>
  </w:num>
  <w:num w:numId="16">
    <w:abstractNumId w:val="23"/>
  </w:num>
  <w:num w:numId="17">
    <w:abstractNumId w:val="3"/>
  </w:num>
  <w:num w:numId="18">
    <w:abstractNumId w:val="2"/>
  </w:num>
  <w:num w:numId="19">
    <w:abstractNumId w:val="25"/>
  </w:num>
  <w:num w:numId="20">
    <w:abstractNumId w:val="10"/>
  </w:num>
  <w:num w:numId="21">
    <w:abstractNumId w:val="16"/>
  </w:num>
  <w:num w:numId="22">
    <w:abstractNumId w:val="17"/>
  </w:num>
  <w:num w:numId="23">
    <w:abstractNumId w:val="12"/>
  </w:num>
  <w:num w:numId="24">
    <w:abstractNumId w:val="7"/>
  </w:num>
  <w:num w:numId="25">
    <w:abstractNumId w:val="8"/>
  </w:num>
  <w:num w:numId="26">
    <w:abstractNumId w:val="1"/>
  </w:num>
  <w:num w:numId="27">
    <w:abstractNumId w:val="14"/>
  </w:num>
  <w:num w:numId="2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503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94C"/>
    <w:rsid w:val="00044E7E"/>
    <w:rsid w:val="00045AF2"/>
    <w:rsid w:val="00046550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E1B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0C21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9BF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98F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27C5A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2CD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0D3F"/>
    <w:rsid w:val="001613C5"/>
    <w:rsid w:val="00161451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708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87CDC"/>
    <w:rsid w:val="00190997"/>
    <w:rsid w:val="001916DB"/>
    <w:rsid w:val="00191A56"/>
    <w:rsid w:val="00192742"/>
    <w:rsid w:val="00192A7C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0CF"/>
    <w:rsid w:val="001A715E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EAF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00D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581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BFA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1FE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400E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612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70E"/>
    <w:rsid w:val="00266941"/>
    <w:rsid w:val="00267411"/>
    <w:rsid w:val="00267A8F"/>
    <w:rsid w:val="00270727"/>
    <w:rsid w:val="00270DE8"/>
    <w:rsid w:val="00271551"/>
    <w:rsid w:val="002725CE"/>
    <w:rsid w:val="00272C86"/>
    <w:rsid w:val="00272DE0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54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4D54"/>
    <w:rsid w:val="002D5214"/>
    <w:rsid w:val="002D5AF7"/>
    <w:rsid w:val="002D6557"/>
    <w:rsid w:val="002D6905"/>
    <w:rsid w:val="002D6CFB"/>
    <w:rsid w:val="002D73B7"/>
    <w:rsid w:val="002E0768"/>
    <w:rsid w:val="002E0F0F"/>
    <w:rsid w:val="002E1606"/>
    <w:rsid w:val="002E162C"/>
    <w:rsid w:val="002E1F5B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3D9C"/>
    <w:rsid w:val="00305210"/>
    <w:rsid w:val="00305C60"/>
    <w:rsid w:val="00307501"/>
    <w:rsid w:val="00310757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4FCC"/>
    <w:rsid w:val="003352D7"/>
    <w:rsid w:val="00335361"/>
    <w:rsid w:val="003358A7"/>
    <w:rsid w:val="0033595C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74B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6C68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5E00"/>
    <w:rsid w:val="00366AB5"/>
    <w:rsid w:val="003672E4"/>
    <w:rsid w:val="00367909"/>
    <w:rsid w:val="003703C3"/>
    <w:rsid w:val="003705C0"/>
    <w:rsid w:val="0037132A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0FCF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4F8A"/>
    <w:rsid w:val="0038541E"/>
    <w:rsid w:val="00385566"/>
    <w:rsid w:val="00385785"/>
    <w:rsid w:val="00385D54"/>
    <w:rsid w:val="0038605D"/>
    <w:rsid w:val="00386462"/>
    <w:rsid w:val="00387DA5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3CBD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2E69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6A24"/>
    <w:rsid w:val="003F7284"/>
    <w:rsid w:val="003F7303"/>
    <w:rsid w:val="003F7732"/>
    <w:rsid w:val="0040011B"/>
    <w:rsid w:val="00400EED"/>
    <w:rsid w:val="004013BC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5EC4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5CA0"/>
    <w:rsid w:val="004471B9"/>
    <w:rsid w:val="0044762D"/>
    <w:rsid w:val="00450744"/>
    <w:rsid w:val="00450FFB"/>
    <w:rsid w:val="00451058"/>
    <w:rsid w:val="00451615"/>
    <w:rsid w:val="004535F4"/>
    <w:rsid w:val="00453697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5944"/>
    <w:rsid w:val="004761E4"/>
    <w:rsid w:val="004762AB"/>
    <w:rsid w:val="004764DC"/>
    <w:rsid w:val="004764E4"/>
    <w:rsid w:val="004764ED"/>
    <w:rsid w:val="004764FE"/>
    <w:rsid w:val="00476BD6"/>
    <w:rsid w:val="00476FE4"/>
    <w:rsid w:val="00477C79"/>
    <w:rsid w:val="00477FC0"/>
    <w:rsid w:val="00480815"/>
    <w:rsid w:val="00480DB8"/>
    <w:rsid w:val="0048297D"/>
    <w:rsid w:val="00482AFC"/>
    <w:rsid w:val="00482DD5"/>
    <w:rsid w:val="00483114"/>
    <w:rsid w:val="004833F9"/>
    <w:rsid w:val="004837EB"/>
    <w:rsid w:val="0048395E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4C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4F0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BA6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B16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D7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AE3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68A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631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7CC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AE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A4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09B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2118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E3C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167"/>
    <w:rsid w:val="006D5247"/>
    <w:rsid w:val="006D5488"/>
    <w:rsid w:val="006D577C"/>
    <w:rsid w:val="006D57FF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1DAF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C09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BD6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8E5"/>
    <w:rsid w:val="00716E54"/>
    <w:rsid w:val="00717915"/>
    <w:rsid w:val="007179CC"/>
    <w:rsid w:val="00717D61"/>
    <w:rsid w:val="00717E32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7CF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6A45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7CF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89"/>
    <w:rsid w:val="007659C0"/>
    <w:rsid w:val="007666F3"/>
    <w:rsid w:val="00766BE0"/>
    <w:rsid w:val="007675F4"/>
    <w:rsid w:val="00767705"/>
    <w:rsid w:val="00770D36"/>
    <w:rsid w:val="00770EED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92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2FAB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2B6A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AC5"/>
    <w:rsid w:val="007E7DB3"/>
    <w:rsid w:val="007F12F3"/>
    <w:rsid w:val="007F1479"/>
    <w:rsid w:val="007F1612"/>
    <w:rsid w:val="007F1C90"/>
    <w:rsid w:val="007F26AF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6835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B1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B6C"/>
    <w:rsid w:val="00850C76"/>
    <w:rsid w:val="00850FB3"/>
    <w:rsid w:val="00851EA2"/>
    <w:rsid w:val="00852648"/>
    <w:rsid w:val="00852962"/>
    <w:rsid w:val="008529DF"/>
    <w:rsid w:val="0085359F"/>
    <w:rsid w:val="008539FF"/>
    <w:rsid w:val="0085457E"/>
    <w:rsid w:val="00854780"/>
    <w:rsid w:val="008553D1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1CC9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50F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6D6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21E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A7898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0BD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9BA"/>
    <w:rsid w:val="00A76FB3"/>
    <w:rsid w:val="00A77638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582"/>
    <w:rsid w:val="00A968FC"/>
    <w:rsid w:val="00A96E80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2D85"/>
    <w:rsid w:val="00AE3701"/>
    <w:rsid w:val="00AE41F3"/>
    <w:rsid w:val="00AE547D"/>
    <w:rsid w:val="00AE66AF"/>
    <w:rsid w:val="00AE6B97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1F1A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CD1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3F33"/>
    <w:rsid w:val="00B6538E"/>
    <w:rsid w:val="00B653DA"/>
    <w:rsid w:val="00B65423"/>
    <w:rsid w:val="00B6555B"/>
    <w:rsid w:val="00B65913"/>
    <w:rsid w:val="00B666CF"/>
    <w:rsid w:val="00B66984"/>
    <w:rsid w:val="00B66FCC"/>
    <w:rsid w:val="00B7058C"/>
    <w:rsid w:val="00B70BDB"/>
    <w:rsid w:val="00B7106D"/>
    <w:rsid w:val="00B710AD"/>
    <w:rsid w:val="00B713C2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56FA"/>
    <w:rsid w:val="00C26290"/>
    <w:rsid w:val="00C26665"/>
    <w:rsid w:val="00C26910"/>
    <w:rsid w:val="00C274E0"/>
    <w:rsid w:val="00C276F9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6847"/>
    <w:rsid w:val="00C473E3"/>
    <w:rsid w:val="00C476DC"/>
    <w:rsid w:val="00C47FCA"/>
    <w:rsid w:val="00C50714"/>
    <w:rsid w:val="00C50716"/>
    <w:rsid w:val="00C50F04"/>
    <w:rsid w:val="00C512F2"/>
    <w:rsid w:val="00C51312"/>
    <w:rsid w:val="00C51D24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56E25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1B17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23C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2E2F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570"/>
    <w:rsid w:val="00D3568E"/>
    <w:rsid w:val="00D37599"/>
    <w:rsid w:val="00D37B64"/>
    <w:rsid w:val="00D37D6E"/>
    <w:rsid w:val="00D37DDE"/>
    <w:rsid w:val="00D403F4"/>
    <w:rsid w:val="00D40C6A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DA9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3CE0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BBE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2BC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6C37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3CF4"/>
    <w:rsid w:val="00DC4007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3FA1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6E5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4D24"/>
    <w:rsid w:val="00E65943"/>
    <w:rsid w:val="00E659A3"/>
    <w:rsid w:val="00E65C23"/>
    <w:rsid w:val="00E66EF7"/>
    <w:rsid w:val="00E67730"/>
    <w:rsid w:val="00E7042F"/>
    <w:rsid w:val="00E716E9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250C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695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7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9C4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1F0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0EC"/>
    <w:rsid w:val="00F6116D"/>
    <w:rsid w:val="00F617C8"/>
    <w:rsid w:val="00F62F05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1C45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0C20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1B1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416D"/>
    <w:rsid w:val="00FF54B8"/>
    <w:rsid w:val="00FF58AE"/>
    <w:rsid w:val="00FF5CED"/>
    <w:rsid w:val="00FF601E"/>
    <w:rsid w:val="00FF6165"/>
    <w:rsid w:val="00FF6977"/>
    <w:rsid w:val="00FF748C"/>
    <w:rsid w:val="00FF74DA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DD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0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Accent2">
    <w:name w:val="Grid Table 5 Dark Accent 2"/>
    <w:basedOn w:val="TableNormal"/>
    <w:uiPriority w:val="50"/>
    <w:rsid w:val="00807FB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Accent2">
    <w:name w:val="List Table 3 Accent 2"/>
    <w:basedOn w:val="TableNormal"/>
    <w:uiPriority w:val="48"/>
    <w:rsid w:val="00807FBF"/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807FBF"/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07FBF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0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Accent2">
    <w:name w:val="Grid Table 5 Dark Accent 2"/>
    <w:basedOn w:val="TableNormal"/>
    <w:uiPriority w:val="50"/>
    <w:rsid w:val="00807FB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Accent2">
    <w:name w:val="List Table 3 Accent 2"/>
    <w:basedOn w:val="TableNormal"/>
    <w:uiPriority w:val="48"/>
    <w:rsid w:val="00807FBF"/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807FBF"/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07FBF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lletscollections@namlog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4586-50CD-4CD7-8BB6-845EABF2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194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1792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Edwin Ramos</cp:lastModifiedBy>
  <cp:revision>22</cp:revision>
  <cp:lastPrinted>2023-07-11T11:39:00Z</cp:lastPrinted>
  <dcterms:created xsi:type="dcterms:W3CDTF">2023-07-11T11:38:00Z</dcterms:created>
  <dcterms:modified xsi:type="dcterms:W3CDTF">2025-06-22T08:40:00Z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