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AA6C" w14:textId="77777777" w:rsidR="00282324" w:rsidRPr="00887F04" w:rsidRDefault="00282324" w:rsidP="00887F04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87F04">
        <w:rPr>
          <w:rFonts w:asciiTheme="minorHAnsi" w:hAnsiTheme="minorHAnsi" w:cstheme="minorHAnsi"/>
          <w:b/>
          <w:bCs/>
          <w:sz w:val="24"/>
          <w:szCs w:val="24"/>
          <w:u w:val="single"/>
        </w:rPr>
        <w:t>PURPOSE</w:t>
      </w:r>
    </w:p>
    <w:p w14:paraId="742AA335" w14:textId="77777777" w:rsidR="00282324" w:rsidRPr="00887F04" w:rsidRDefault="00282324" w:rsidP="00887F04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22C42E61" w14:textId="77777777" w:rsidR="0022097C" w:rsidRPr="00887F04" w:rsidRDefault="0022097C" w:rsidP="00887F04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52677607"/>
      <w:r w:rsidRPr="00887F04">
        <w:rPr>
          <w:rFonts w:asciiTheme="minorHAnsi" w:hAnsiTheme="minorHAnsi" w:cstheme="minorHAnsi"/>
          <w:sz w:val="24"/>
          <w:szCs w:val="24"/>
        </w:rPr>
        <w:t xml:space="preserve">The objective of </w:t>
      </w:r>
      <w:r w:rsidR="00F27015" w:rsidRPr="00887F04">
        <w:rPr>
          <w:rFonts w:asciiTheme="minorHAnsi" w:hAnsiTheme="minorHAnsi" w:cstheme="minorHAnsi"/>
          <w:sz w:val="24"/>
          <w:szCs w:val="24"/>
        </w:rPr>
        <w:t xml:space="preserve">Creating a Load </w:t>
      </w:r>
      <w:r w:rsidRPr="00887F04">
        <w:rPr>
          <w:rFonts w:asciiTheme="minorHAnsi" w:hAnsiTheme="minorHAnsi" w:cstheme="minorHAnsi"/>
          <w:sz w:val="24"/>
          <w:szCs w:val="24"/>
        </w:rPr>
        <w:t xml:space="preserve">Standard Operating Procedure (SOP) is to provide clear guidelines for operational departments within Namlog Group to </w:t>
      </w:r>
      <w:r w:rsidR="00F27015" w:rsidRPr="00887F04">
        <w:rPr>
          <w:rFonts w:asciiTheme="minorHAnsi" w:hAnsiTheme="minorHAnsi" w:cstheme="minorHAnsi"/>
          <w:sz w:val="24"/>
          <w:szCs w:val="24"/>
        </w:rPr>
        <w:t>create a load</w:t>
      </w:r>
      <w:r w:rsidRPr="00887F04">
        <w:rPr>
          <w:rFonts w:asciiTheme="minorHAnsi" w:hAnsiTheme="minorHAnsi" w:cstheme="minorHAnsi"/>
          <w:sz w:val="24"/>
          <w:szCs w:val="24"/>
        </w:rPr>
        <w:t xml:space="preserve">. </w:t>
      </w:r>
      <w:r w:rsidR="006D60C3" w:rsidRPr="00887F04">
        <w:rPr>
          <w:rFonts w:asciiTheme="minorHAnsi" w:hAnsiTheme="minorHAnsi" w:cstheme="minorHAnsi"/>
          <w:sz w:val="24"/>
          <w:szCs w:val="24"/>
        </w:rPr>
        <w:t xml:space="preserve">This SOP is </w:t>
      </w:r>
      <w:r w:rsidRPr="00887F04">
        <w:rPr>
          <w:rFonts w:asciiTheme="minorHAnsi" w:hAnsiTheme="minorHAnsi" w:cstheme="minorHAnsi"/>
          <w:sz w:val="24"/>
          <w:szCs w:val="24"/>
        </w:rPr>
        <w:t xml:space="preserve">intended to be used as a reference for all Mellets </w:t>
      </w:r>
      <w:r w:rsidR="0063480A" w:rsidRPr="00887F04">
        <w:rPr>
          <w:rFonts w:asciiTheme="minorHAnsi" w:hAnsiTheme="minorHAnsi" w:cstheme="minorHAnsi"/>
          <w:sz w:val="24"/>
          <w:szCs w:val="24"/>
        </w:rPr>
        <w:t xml:space="preserve">personnel on </w:t>
      </w:r>
      <w:r w:rsidR="00F27015" w:rsidRPr="00887F04">
        <w:rPr>
          <w:rFonts w:asciiTheme="minorHAnsi" w:hAnsiTheme="minorHAnsi" w:cstheme="minorHAnsi"/>
          <w:sz w:val="24"/>
          <w:szCs w:val="24"/>
        </w:rPr>
        <w:t xml:space="preserve">creating </w:t>
      </w:r>
      <w:r w:rsidR="0063480A" w:rsidRPr="00887F04">
        <w:rPr>
          <w:rFonts w:asciiTheme="minorHAnsi" w:hAnsiTheme="minorHAnsi" w:cstheme="minorHAnsi"/>
          <w:sz w:val="24"/>
          <w:szCs w:val="24"/>
        </w:rPr>
        <w:t>load</w:t>
      </w:r>
      <w:r w:rsidR="00F27015" w:rsidRPr="00887F04">
        <w:rPr>
          <w:rFonts w:asciiTheme="minorHAnsi" w:hAnsiTheme="minorHAnsi" w:cstheme="minorHAnsi"/>
          <w:sz w:val="24"/>
          <w:szCs w:val="24"/>
        </w:rPr>
        <w:t xml:space="preserve"> </w:t>
      </w:r>
      <w:r w:rsidR="002D19B9" w:rsidRPr="00887F04">
        <w:rPr>
          <w:rFonts w:asciiTheme="minorHAnsi" w:hAnsiTheme="minorHAnsi" w:cstheme="minorHAnsi"/>
          <w:sz w:val="24"/>
          <w:szCs w:val="24"/>
        </w:rPr>
        <w:t>activit</w:t>
      </w:r>
      <w:r w:rsidR="0063480A" w:rsidRPr="00887F04">
        <w:rPr>
          <w:rFonts w:asciiTheme="minorHAnsi" w:hAnsiTheme="minorHAnsi" w:cstheme="minorHAnsi"/>
          <w:sz w:val="24"/>
          <w:szCs w:val="24"/>
        </w:rPr>
        <w:t>ies</w:t>
      </w:r>
      <w:r w:rsidRPr="00887F04">
        <w:rPr>
          <w:rFonts w:asciiTheme="minorHAnsi" w:hAnsiTheme="minorHAnsi" w:cstheme="minorHAnsi"/>
          <w:sz w:val="24"/>
          <w:szCs w:val="24"/>
        </w:rPr>
        <w:t>.</w:t>
      </w:r>
    </w:p>
    <w:bookmarkEnd w:id="0"/>
    <w:p w14:paraId="5B33F81C" w14:textId="77777777" w:rsidR="00282324" w:rsidRPr="00887F04" w:rsidRDefault="00282324" w:rsidP="00887F04">
      <w:pPr>
        <w:jc w:val="both"/>
        <w:rPr>
          <w:rFonts w:asciiTheme="minorHAnsi" w:eastAsia="Calibri" w:hAnsiTheme="minorHAnsi" w:cstheme="minorHAnsi"/>
          <w:sz w:val="24"/>
          <w:szCs w:val="24"/>
          <w:lang w:val="en-ZA"/>
        </w:rPr>
      </w:pPr>
    </w:p>
    <w:p w14:paraId="73C21ED7" w14:textId="77777777" w:rsidR="00282324" w:rsidRPr="00887F04" w:rsidRDefault="00282324" w:rsidP="00887F04">
      <w:pPr>
        <w:jc w:val="both"/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val="en-ZA"/>
        </w:rPr>
      </w:pPr>
      <w:r w:rsidRPr="00887F04"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val="en-ZA"/>
        </w:rPr>
        <w:t>SCOPE</w:t>
      </w:r>
    </w:p>
    <w:p w14:paraId="792601AF" w14:textId="77777777" w:rsidR="00282324" w:rsidRPr="00887F04" w:rsidRDefault="00282324" w:rsidP="00887F04">
      <w:pPr>
        <w:jc w:val="both"/>
        <w:rPr>
          <w:rFonts w:asciiTheme="minorHAnsi" w:eastAsia="Calibri" w:hAnsiTheme="minorHAnsi" w:cstheme="minorHAnsi"/>
          <w:sz w:val="24"/>
          <w:szCs w:val="24"/>
          <w:u w:val="single"/>
          <w:lang w:val="en-ZA"/>
        </w:rPr>
      </w:pPr>
    </w:p>
    <w:p w14:paraId="421B7FD9" w14:textId="77777777" w:rsidR="0022097C" w:rsidRPr="00887F04" w:rsidRDefault="0022097C" w:rsidP="00887F04">
      <w:pPr>
        <w:jc w:val="both"/>
        <w:rPr>
          <w:rFonts w:asciiTheme="minorHAnsi" w:eastAsia="Calibri" w:hAnsiTheme="minorHAnsi" w:cstheme="minorHAnsi"/>
          <w:sz w:val="24"/>
          <w:szCs w:val="24"/>
          <w:lang w:val="en-ZA"/>
        </w:rPr>
      </w:pPr>
      <w:bookmarkStart w:id="1" w:name="_Hlk152677912"/>
      <w:r w:rsidRPr="00887F04">
        <w:rPr>
          <w:rFonts w:asciiTheme="minorHAnsi" w:eastAsia="Calibri" w:hAnsiTheme="minorHAnsi" w:cstheme="minorHAnsi"/>
          <w:sz w:val="24"/>
          <w:szCs w:val="24"/>
          <w:lang w:val="en-ZA"/>
        </w:rPr>
        <w:t xml:space="preserve">The SOP is applicable to operational personnel who are </w:t>
      </w:r>
      <w:r w:rsidR="00F27015" w:rsidRPr="00887F04">
        <w:rPr>
          <w:rFonts w:asciiTheme="minorHAnsi" w:eastAsia="Calibri" w:hAnsiTheme="minorHAnsi" w:cstheme="minorHAnsi"/>
          <w:sz w:val="24"/>
          <w:szCs w:val="24"/>
          <w:lang w:val="en-ZA"/>
        </w:rPr>
        <w:t>responsible for creating a load.</w:t>
      </w:r>
    </w:p>
    <w:bookmarkEnd w:id="1"/>
    <w:p w14:paraId="3404899D" w14:textId="77777777" w:rsidR="0022097C" w:rsidRPr="00887F04" w:rsidRDefault="0022097C" w:rsidP="00887F04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D202773" w14:textId="77777777" w:rsidR="00786B2A" w:rsidRPr="00887F04" w:rsidRDefault="00697B67" w:rsidP="00887F04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87F04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="0022097C" w:rsidRPr="00887F04">
        <w:rPr>
          <w:rFonts w:asciiTheme="minorHAnsi" w:hAnsiTheme="minorHAnsi" w:cstheme="minorHAnsi"/>
          <w:b/>
          <w:sz w:val="24"/>
          <w:szCs w:val="24"/>
          <w:u w:val="single"/>
        </w:rPr>
        <w:t>ROCESS</w:t>
      </w:r>
    </w:p>
    <w:p w14:paraId="45963155" w14:textId="77777777" w:rsidR="00B25AE3" w:rsidRPr="00887F04" w:rsidRDefault="00B25AE3" w:rsidP="00887F0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EF5974" w14:textId="77777777" w:rsidR="00B1552E" w:rsidRPr="00887F04" w:rsidRDefault="00B1552E" w:rsidP="00887F04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7F04">
        <w:rPr>
          <w:rFonts w:asciiTheme="minorHAnsi" w:hAnsiTheme="minorHAnsi" w:cstheme="minorHAnsi"/>
          <w:sz w:val="24"/>
          <w:szCs w:val="24"/>
        </w:rPr>
        <w:t>Login to LMS</w:t>
      </w:r>
      <w:r w:rsidR="005665CF" w:rsidRPr="00887F04">
        <w:rPr>
          <w:rFonts w:asciiTheme="minorHAnsi" w:hAnsiTheme="minorHAnsi" w:cstheme="minorHAnsi"/>
          <w:sz w:val="24"/>
          <w:szCs w:val="24"/>
        </w:rPr>
        <w:t xml:space="preserve"> to perform the following:</w:t>
      </w:r>
    </w:p>
    <w:p w14:paraId="52478D3C" w14:textId="77777777" w:rsidR="00B1552E" w:rsidRPr="00887F04" w:rsidRDefault="00B1552E" w:rsidP="00887F04">
      <w:pPr>
        <w:pStyle w:val="ListParagraph"/>
        <w:numPr>
          <w:ilvl w:val="1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7F04">
        <w:rPr>
          <w:rFonts w:asciiTheme="minorHAnsi" w:hAnsiTheme="minorHAnsi" w:cstheme="minorHAnsi"/>
          <w:sz w:val="24"/>
          <w:szCs w:val="24"/>
        </w:rPr>
        <w:t>Select “Manifest” from main menu.</w:t>
      </w:r>
    </w:p>
    <w:p w14:paraId="1E020553" w14:textId="77777777" w:rsidR="00694C1B" w:rsidRPr="00887F04" w:rsidRDefault="00B1552E" w:rsidP="00887F04">
      <w:pPr>
        <w:pStyle w:val="ListParagraph"/>
        <w:numPr>
          <w:ilvl w:val="1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7F04">
        <w:rPr>
          <w:rFonts w:asciiTheme="minorHAnsi" w:hAnsiTheme="minorHAnsi" w:cstheme="minorHAnsi"/>
          <w:sz w:val="24"/>
          <w:szCs w:val="24"/>
        </w:rPr>
        <w:t>Select “</w:t>
      </w:r>
      <w:r w:rsidR="00EA39A7" w:rsidRPr="00887F04">
        <w:rPr>
          <w:rFonts w:asciiTheme="minorHAnsi" w:hAnsiTheme="minorHAnsi" w:cstheme="minorHAnsi"/>
          <w:sz w:val="24"/>
          <w:szCs w:val="24"/>
        </w:rPr>
        <w:t>Create New Load</w:t>
      </w:r>
      <w:r w:rsidRPr="00887F04">
        <w:rPr>
          <w:rFonts w:asciiTheme="minorHAnsi" w:hAnsiTheme="minorHAnsi" w:cstheme="minorHAnsi"/>
          <w:sz w:val="24"/>
          <w:szCs w:val="24"/>
        </w:rPr>
        <w:t>”.</w:t>
      </w:r>
    </w:p>
    <w:p w14:paraId="4E93026A" w14:textId="77777777" w:rsidR="00694C1B" w:rsidRPr="00887F04" w:rsidRDefault="00694C1B" w:rsidP="00887F04">
      <w:pPr>
        <w:pStyle w:val="ListParagraph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78D07E5C" w14:textId="77777777" w:rsidR="00B1552E" w:rsidRPr="00887F04" w:rsidRDefault="005665CF" w:rsidP="00887F04">
      <w:pPr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887F04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6FE1DCF" wp14:editId="2DCA38FC">
            <wp:extent cx="5057030" cy="3237068"/>
            <wp:effectExtent l="0" t="0" r="0" b="0"/>
            <wp:docPr id="1669421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421144" name=""/>
                    <pic:cNvPicPr/>
                  </pic:nvPicPr>
                  <pic:blipFill rotWithShape="1">
                    <a:blip r:embed="rId8"/>
                    <a:srcRect b="5866"/>
                    <a:stretch/>
                  </pic:blipFill>
                  <pic:spPr bwMode="auto">
                    <a:xfrm>
                      <a:off x="0" y="0"/>
                      <a:ext cx="5093862" cy="3260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8C982A" w14:textId="77777777" w:rsidR="00C728C9" w:rsidRPr="00887F04" w:rsidRDefault="00C728C9" w:rsidP="00887F0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39B67021" w14:textId="77777777" w:rsidR="00EA39A7" w:rsidRPr="00887F04" w:rsidRDefault="00EA39A7" w:rsidP="00887F04">
      <w:pPr>
        <w:pStyle w:val="ListParagraph"/>
        <w:numPr>
          <w:ilvl w:val="1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7F04">
        <w:rPr>
          <w:rFonts w:asciiTheme="minorHAnsi" w:hAnsiTheme="minorHAnsi" w:cstheme="minorHAnsi"/>
          <w:sz w:val="24"/>
          <w:szCs w:val="24"/>
        </w:rPr>
        <w:t>Select “Step 2 – Manifest Particulars”.</w:t>
      </w:r>
    </w:p>
    <w:p w14:paraId="26F878FB" w14:textId="77777777" w:rsidR="00EA39A7" w:rsidRPr="00887F04" w:rsidRDefault="00EA39A7" w:rsidP="00887F0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5460A9B" w14:textId="77777777" w:rsidR="00EA39A7" w:rsidRPr="00887F04" w:rsidRDefault="00C728C9" w:rsidP="00887F04">
      <w:pPr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887F04"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inline distT="0" distB="0" distL="0" distR="0" wp14:anchorId="41F8EA86" wp14:editId="0549DB65">
            <wp:extent cx="5730943" cy="4786685"/>
            <wp:effectExtent l="0" t="0" r="0" b="0"/>
            <wp:docPr id="641267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26780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5797" cy="479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1927C" w14:textId="77777777" w:rsidR="00C728C9" w:rsidRPr="00887F04" w:rsidRDefault="00C728C9" w:rsidP="00887F04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3C2D5F09" w14:textId="77777777" w:rsidR="00EA39A7" w:rsidRPr="00887F04" w:rsidRDefault="00EA39A7" w:rsidP="00887F0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3A3BAC1" w14:textId="77777777" w:rsidR="00C728C9" w:rsidRPr="00887F04" w:rsidRDefault="00C728C9" w:rsidP="00887F0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B4059D4" w14:textId="77777777" w:rsidR="009038C1" w:rsidRPr="00887F04" w:rsidRDefault="009038C1" w:rsidP="00887F0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C2DA14" w14:textId="77777777" w:rsidR="009038C1" w:rsidRPr="00887F04" w:rsidRDefault="009038C1" w:rsidP="00887F0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43516B7" w14:textId="77777777" w:rsidR="009038C1" w:rsidRPr="00887F04" w:rsidRDefault="009038C1" w:rsidP="00887F0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3B56870" w14:textId="77777777" w:rsidR="009038C1" w:rsidRPr="00887F04" w:rsidRDefault="009038C1" w:rsidP="00887F0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745133" w14:textId="77777777" w:rsidR="009038C1" w:rsidRPr="00887F04" w:rsidRDefault="009038C1" w:rsidP="00887F0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65BFA6D" w14:textId="77777777" w:rsidR="009038C1" w:rsidRPr="00887F04" w:rsidRDefault="009038C1" w:rsidP="00887F0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A30CD3" w14:textId="77777777" w:rsidR="009038C1" w:rsidRPr="00887F04" w:rsidRDefault="009038C1" w:rsidP="00887F0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72FE3C7" w14:textId="77777777" w:rsidR="009038C1" w:rsidRPr="00887F04" w:rsidRDefault="009038C1" w:rsidP="00887F0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421D0F" w14:textId="77777777" w:rsidR="009038C1" w:rsidRPr="00887F04" w:rsidRDefault="009038C1" w:rsidP="00887F0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61CB80" w14:textId="77777777" w:rsidR="009038C1" w:rsidRPr="00887F04" w:rsidRDefault="009038C1" w:rsidP="00887F0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C8BB81" w14:textId="77777777" w:rsidR="009038C1" w:rsidRPr="00887F04" w:rsidRDefault="009038C1" w:rsidP="00887F0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3CDFAB6" w14:textId="77777777" w:rsidR="009038C1" w:rsidRPr="00887F04" w:rsidRDefault="009038C1" w:rsidP="00887F0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017F075" w14:textId="77777777" w:rsidR="00C728C9" w:rsidRPr="00887F04" w:rsidRDefault="00C728C9" w:rsidP="00887F0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709843" w14:textId="77777777" w:rsidR="00C728C9" w:rsidRPr="00887F04" w:rsidRDefault="00C728C9" w:rsidP="00887F0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78E216D" w14:textId="77777777" w:rsidR="00EA39A7" w:rsidRPr="00887F04" w:rsidRDefault="00E55A5D" w:rsidP="00887F04">
      <w:pPr>
        <w:pStyle w:val="ListParagraph"/>
        <w:numPr>
          <w:ilvl w:val="1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7F04">
        <w:rPr>
          <w:rFonts w:asciiTheme="minorHAnsi" w:hAnsiTheme="minorHAnsi" w:cstheme="minorHAnsi"/>
          <w:sz w:val="24"/>
          <w:szCs w:val="24"/>
        </w:rPr>
        <w:lastRenderedPageBreak/>
        <w:t>Complete load details</w:t>
      </w:r>
    </w:p>
    <w:p w14:paraId="42A51955" w14:textId="77777777" w:rsidR="00E514EB" w:rsidRPr="00887F04" w:rsidRDefault="00E514EB" w:rsidP="00887F04">
      <w:pPr>
        <w:pStyle w:val="ListParagraph"/>
        <w:numPr>
          <w:ilvl w:val="2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7F04">
        <w:rPr>
          <w:rFonts w:asciiTheme="minorHAnsi" w:hAnsiTheme="minorHAnsi" w:cstheme="minorHAnsi"/>
          <w:sz w:val="24"/>
          <w:szCs w:val="24"/>
        </w:rPr>
        <w:t>Select “Next”</w:t>
      </w:r>
    </w:p>
    <w:p w14:paraId="52C99756" w14:textId="77777777" w:rsidR="00E55A5D" w:rsidRPr="00887F04" w:rsidRDefault="00E55A5D" w:rsidP="00887F04">
      <w:pPr>
        <w:pStyle w:val="ListParagraph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ABFA6B2" w14:textId="77777777" w:rsidR="00E55A5D" w:rsidRPr="00887F04" w:rsidRDefault="00694C1B" w:rsidP="00887F04">
      <w:pPr>
        <w:pStyle w:val="ListParagraph"/>
        <w:jc w:val="center"/>
        <w:rPr>
          <w:rFonts w:asciiTheme="minorHAnsi" w:hAnsiTheme="minorHAnsi" w:cstheme="minorHAnsi"/>
          <w:sz w:val="24"/>
          <w:szCs w:val="24"/>
        </w:rPr>
      </w:pPr>
      <w:r w:rsidRPr="00887F04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D725474" wp14:editId="261EF122">
            <wp:extent cx="5572404" cy="4537048"/>
            <wp:effectExtent l="19050" t="19050" r="0" b="0"/>
            <wp:docPr id="782915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91576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5345" cy="455572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6AB615" w14:textId="77777777" w:rsidR="00C728C9" w:rsidRPr="00887F04" w:rsidRDefault="00C728C9" w:rsidP="00887F04">
      <w:pPr>
        <w:pStyle w:val="ListParagraph"/>
        <w:jc w:val="both"/>
        <w:rPr>
          <w:rFonts w:asciiTheme="minorHAnsi" w:hAnsiTheme="minorHAnsi" w:cstheme="minorHAnsi"/>
          <w:sz w:val="24"/>
          <w:szCs w:val="24"/>
        </w:rPr>
      </w:pPr>
    </w:p>
    <w:p w14:paraId="29D81F0B" w14:textId="77777777" w:rsidR="00C728C9" w:rsidRPr="00887F04" w:rsidRDefault="00C728C9" w:rsidP="00887F04">
      <w:pPr>
        <w:pStyle w:val="ListParagraph"/>
        <w:jc w:val="both"/>
        <w:rPr>
          <w:rFonts w:asciiTheme="minorHAnsi" w:hAnsiTheme="minorHAnsi" w:cstheme="minorHAnsi"/>
          <w:sz w:val="24"/>
          <w:szCs w:val="24"/>
        </w:rPr>
      </w:pPr>
    </w:p>
    <w:p w14:paraId="632BB38C" w14:textId="77777777" w:rsidR="009038C1" w:rsidRPr="00887F04" w:rsidRDefault="009038C1" w:rsidP="00887F04">
      <w:pPr>
        <w:pStyle w:val="ListParagraph"/>
        <w:jc w:val="both"/>
        <w:rPr>
          <w:rFonts w:asciiTheme="minorHAnsi" w:hAnsiTheme="minorHAnsi" w:cstheme="minorHAnsi"/>
          <w:sz w:val="24"/>
          <w:szCs w:val="24"/>
        </w:rPr>
      </w:pPr>
    </w:p>
    <w:p w14:paraId="1E93F7CD" w14:textId="77777777" w:rsidR="009038C1" w:rsidRPr="00887F04" w:rsidRDefault="009038C1" w:rsidP="00887F04">
      <w:pPr>
        <w:pStyle w:val="ListParagraph"/>
        <w:jc w:val="both"/>
        <w:rPr>
          <w:rFonts w:asciiTheme="minorHAnsi" w:hAnsiTheme="minorHAnsi" w:cstheme="minorHAnsi"/>
          <w:sz w:val="24"/>
          <w:szCs w:val="24"/>
        </w:rPr>
      </w:pPr>
    </w:p>
    <w:p w14:paraId="2D962334" w14:textId="77777777" w:rsidR="009038C1" w:rsidRPr="00887F04" w:rsidRDefault="009038C1" w:rsidP="00887F04">
      <w:pPr>
        <w:pStyle w:val="ListParagraph"/>
        <w:jc w:val="both"/>
        <w:rPr>
          <w:rFonts w:asciiTheme="minorHAnsi" w:hAnsiTheme="minorHAnsi" w:cstheme="minorHAnsi"/>
          <w:sz w:val="24"/>
          <w:szCs w:val="24"/>
        </w:rPr>
      </w:pPr>
    </w:p>
    <w:p w14:paraId="73D1506A" w14:textId="77777777" w:rsidR="009038C1" w:rsidRPr="00887F04" w:rsidRDefault="009038C1" w:rsidP="00887F04">
      <w:pPr>
        <w:pStyle w:val="ListParagraph"/>
        <w:jc w:val="both"/>
        <w:rPr>
          <w:rFonts w:asciiTheme="minorHAnsi" w:hAnsiTheme="minorHAnsi" w:cstheme="minorHAnsi"/>
          <w:sz w:val="24"/>
          <w:szCs w:val="24"/>
        </w:rPr>
      </w:pPr>
    </w:p>
    <w:p w14:paraId="4006DA22" w14:textId="77777777" w:rsidR="009038C1" w:rsidRPr="00887F04" w:rsidRDefault="009038C1" w:rsidP="00887F04">
      <w:pPr>
        <w:pStyle w:val="ListParagraph"/>
        <w:jc w:val="both"/>
        <w:rPr>
          <w:rFonts w:asciiTheme="minorHAnsi" w:hAnsiTheme="minorHAnsi" w:cstheme="minorHAnsi"/>
          <w:sz w:val="24"/>
          <w:szCs w:val="24"/>
        </w:rPr>
      </w:pPr>
    </w:p>
    <w:p w14:paraId="61EB2C48" w14:textId="77777777" w:rsidR="009038C1" w:rsidRPr="00887F04" w:rsidRDefault="009038C1" w:rsidP="00887F04">
      <w:pPr>
        <w:pStyle w:val="ListParagraph"/>
        <w:jc w:val="both"/>
        <w:rPr>
          <w:rFonts w:asciiTheme="minorHAnsi" w:hAnsiTheme="minorHAnsi" w:cstheme="minorHAnsi"/>
          <w:sz w:val="24"/>
          <w:szCs w:val="24"/>
        </w:rPr>
      </w:pPr>
    </w:p>
    <w:p w14:paraId="160EAF82" w14:textId="77777777" w:rsidR="009038C1" w:rsidRPr="00887F04" w:rsidRDefault="009038C1" w:rsidP="00887F04">
      <w:pPr>
        <w:pStyle w:val="ListParagraph"/>
        <w:jc w:val="both"/>
        <w:rPr>
          <w:rFonts w:asciiTheme="minorHAnsi" w:hAnsiTheme="minorHAnsi" w:cstheme="minorHAnsi"/>
          <w:sz w:val="24"/>
          <w:szCs w:val="24"/>
        </w:rPr>
      </w:pPr>
    </w:p>
    <w:p w14:paraId="4C6FD08A" w14:textId="77777777" w:rsidR="009038C1" w:rsidRPr="00887F04" w:rsidRDefault="009038C1" w:rsidP="00887F04">
      <w:pPr>
        <w:pStyle w:val="ListParagraph"/>
        <w:jc w:val="both"/>
        <w:rPr>
          <w:rFonts w:asciiTheme="minorHAnsi" w:hAnsiTheme="minorHAnsi" w:cstheme="minorHAnsi"/>
          <w:sz w:val="24"/>
          <w:szCs w:val="24"/>
        </w:rPr>
      </w:pPr>
    </w:p>
    <w:p w14:paraId="78A00E74" w14:textId="77777777" w:rsidR="009038C1" w:rsidRPr="00887F04" w:rsidRDefault="009038C1" w:rsidP="00887F04">
      <w:pPr>
        <w:pStyle w:val="ListParagraph"/>
        <w:jc w:val="both"/>
        <w:rPr>
          <w:rFonts w:asciiTheme="minorHAnsi" w:hAnsiTheme="minorHAnsi" w:cstheme="minorHAnsi"/>
          <w:sz w:val="24"/>
          <w:szCs w:val="24"/>
        </w:rPr>
      </w:pPr>
    </w:p>
    <w:p w14:paraId="2F576D8E" w14:textId="77777777" w:rsidR="00C728C9" w:rsidRPr="00887F04" w:rsidRDefault="00C728C9" w:rsidP="00887F04">
      <w:pPr>
        <w:pStyle w:val="ListParagraph"/>
        <w:jc w:val="both"/>
        <w:rPr>
          <w:rFonts w:asciiTheme="minorHAnsi" w:hAnsiTheme="minorHAnsi" w:cstheme="minorHAnsi"/>
          <w:sz w:val="24"/>
          <w:szCs w:val="24"/>
        </w:rPr>
      </w:pPr>
    </w:p>
    <w:p w14:paraId="4812AC57" w14:textId="77777777" w:rsidR="00C728C9" w:rsidRPr="00887F04" w:rsidRDefault="00C728C9" w:rsidP="00887F04">
      <w:pPr>
        <w:pStyle w:val="ListParagraph"/>
        <w:jc w:val="both"/>
        <w:rPr>
          <w:rFonts w:asciiTheme="minorHAnsi" w:hAnsiTheme="minorHAnsi" w:cstheme="minorHAnsi"/>
          <w:sz w:val="24"/>
          <w:szCs w:val="24"/>
        </w:rPr>
      </w:pPr>
    </w:p>
    <w:p w14:paraId="0F6A5196" w14:textId="77777777" w:rsidR="00C728C9" w:rsidRPr="00887F04" w:rsidRDefault="00C728C9" w:rsidP="00887F04">
      <w:pPr>
        <w:pStyle w:val="ListParagraph"/>
        <w:jc w:val="both"/>
        <w:rPr>
          <w:rFonts w:asciiTheme="minorHAnsi" w:hAnsiTheme="minorHAnsi" w:cstheme="minorHAnsi"/>
          <w:sz w:val="24"/>
          <w:szCs w:val="24"/>
        </w:rPr>
      </w:pPr>
    </w:p>
    <w:p w14:paraId="7CC8A202" w14:textId="77777777" w:rsidR="00C728C9" w:rsidRPr="00887F04" w:rsidRDefault="00C728C9" w:rsidP="00887F0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FC219C" w14:textId="77777777" w:rsidR="00E514EB" w:rsidRPr="00887F04" w:rsidRDefault="00E514EB" w:rsidP="00887F04">
      <w:pPr>
        <w:pStyle w:val="ListParagraph"/>
        <w:numPr>
          <w:ilvl w:val="1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7F04">
        <w:rPr>
          <w:rFonts w:asciiTheme="minorHAnsi" w:hAnsiTheme="minorHAnsi" w:cstheme="minorHAnsi"/>
          <w:sz w:val="24"/>
          <w:szCs w:val="24"/>
        </w:rPr>
        <w:lastRenderedPageBreak/>
        <w:t>Complete vehicle and driver details</w:t>
      </w:r>
    </w:p>
    <w:p w14:paraId="5EA23350" w14:textId="77777777" w:rsidR="00E514EB" w:rsidRPr="00887F04" w:rsidRDefault="00961B92" w:rsidP="00887F04">
      <w:pPr>
        <w:pStyle w:val="ListParagraph"/>
        <w:numPr>
          <w:ilvl w:val="2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7F04">
        <w:rPr>
          <w:rFonts w:asciiTheme="minorHAnsi" w:hAnsiTheme="minorHAnsi" w:cstheme="minorHAnsi"/>
          <w:sz w:val="24"/>
          <w:szCs w:val="24"/>
        </w:rPr>
        <w:t>Select</w:t>
      </w:r>
      <w:r w:rsidR="00E514EB" w:rsidRPr="00887F04">
        <w:rPr>
          <w:rFonts w:asciiTheme="minorHAnsi" w:hAnsiTheme="minorHAnsi" w:cstheme="minorHAnsi"/>
          <w:sz w:val="24"/>
          <w:szCs w:val="24"/>
        </w:rPr>
        <w:t xml:space="preserve"> “Next” to save the </w:t>
      </w:r>
      <w:r w:rsidR="00694C1B" w:rsidRPr="00887F04">
        <w:rPr>
          <w:rFonts w:asciiTheme="minorHAnsi" w:hAnsiTheme="minorHAnsi" w:cstheme="minorHAnsi"/>
          <w:sz w:val="24"/>
          <w:szCs w:val="24"/>
        </w:rPr>
        <w:t>load.</w:t>
      </w:r>
    </w:p>
    <w:p w14:paraId="0F977582" w14:textId="77777777" w:rsidR="00E514EB" w:rsidRPr="00887F04" w:rsidRDefault="00E514EB" w:rsidP="00887F0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083AFDA" w14:textId="77777777" w:rsidR="00E514EB" w:rsidRPr="00887F04" w:rsidRDefault="00694C1B" w:rsidP="00887F04">
      <w:pPr>
        <w:ind w:left="1134"/>
        <w:jc w:val="center"/>
        <w:rPr>
          <w:rFonts w:asciiTheme="minorHAnsi" w:hAnsiTheme="minorHAnsi" w:cstheme="minorHAnsi"/>
          <w:sz w:val="24"/>
          <w:szCs w:val="24"/>
        </w:rPr>
      </w:pPr>
      <w:r w:rsidRPr="00887F04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C157D19" wp14:editId="2F6CD018">
            <wp:extent cx="5111472" cy="4217158"/>
            <wp:effectExtent l="0" t="0" r="0" b="0"/>
            <wp:docPr id="1868413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41372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4191" cy="422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4EB" w:rsidRPr="00887F04" w:rsidSect="00011E67">
      <w:headerReference w:type="default" r:id="rId12"/>
      <w:footerReference w:type="default" r:id="rId13"/>
      <w:pgSz w:w="12240" w:h="15840"/>
      <w:pgMar w:top="1440" w:right="900" w:bottom="1440" w:left="135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42DEB" w14:textId="77777777" w:rsidR="00FE2614" w:rsidRDefault="00FE2614" w:rsidP="00561FAE">
      <w:r>
        <w:separator/>
      </w:r>
    </w:p>
  </w:endnote>
  <w:endnote w:type="continuationSeparator" w:id="0">
    <w:p w14:paraId="6E7E5FE8" w14:textId="77777777" w:rsidR="00FE2614" w:rsidRDefault="00FE2614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FBB2" w14:textId="6DCE3D98" w:rsidR="0054066F" w:rsidRPr="00011E67" w:rsidRDefault="00000000" w:rsidP="0054066F">
    <w:pPr>
      <w:pStyle w:val="Footer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-1769616900"/>
        <w:docPartObj>
          <w:docPartGallery w:val="Page Numbers (Top of Page)"/>
          <w:docPartUnique/>
        </w:docPartObj>
      </w:sdtPr>
      <w:sdtContent>
        <w:r w:rsidR="00011E67" w:rsidRPr="00573BD2">
          <w:rPr>
            <w:rFonts w:asciiTheme="minorHAnsi" w:hAnsiTheme="minorHAnsi" w:cstheme="minorHAnsi"/>
          </w:rPr>
          <w:t xml:space="preserve">Page </w:t>
        </w:r>
        <w:r w:rsidR="00011E67" w:rsidRPr="00573BD2">
          <w:rPr>
            <w:rFonts w:asciiTheme="minorHAnsi" w:hAnsiTheme="minorHAnsi" w:cstheme="minorHAnsi"/>
            <w:b/>
            <w:bCs/>
          </w:rPr>
          <w:fldChar w:fldCharType="begin"/>
        </w:r>
        <w:r w:rsidR="00011E67" w:rsidRPr="00573BD2">
          <w:rPr>
            <w:rFonts w:asciiTheme="minorHAnsi" w:hAnsiTheme="minorHAnsi" w:cstheme="minorHAnsi"/>
            <w:b/>
            <w:bCs/>
          </w:rPr>
          <w:instrText xml:space="preserve"> PAGE </w:instrText>
        </w:r>
        <w:r w:rsidR="00011E67" w:rsidRPr="00573BD2">
          <w:rPr>
            <w:rFonts w:asciiTheme="minorHAnsi" w:hAnsiTheme="minorHAnsi" w:cstheme="minorHAnsi"/>
            <w:b/>
            <w:bCs/>
          </w:rPr>
          <w:fldChar w:fldCharType="separate"/>
        </w:r>
        <w:r w:rsidR="004123D8">
          <w:rPr>
            <w:rFonts w:asciiTheme="minorHAnsi" w:hAnsiTheme="minorHAnsi" w:cstheme="minorHAnsi"/>
            <w:b/>
            <w:bCs/>
            <w:noProof/>
          </w:rPr>
          <w:t>1</w:t>
        </w:r>
        <w:r w:rsidR="00011E67" w:rsidRPr="00573BD2">
          <w:rPr>
            <w:rFonts w:asciiTheme="minorHAnsi" w:hAnsiTheme="minorHAnsi" w:cstheme="minorHAnsi"/>
            <w:b/>
            <w:bCs/>
          </w:rPr>
          <w:fldChar w:fldCharType="end"/>
        </w:r>
        <w:r w:rsidR="00011E67" w:rsidRPr="00573BD2">
          <w:rPr>
            <w:rFonts w:asciiTheme="minorHAnsi" w:hAnsiTheme="minorHAnsi" w:cstheme="minorHAnsi"/>
          </w:rPr>
          <w:t xml:space="preserve"> of </w:t>
        </w:r>
        <w:r w:rsidR="00011E67" w:rsidRPr="00573BD2">
          <w:rPr>
            <w:rFonts w:asciiTheme="minorHAnsi" w:hAnsiTheme="minorHAnsi" w:cstheme="minorHAnsi"/>
            <w:b/>
            <w:bCs/>
          </w:rPr>
          <w:fldChar w:fldCharType="begin"/>
        </w:r>
        <w:r w:rsidR="00011E67" w:rsidRPr="00573BD2">
          <w:rPr>
            <w:rFonts w:asciiTheme="minorHAnsi" w:hAnsiTheme="minorHAnsi" w:cstheme="minorHAnsi"/>
            <w:b/>
            <w:bCs/>
          </w:rPr>
          <w:instrText xml:space="preserve"> NUMPAGES  </w:instrText>
        </w:r>
        <w:r w:rsidR="00011E67" w:rsidRPr="00573BD2">
          <w:rPr>
            <w:rFonts w:asciiTheme="minorHAnsi" w:hAnsiTheme="minorHAnsi" w:cstheme="minorHAnsi"/>
            <w:b/>
            <w:bCs/>
          </w:rPr>
          <w:fldChar w:fldCharType="separate"/>
        </w:r>
        <w:r w:rsidR="004123D8">
          <w:rPr>
            <w:rFonts w:asciiTheme="minorHAnsi" w:hAnsiTheme="minorHAnsi" w:cstheme="minorHAnsi"/>
            <w:b/>
            <w:bCs/>
            <w:noProof/>
          </w:rPr>
          <w:t>4</w:t>
        </w:r>
        <w:r w:rsidR="00011E67" w:rsidRPr="00573BD2">
          <w:rPr>
            <w:rFonts w:asciiTheme="minorHAnsi" w:hAnsiTheme="minorHAnsi" w:cstheme="minorHAnsi"/>
            <w:b/>
            <w:bCs/>
          </w:rPr>
          <w:fldChar w:fldCharType="end"/>
        </w:r>
      </w:sdtContent>
    </w:sdt>
    <w:r w:rsidR="00011E67" w:rsidRPr="00573BD2">
      <w:rPr>
        <w:rFonts w:asciiTheme="minorHAnsi" w:hAnsiTheme="minorHAnsi" w:cstheme="minorHAnsi"/>
      </w:rPr>
      <w:t xml:space="preserve"> </w:t>
    </w:r>
    <w:r w:rsidR="00011E67" w:rsidRPr="00573BD2">
      <w:rPr>
        <w:rFonts w:asciiTheme="minorHAnsi" w:hAnsiTheme="minorHAnsi" w:cstheme="minorHAnsi"/>
      </w:rPr>
      <w:ptab w:relativeTo="margin" w:alignment="center" w:leader="none"/>
    </w:r>
    <w:r w:rsidR="00011E67" w:rsidRPr="00573BD2">
      <w:rPr>
        <w:rFonts w:asciiTheme="minorHAnsi" w:hAnsiTheme="minorHAnsi" w:cstheme="minorHAnsi"/>
      </w:rPr>
      <w:t>Uncontrolled copy if printed</w:t>
    </w:r>
    <w:r w:rsidR="00011E67" w:rsidRPr="00573BD2">
      <w:rPr>
        <w:rFonts w:asciiTheme="minorHAnsi" w:hAnsiTheme="minorHAnsi" w:cstheme="minorHAnsi"/>
      </w:rPr>
      <w:ptab w:relativeTo="margin" w:alignment="right" w:leader="none"/>
    </w:r>
  </w:p>
  <w:p w14:paraId="5DD3AF6F" w14:textId="7AED12D1" w:rsidR="00B459DB" w:rsidRPr="00011E67" w:rsidRDefault="00B459DB" w:rsidP="00011E67">
    <w:pPr>
      <w:pStyle w:val="Footer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E13F8" w14:textId="77777777" w:rsidR="00FE2614" w:rsidRDefault="00FE2614" w:rsidP="00561FAE">
      <w:r>
        <w:separator/>
      </w:r>
    </w:p>
  </w:footnote>
  <w:footnote w:type="continuationSeparator" w:id="0">
    <w:p w14:paraId="7CF90B08" w14:textId="77777777" w:rsidR="00FE2614" w:rsidRDefault="00FE2614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EB35" w14:textId="77777777" w:rsidR="009038C1" w:rsidRPr="00C579AE" w:rsidRDefault="009038C1" w:rsidP="009038C1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2B4A2EB2" wp14:editId="57EE3F20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660048072" name="Picture 1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048072" name="Picture 1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8C1">
      <w:rPr>
        <w:rFonts w:asciiTheme="minorHAnsi" w:hAnsiTheme="minorHAnsi" w:cstheme="minorHAnsi"/>
        <w:sz w:val="24"/>
        <w:szCs w:val="24"/>
      </w:rPr>
      <w:t xml:space="preserve"> </w:t>
    </w:r>
    <w:r w:rsidRPr="00C579AE">
      <w:rPr>
        <w:rFonts w:asciiTheme="minorHAnsi" w:hAnsiTheme="minorHAnsi" w:cstheme="minorHAnsi"/>
        <w:b/>
        <w:bCs/>
        <w:sz w:val="36"/>
        <w:szCs w:val="36"/>
      </w:rPr>
      <w:t>Creating a Load</w:t>
    </w:r>
    <w:r w:rsidRPr="00C579AE">
      <w:rPr>
        <w:rFonts w:ascii="Calibri" w:hAnsi="Calibri" w:cs="Calibri"/>
        <w:b/>
        <w:bCs/>
        <w:sz w:val="44"/>
        <w:szCs w:val="44"/>
      </w:rPr>
      <w:t xml:space="preserve"> </w:t>
    </w:r>
  </w:p>
  <w:p w14:paraId="0F8A3689" w14:textId="77777777" w:rsidR="009038C1" w:rsidRDefault="009038C1" w:rsidP="009038C1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445AD6EC" w14:textId="77777777" w:rsidR="0054060B" w:rsidRPr="009038C1" w:rsidRDefault="009038C1" w:rsidP="009038C1">
    <w:pPr>
      <w:pStyle w:val="Header"/>
      <w:jc w:val="right"/>
      <w:rPr>
        <w:sz w:val="44"/>
        <w:szCs w:val="44"/>
      </w:rPr>
    </w:pPr>
    <w:r>
      <w:rPr>
        <w:rFonts w:ascii="Calibri" w:hAnsi="Calibri" w:cs="Calibri"/>
      </w:rPr>
      <w:t>Owner/ Department: ZAF – Operations</w:t>
    </w:r>
    <w:r>
      <w:rPr>
        <w:sz w:val="44"/>
        <w:szCs w:val="44"/>
      </w:rPr>
      <w:t xml:space="preserve">                                 </w:t>
    </w:r>
  </w:p>
  <w:p w14:paraId="6BF3FB91" w14:textId="77777777" w:rsidR="00E95979" w:rsidRPr="009860B6" w:rsidRDefault="00E95979" w:rsidP="005A00F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5pt;height:9.5pt;visibility:visible;mso-wrap-style:square" o:bullet="t">
        <v:imagedata r:id="rId1" o:title=""/>
      </v:shape>
    </w:pict>
  </w:numPicBullet>
  <w:numPicBullet w:numPicBulletId="1">
    <w:pict>
      <v:shape id="_x0000_i1035" type="#_x0000_t75" style="width:9.5pt;height:9.5pt;visibility:visible;mso-wrap-style:square" o:bullet="t">
        <v:imagedata r:id="rId2" o:title=""/>
      </v:shape>
    </w:pict>
  </w:numPicBullet>
  <w:numPicBullet w:numPicBulletId="2">
    <w:pict>
      <v:shape id="_x0000_i1036" type="#_x0000_t75" style="width:9.5pt;height:9.5pt;visibility:visible;mso-wrap-style:square" o:bullet="t">
        <v:imagedata r:id="rId3" o:title=""/>
      </v:shape>
    </w:pict>
  </w:numPicBullet>
  <w:numPicBullet w:numPicBulletId="3">
    <w:pict>
      <v:shape id="_x0000_i1037" type="#_x0000_t75" style="width:9.5pt;height:9.5pt;visibility:visible;mso-wrap-style:square" o:bullet="t">
        <v:imagedata r:id="rId4" o:title="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6A1047F"/>
    <w:multiLevelType w:val="hybridMultilevel"/>
    <w:tmpl w:val="2334FC52"/>
    <w:lvl w:ilvl="0" w:tplc="0E72B2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" w15:restartNumberingAfterBreak="0">
    <w:nsid w:val="0D3737EA"/>
    <w:multiLevelType w:val="hybridMultilevel"/>
    <w:tmpl w:val="7BB404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1C09000F">
      <w:start w:val="1"/>
      <w:numFmt w:val="decimal"/>
      <w:lvlText w:val="%3.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17C7BCB"/>
    <w:multiLevelType w:val="hybridMultilevel"/>
    <w:tmpl w:val="FFF60F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67715"/>
    <w:multiLevelType w:val="hybridMultilevel"/>
    <w:tmpl w:val="75D871D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02B30"/>
    <w:multiLevelType w:val="hybridMultilevel"/>
    <w:tmpl w:val="A72CEC3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77A6B"/>
    <w:multiLevelType w:val="hybridMultilevel"/>
    <w:tmpl w:val="45508E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4A07C4"/>
    <w:multiLevelType w:val="hybridMultilevel"/>
    <w:tmpl w:val="58CAB0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8922754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F592A1B"/>
    <w:multiLevelType w:val="hybridMultilevel"/>
    <w:tmpl w:val="B6103CB0"/>
    <w:lvl w:ilvl="0" w:tplc="8A707322">
      <w:numFmt w:val="bullet"/>
      <w:lvlText w:val="•"/>
      <w:lvlJc w:val="left"/>
      <w:pPr>
        <w:ind w:left="1069" w:hanging="360"/>
      </w:pPr>
      <w:rPr>
        <w:rFonts w:ascii="Verdana" w:eastAsia="Verdana" w:hAnsi="Verdana" w:cs="Verdana" w:hint="default"/>
      </w:rPr>
    </w:lvl>
    <w:lvl w:ilvl="1" w:tplc="1C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BEF7271"/>
    <w:multiLevelType w:val="hybridMultilevel"/>
    <w:tmpl w:val="872C45FE"/>
    <w:lvl w:ilvl="0" w:tplc="9F26E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60D61"/>
    <w:multiLevelType w:val="hybridMultilevel"/>
    <w:tmpl w:val="01404C18"/>
    <w:lvl w:ilvl="0" w:tplc="1C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7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564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54BE52D5"/>
    <w:multiLevelType w:val="hybridMultilevel"/>
    <w:tmpl w:val="D3EC9D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D3494"/>
    <w:multiLevelType w:val="hybridMultilevel"/>
    <w:tmpl w:val="B66E081A"/>
    <w:lvl w:ilvl="0" w:tplc="1C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21" w15:restartNumberingAfterBreak="0">
    <w:nsid w:val="59B54077"/>
    <w:multiLevelType w:val="hybridMultilevel"/>
    <w:tmpl w:val="A808D52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29AC1BB2">
      <w:start w:val="4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D3955BE"/>
    <w:multiLevelType w:val="hybridMultilevel"/>
    <w:tmpl w:val="9CEA3792"/>
    <w:lvl w:ilvl="0" w:tplc="64DA611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325066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042826927">
    <w:abstractNumId w:val="24"/>
  </w:num>
  <w:num w:numId="3" w16cid:durableId="1546017036">
    <w:abstractNumId w:val="10"/>
  </w:num>
  <w:num w:numId="4" w16cid:durableId="1621299298">
    <w:abstractNumId w:val="2"/>
  </w:num>
  <w:num w:numId="5" w16cid:durableId="1189369007">
    <w:abstractNumId w:val="23"/>
  </w:num>
  <w:num w:numId="6" w16cid:durableId="908423387">
    <w:abstractNumId w:val="8"/>
  </w:num>
  <w:num w:numId="7" w16cid:durableId="1366103051">
    <w:abstractNumId w:val="17"/>
  </w:num>
  <w:num w:numId="8" w16cid:durableId="490607939">
    <w:abstractNumId w:val="25"/>
  </w:num>
  <w:num w:numId="9" w16cid:durableId="698773280">
    <w:abstractNumId w:val="18"/>
  </w:num>
  <w:num w:numId="10" w16cid:durableId="660350750">
    <w:abstractNumId w:val="3"/>
  </w:num>
  <w:num w:numId="11" w16cid:durableId="908226103">
    <w:abstractNumId w:val="13"/>
  </w:num>
  <w:num w:numId="12" w16cid:durableId="1751073921">
    <w:abstractNumId w:val="26"/>
  </w:num>
  <w:num w:numId="13" w16cid:durableId="707147354">
    <w:abstractNumId w:val="5"/>
  </w:num>
  <w:num w:numId="14" w16cid:durableId="232739461">
    <w:abstractNumId w:val="22"/>
  </w:num>
  <w:num w:numId="15" w16cid:durableId="2051832852">
    <w:abstractNumId w:val="11"/>
  </w:num>
  <w:num w:numId="16" w16cid:durableId="1737119702">
    <w:abstractNumId w:val="19"/>
  </w:num>
  <w:num w:numId="17" w16cid:durableId="1691175996">
    <w:abstractNumId w:val="1"/>
  </w:num>
  <w:num w:numId="18" w16cid:durableId="925653933">
    <w:abstractNumId w:val="6"/>
  </w:num>
  <w:num w:numId="19" w16cid:durableId="1733119141">
    <w:abstractNumId w:val="9"/>
  </w:num>
  <w:num w:numId="20" w16cid:durableId="988896875">
    <w:abstractNumId w:val="7"/>
  </w:num>
  <w:num w:numId="21" w16cid:durableId="1781025952">
    <w:abstractNumId w:val="16"/>
  </w:num>
  <w:num w:numId="22" w16cid:durableId="481121280">
    <w:abstractNumId w:val="20"/>
  </w:num>
  <w:num w:numId="23" w16cid:durableId="1341348259">
    <w:abstractNumId w:val="15"/>
  </w:num>
  <w:num w:numId="24" w16cid:durableId="1361779643">
    <w:abstractNumId w:val="12"/>
  </w:num>
  <w:num w:numId="25" w16cid:durableId="1027218363">
    <w:abstractNumId w:val="4"/>
  </w:num>
  <w:num w:numId="26" w16cid:durableId="1356735006">
    <w:abstractNumId w:val="21"/>
  </w:num>
  <w:num w:numId="27" w16cid:durableId="970015757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1AC6"/>
    <w:rsid w:val="00011E67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27C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97E82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196"/>
    <w:rsid w:val="000A64AA"/>
    <w:rsid w:val="000A6DAA"/>
    <w:rsid w:val="000A6F08"/>
    <w:rsid w:val="000A7247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5E7C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585"/>
    <w:rsid w:val="001D380E"/>
    <w:rsid w:val="001D3D3F"/>
    <w:rsid w:val="001D3F75"/>
    <w:rsid w:val="001D4D63"/>
    <w:rsid w:val="001D4E9C"/>
    <w:rsid w:val="001D5668"/>
    <w:rsid w:val="001D5C84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97C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2CA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066"/>
    <w:rsid w:val="00235511"/>
    <w:rsid w:val="0023551B"/>
    <w:rsid w:val="0023640F"/>
    <w:rsid w:val="00236CA4"/>
    <w:rsid w:val="00236D46"/>
    <w:rsid w:val="00236D9C"/>
    <w:rsid w:val="002372CA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324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3A2B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19B9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7D8"/>
    <w:rsid w:val="002E7E56"/>
    <w:rsid w:val="002F03AC"/>
    <w:rsid w:val="002F1494"/>
    <w:rsid w:val="002F14A9"/>
    <w:rsid w:val="002F1535"/>
    <w:rsid w:val="002F18CB"/>
    <w:rsid w:val="002F1D41"/>
    <w:rsid w:val="002F2143"/>
    <w:rsid w:val="002F26F8"/>
    <w:rsid w:val="002F2908"/>
    <w:rsid w:val="002F2911"/>
    <w:rsid w:val="002F3759"/>
    <w:rsid w:val="002F3FB4"/>
    <w:rsid w:val="002F4186"/>
    <w:rsid w:val="002F4271"/>
    <w:rsid w:val="002F5B0B"/>
    <w:rsid w:val="002F5CB3"/>
    <w:rsid w:val="002F5CE2"/>
    <w:rsid w:val="002F6429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2EE8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EBD"/>
    <w:rsid w:val="003A54F7"/>
    <w:rsid w:val="003A55C2"/>
    <w:rsid w:val="003A5F15"/>
    <w:rsid w:val="003A71EA"/>
    <w:rsid w:val="003B00CF"/>
    <w:rsid w:val="003B06FB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655E"/>
    <w:rsid w:val="003D666C"/>
    <w:rsid w:val="003D7796"/>
    <w:rsid w:val="003D79BE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4B1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3D8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B71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E93"/>
    <w:rsid w:val="004455FD"/>
    <w:rsid w:val="004459C2"/>
    <w:rsid w:val="004471B9"/>
    <w:rsid w:val="0044762D"/>
    <w:rsid w:val="00450744"/>
    <w:rsid w:val="00450FFB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3ECD"/>
    <w:rsid w:val="004B4A0E"/>
    <w:rsid w:val="004B51E2"/>
    <w:rsid w:val="004B53A0"/>
    <w:rsid w:val="004B5562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727"/>
    <w:rsid w:val="00537981"/>
    <w:rsid w:val="0054060B"/>
    <w:rsid w:val="0054066F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08A0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665CF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5C97"/>
    <w:rsid w:val="00585D9B"/>
    <w:rsid w:val="00585F18"/>
    <w:rsid w:val="0058607B"/>
    <w:rsid w:val="00586745"/>
    <w:rsid w:val="00586CE7"/>
    <w:rsid w:val="00586F52"/>
    <w:rsid w:val="005876A5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4EF7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0756"/>
    <w:rsid w:val="0063117E"/>
    <w:rsid w:val="00631BED"/>
    <w:rsid w:val="006330A0"/>
    <w:rsid w:val="0063480A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2B3"/>
    <w:rsid w:val="006415D0"/>
    <w:rsid w:val="00641613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4DB0"/>
    <w:rsid w:val="006552F2"/>
    <w:rsid w:val="0065545F"/>
    <w:rsid w:val="00655F9A"/>
    <w:rsid w:val="00656665"/>
    <w:rsid w:val="00656B00"/>
    <w:rsid w:val="00656CF6"/>
    <w:rsid w:val="00656ED4"/>
    <w:rsid w:val="0065746F"/>
    <w:rsid w:val="006574BF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67FE9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4244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1B"/>
    <w:rsid w:val="00694C3B"/>
    <w:rsid w:val="00694C6C"/>
    <w:rsid w:val="00695157"/>
    <w:rsid w:val="0069633E"/>
    <w:rsid w:val="006968DD"/>
    <w:rsid w:val="00697B67"/>
    <w:rsid w:val="00697CEF"/>
    <w:rsid w:val="00697D69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6A9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60C3"/>
    <w:rsid w:val="006D6524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0A0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8B8"/>
    <w:rsid w:val="00783CC5"/>
    <w:rsid w:val="0078427D"/>
    <w:rsid w:val="00786B2A"/>
    <w:rsid w:val="00790925"/>
    <w:rsid w:val="00790E58"/>
    <w:rsid w:val="00790EF1"/>
    <w:rsid w:val="00791078"/>
    <w:rsid w:val="0079128E"/>
    <w:rsid w:val="00791342"/>
    <w:rsid w:val="007918C5"/>
    <w:rsid w:val="007924A9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718"/>
    <w:rsid w:val="007C2173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3B19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1F57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1D42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033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79E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87F04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654C"/>
    <w:rsid w:val="008C6C3D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0A8E"/>
    <w:rsid w:val="008E1951"/>
    <w:rsid w:val="008E1B2B"/>
    <w:rsid w:val="008E1DAB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B3B"/>
    <w:rsid w:val="008F3C85"/>
    <w:rsid w:val="008F3D44"/>
    <w:rsid w:val="008F412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681"/>
    <w:rsid w:val="009038C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59CD"/>
    <w:rsid w:val="00915F76"/>
    <w:rsid w:val="00916CBB"/>
    <w:rsid w:val="0091703D"/>
    <w:rsid w:val="009170FC"/>
    <w:rsid w:val="00920ACE"/>
    <w:rsid w:val="009217A0"/>
    <w:rsid w:val="00922449"/>
    <w:rsid w:val="009225BA"/>
    <w:rsid w:val="0092267E"/>
    <w:rsid w:val="00922811"/>
    <w:rsid w:val="0092281A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759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1B92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D51"/>
    <w:rsid w:val="009C5DFA"/>
    <w:rsid w:val="009C5ECA"/>
    <w:rsid w:val="009C623C"/>
    <w:rsid w:val="009C70C9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46B"/>
    <w:rsid w:val="009D1B3D"/>
    <w:rsid w:val="009D1E6E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4E92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2F79"/>
    <w:rsid w:val="00A433E4"/>
    <w:rsid w:val="00A4346B"/>
    <w:rsid w:val="00A43F30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87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4A1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3E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14DC"/>
    <w:rsid w:val="00B0171B"/>
    <w:rsid w:val="00B024A2"/>
    <w:rsid w:val="00B02E5C"/>
    <w:rsid w:val="00B02FE5"/>
    <w:rsid w:val="00B03979"/>
    <w:rsid w:val="00B04075"/>
    <w:rsid w:val="00B048A2"/>
    <w:rsid w:val="00B04EEB"/>
    <w:rsid w:val="00B04F5F"/>
    <w:rsid w:val="00B0506B"/>
    <w:rsid w:val="00B054C2"/>
    <w:rsid w:val="00B057E2"/>
    <w:rsid w:val="00B059B5"/>
    <w:rsid w:val="00B071DF"/>
    <w:rsid w:val="00B07F66"/>
    <w:rsid w:val="00B10623"/>
    <w:rsid w:val="00B10E12"/>
    <w:rsid w:val="00B10F81"/>
    <w:rsid w:val="00B11F1E"/>
    <w:rsid w:val="00B13598"/>
    <w:rsid w:val="00B14635"/>
    <w:rsid w:val="00B14685"/>
    <w:rsid w:val="00B14E6D"/>
    <w:rsid w:val="00B1552E"/>
    <w:rsid w:val="00B15B8C"/>
    <w:rsid w:val="00B15D0C"/>
    <w:rsid w:val="00B16384"/>
    <w:rsid w:val="00B16C8F"/>
    <w:rsid w:val="00B16FD2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AE3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9DB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55B"/>
    <w:rsid w:val="00B666CF"/>
    <w:rsid w:val="00B66984"/>
    <w:rsid w:val="00B66FCC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180"/>
    <w:rsid w:val="00BE0E55"/>
    <w:rsid w:val="00BE1799"/>
    <w:rsid w:val="00BE1973"/>
    <w:rsid w:val="00BE1FD5"/>
    <w:rsid w:val="00BE2C02"/>
    <w:rsid w:val="00BE2C56"/>
    <w:rsid w:val="00BE2E68"/>
    <w:rsid w:val="00BE3082"/>
    <w:rsid w:val="00BE3BC5"/>
    <w:rsid w:val="00BE49B0"/>
    <w:rsid w:val="00BE4A22"/>
    <w:rsid w:val="00BE4BC1"/>
    <w:rsid w:val="00BE4FD1"/>
    <w:rsid w:val="00BE52F0"/>
    <w:rsid w:val="00BE57B4"/>
    <w:rsid w:val="00BE59AC"/>
    <w:rsid w:val="00BE679E"/>
    <w:rsid w:val="00BE7525"/>
    <w:rsid w:val="00BE7DF0"/>
    <w:rsid w:val="00BF0E40"/>
    <w:rsid w:val="00BF15A6"/>
    <w:rsid w:val="00BF1805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A1D"/>
    <w:rsid w:val="00C07A7C"/>
    <w:rsid w:val="00C11128"/>
    <w:rsid w:val="00C11439"/>
    <w:rsid w:val="00C11770"/>
    <w:rsid w:val="00C1192E"/>
    <w:rsid w:val="00C11FF0"/>
    <w:rsid w:val="00C12868"/>
    <w:rsid w:val="00C12BA9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4E2"/>
    <w:rsid w:val="00C30942"/>
    <w:rsid w:val="00C325D1"/>
    <w:rsid w:val="00C32A66"/>
    <w:rsid w:val="00C32F95"/>
    <w:rsid w:val="00C33EFD"/>
    <w:rsid w:val="00C33F9B"/>
    <w:rsid w:val="00C3449C"/>
    <w:rsid w:val="00C34785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A7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579AE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8C9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54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601"/>
    <w:rsid w:val="00CF2C45"/>
    <w:rsid w:val="00CF345C"/>
    <w:rsid w:val="00CF346F"/>
    <w:rsid w:val="00CF3882"/>
    <w:rsid w:val="00CF4310"/>
    <w:rsid w:val="00CF438E"/>
    <w:rsid w:val="00CF4AF4"/>
    <w:rsid w:val="00CF55E8"/>
    <w:rsid w:val="00CF57ED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D6E"/>
    <w:rsid w:val="00D37DDE"/>
    <w:rsid w:val="00D403F4"/>
    <w:rsid w:val="00D404F1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ECB"/>
    <w:rsid w:val="00D73072"/>
    <w:rsid w:val="00D734E0"/>
    <w:rsid w:val="00D73B41"/>
    <w:rsid w:val="00D73C00"/>
    <w:rsid w:val="00D74190"/>
    <w:rsid w:val="00D74604"/>
    <w:rsid w:val="00D75506"/>
    <w:rsid w:val="00D75BB0"/>
    <w:rsid w:val="00D75D81"/>
    <w:rsid w:val="00D760F9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A0D58"/>
    <w:rsid w:val="00DA1901"/>
    <w:rsid w:val="00DA2F9A"/>
    <w:rsid w:val="00DA3937"/>
    <w:rsid w:val="00DA3B79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4CDE"/>
    <w:rsid w:val="00DC51D6"/>
    <w:rsid w:val="00DC5350"/>
    <w:rsid w:val="00DC5AD4"/>
    <w:rsid w:val="00DC5F25"/>
    <w:rsid w:val="00DC60BC"/>
    <w:rsid w:val="00DC6292"/>
    <w:rsid w:val="00DC646F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2F92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4F3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4EB"/>
    <w:rsid w:val="00E515E7"/>
    <w:rsid w:val="00E51E67"/>
    <w:rsid w:val="00E51F54"/>
    <w:rsid w:val="00E5273D"/>
    <w:rsid w:val="00E5306B"/>
    <w:rsid w:val="00E5404A"/>
    <w:rsid w:val="00E55A5D"/>
    <w:rsid w:val="00E56B91"/>
    <w:rsid w:val="00E56BB6"/>
    <w:rsid w:val="00E57457"/>
    <w:rsid w:val="00E578B6"/>
    <w:rsid w:val="00E5792F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8692E"/>
    <w:rsid w:val="00E903A8"/>
    <w:rsid w:val="00E90D8A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3362"/>
    <w:rsid w:val="00EA3446"/>
    <w:rsid w:val="00EA39A7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1AF4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A40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3DC4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AAB"/>
    <w:rsid w:val="00F10F20"/>
    <w:rsid w:val="00F11183"/>
    <w:rsid w:val="00F11C83"/>
    <w:rsid w:val="00F125D1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015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5FD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18B"/>
    <w:rsid w:val="00FD7874"/>
    <w:rsid w:val="00FE02DC"/>
    <w:rsid w:val="00FE0326"/>
    <w:rsid w:val="00FE0381"/>
    <w:rsid w:val="00FE065D"/>
    <w:rsid w:val="00FE0D01"/>
    <w:rsid w:val="00FE180D"/>
    <w:rsid w:val="00FE1833"/>
    <w:rsid w:val="00FE1A3E"/>
    <w:rsid w:val="00FE1DF9"/>
    <w:rsid w:val="00FE2614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CC554"/>
  <w15:docId w15:val="{11D0B7C2-A6EA-4FF0-BDA0-62E53C8F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ind w:left="714" w:hanging="35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customStyle="1" w:styleId="GridTable5Dark-Accent21">
    <w:name w:val="Grid Table 5 Dark - Accent 21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ListTable3-Accent21">
    <w:name w:val="List Table 3 - Accent 21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NormalIndented1cm">
    <w:name w:val="Normal Indented 1cm"/>
    <w:basedOn w:val="Normal"/>
    <w:rsid w:val="00641613"/>
    <w:pPr>
      <w:ind w:left="567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16D78-CA84-4310-B14A-055C55F6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324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669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dc:description/>
  <cp:lastModifiedBy>Mohammed Altamush Khan</cp:lastModifiedBy>
  <cp:revision>13</cp:revision>
  <cp:lastPrinted>2023-07-18T09:31:00Z</cp:lastPrinted>
  <dcterms:created xsi:type="dcterms:W3CDTF">2023-12-07T06:53:00Z</dcterms:created>
  <dcterms:modified xsi:type="dcterms:W3CDTF">2025-09-03T09:47:00Z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