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79AF" w14:textId="77777777" w:rsidR="00282324" w:rsidRPr="00910111" w:rsidRDefault="00282324" w:rsidP="0091011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10111">
        <w:rPr>
          <w:rFonts w:asciiTheme="minorHAnsi" w:hAnsiTheme="minorHAnsi" w:cstheme="minorHAnsi"/>
          <w:b/>
          <w:bCs/>
          <w:sz w:val="24"/>
          <w:szCs w:val="24"/>
          <w:u w:val="single"/>
        </w:rPr>
        <w:t>PURPOSE</w:t>
      </w:r>
    </w:p>
    <w:p w14:paraId="0B3A2125" w14:textId="77777777" w:rsidR="00282324" w:rsidRPr="008E0A8E" w:rsidRDefault="00282324" w:rsidP="00910111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0163194" w14:textId="77777777" w:rsidR="0022097C" w:rsidRPr="008E0A8E" w:rsidRDefault="0022097C" w:rsidP="00910111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8E0A8E">
        <w:rPr>
          <w:rFonts w:asciiTheme="minorHAnsi" w:hAnsiTheme="minorHAnsi" w:cstheme="minorHAnsi"/>
          <w:sz w:val="24"/>
          <w:szCs w:val="24"/>
        </w:rPr>
        <w:t xml:space="preserve">The objective of the Diesel </w:t>
      </w:r>
      <w:r w:rsidR="002462C1">
        <w:rPr>
          <w:rFonts w:asciiTheme="minorHAnsi" w:hAnsiTheme="minorHAnsi" w:cstheme="minorHAnsi"/>
          <w:sz w:val="24"/>
          <w:szCs w:val="24"/>
        </w:rPr>
        <w:t xml:space="preserve">Management </w:t>
      </w:r>
      <w:r w:rsidRPr="008E0A8E">
        <w:rPr>
          <w:rFonts w:asciiTheme="minorHAnsi" w:hAnsiTheme="minorHAnsi" w:cstheme="minorHAnsi"/>
          <w:sz w:val="24"/>
          <w:szCs w:val="24"/>
        </w:rPr>
        <w:t xml:space="preserve">Standard Operating Procedure (SOP) is to provide clear guidelines for operational departments within Namlog Group to execute the diesel </w:t>
      </w:r>
      <w:r w:rsidR="00A42F79" w:rsidRPr="008E0A8E">
        <w:rPr>
          <w:rFonts w:asciiTheme="minorHAnsi" w:eastAsia="Calibri" w:hAnsiTheme="minorHAnsi" w:cstheme="minorHAnsi"/>
          <w:sz w:val="24"/>
          <w:szCs w:val="24"/>
          <w:lang w:val="en-ZA"/>
        </w:rPr>
        <w:t>management</w:t>
      </w:r>
      <w:r w:rsidR="00A42F79" w:rsidRPr="008E0A8E">
        <w:rPr>
          <w:rFonts w:asciiTheme="minorHAnsi" w:hAnsiTheme="minorHAnsi" w:cstheme="minorHAnsi"/>
          <w:sz w:val="24"/>
          <w:szCs w:val="24"/>
        </w:rPr>
        <w:t xml:space="preserve"> </w:t>
      </w:r>
      <w:r w:rsidRPr="008E0A8E">
        <w:rPr>
          <w:rFonts w:asciiTheme="minorHAnsi" w:hAnsiTheme="minorHAnsi" w:cstheme="minorHAnsi"/>
          <w:sz w:val="24"/>
          <w:szCs w:val="24"/>
        </w:rPr>
        <w:t xml:space="preserve">process. </w:t>
      </w:r>
      <w:r w:rsidR="008A404D" w:rsidRPr="008A404D">
        <w:rPr>
          <w:rFonts w:asciiTheme="minorHAnsi" w:hAnsiTheme="minorHAnsi" w:cstheme="minorHAnsi"/>
          <w:sz w:val="24"/>
          <w:szCs w:val="24"/>
        </w:rPr>
        <w:t xml:space="preserve">This SOP is </w:t>
      </w:r>
      <w:r w:rsidRPr="008E0A8E">
        <w:rPr>
          <w:rFonts w:asciiTheme="minorHAnsi" w:hAnsiTheme="minorHAnsi" w:cstheme="minorHAnsi"/>
          <w:sz w:val="24"/>
          <w:szCs w:val="24"/>
        </w:rPr>
        <w:t>intended to be used as a reference for all Mellets diesel activities.</w:t>
      </w:r>
    </w:p>
    <w:bookmarkEnd w:id="0"/>
    <w:p w14:paraId="7E78C9E3" w14:textId="77777777" w:rsidR="00282324" w:rsidRPr="008E0A8E" w:rsidRDefault="00282324" w:rsidP="00910111">
      <w:pPr>
        <w:jc w:val="both"/>
        <w:rPr>
          <w:rFonts w:asciiTheme="minorHAnsi" w:eastAsia="Calibri" w:hAnsiTheme="minorHAnsi" w:cstheme="minorHAnsi"/>
          <w:sz w:val="24"/>
          <w:szCs w:val="24"/>
          <w:lang w:val="en-ZA"/>
        </w:rPr>
      </w:pPr>
    </w:p>
    <w:p w14:paraId="7AE60279" w14:textId="77777777" w:rsidR="00282324" w:rsidRPr="00910111" w:rsidRDefault="00282324" w:rsidP="00910111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</w:pPr>
      <w:r w:rsidRPr="00910111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  <w:t>SCOPE</w:t>
      </w:r>
    </w:p>
    <w:p w14:paraId="64F9C348" w14:textId="77777777" w:rsidR="00282324" w:rsidRPr="008E0A8E" w:rsidRDefault="00282324" w:rsidP="00910111">
      <w:pPr>
        <w:jc w:val="both"/>
        <w:rPr>
          <w:rFonts w:asciiTheme="minorHAnsi" w:eastAsia="Calibri" w:hAnsiTheme="minorHAnsi" w:cstheme="minorHAnsi"/>
          <w:sz w:val="24"/>
          <w:szCs w:val="24"/>
          <w:u w:val="single"/>
          <w:lang w:val="en-ZA"/>
        </w:rPr>
      </w:pPr>
    </w:p>
    <w:p w14:paraId="5CC58D93" w14:textId="77777777" w:rsidR="0022097C" w:rsidRPr="008E0A8E" w:rsidRDefault="0022097C" w:rsidP="00910111">
      <w:pPr>
        <w:jc w:val="both"/>
        <w:rPr>
          <w:rFonts w:asciiTheme="minorHAnsi" w:eastAsia="Calibri" w:hAnsiTheme="minorHAnsi" w:cstheme="minorHAnsi"/>
          <w:sz w:val="24"/>
          <w:szCs w:val="24"/>
          <w:lang w:val="en-ZA"/>
        </w:rPr>
      </w:pPr>
      <w:bookmarkStart w:id="1" w:name="_Hlk152677912"/>
      <w:r w:rsidRPr="008E0A8E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The SOP is applicable to operational personnel who are executing the diesel </w:t>
      </w:r>
      <w:r w:rsidR="00A42F79" w:rsidRPr="008E0A8E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management </w:t>
      </w:r>
      <w:r w:rsidRPr="008E0A8E">
        <w:rPr>
          <w:rFonts w:asciiTheme="minorHAnsi" w:eastAsia="Calibri" w:hAnsiTheme="minorHAnsi" w:cstheme="minorHAnsi"/>
          <w:sz w:val="24"/>
          <w:szCs w:val="24"/>
          <w:lang w:val="en-ZA"/>
        </w:rPr>
        <w:t>process.</w:t>
      </w:r>
    </w:p>
    <w:bookmarkEnd w:id="1"/>
    <w:p w14:paraId="21D53A3D" w14:textId="77777777" w:rsidR="0022097C" w:rsidRPr="008E0A8E" w:rsidRDefault="0022097C" w:rsidP="0091011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C27F6FA" w14:textId="77777777" w:rsidR="00786B2A" w:rsidRPr="00910111" w:rsidRDefault="00697B67" w:rsidP="0091011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10111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22097C" w:rsidRPr="00910111">
        <w:rPr>
          <w:rFonts w:asciiTheme="minorHAnsi" w:hAnsiTheme="minorHAnsi" w:cstheme="minorHAnsi"/>
          <w:b/>
          <w:sz w:val="24"/>
          <w:szCs w:val="24"/>
          <w:u w:val="single"/>
        </w:rPr>
        <w:t>ROCESS</w:t>
      </w:r>
    </w:p>
    <w:p w14:paraId="743A8CDD" w14:textId="77777777" w:rsidR="00786B2A" w:rsidRPr="008E0A8E" w:rsidRDefault="00786B2A" w:rsidP="00910111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3AF565" w14:textId="77777777" w:rsidR="00786B2A" w:rsidRDefault="002F6429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When the diesel level in the bowser </w:t>
      </w:r>
      <w:r w:rsidR="00FE180D">
        <w:rPr>
          <w:rFonts w:asciiTheme="minorHAnsi" w:hAnsiTheme="minorHAnsi" w:cstheme="minorHAnsi"/>
          <w:i w:val="0"/>
          <w:sz w:val="24"/>
          <w:szCs w:val="24"/>
        </w:rPr>
        <w:t>reaches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760F9">
        <w:rPr>
          <w:rFonts w:asciiTheme="minorHAnsi" w:hAnsiTheme="minorHAnsi" w:cstheme="minorHAnsi"/>
          <w:i w:val="0"/>
          <w:sz w:val="24"/>
          <w:szCs w:val="24"/>
        </w:rPr>
        <w:t>a minimum level, t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he Branch / Financial / Operations Manager </w:t>
      </w:r>
      <w:r w:rsidR="00D760F9">
        <w:rPr>
          <w:rFonts w:asciiTheme="minorHAnsi" w:hAnsiTheme="minorHAnsi" w:cstheme="minorHAnsi"/>
          <w:i w:val="0"/>
          <w:sz w:val="24"/>
          <w:szCs w:val="24"/>
        </w:rPr>
        <w:t xml:space="preserve">will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request a </w:t>
      </w:r>
      <w:r w:rsidR="00786B2A" w:rsidRPr="008E0A8E">
        <w:rPr>
          <w:rFonts w:asciiTheme="minorHAnsi" w:hAnsiTheme="minorHAnsi" w:cstheme="minorHAnsi"/>
          <w:i w:val="0"/>
          <w:sz w:val="24"/>
          <w:szCs w:val="24"/>
        </w:rPr>
        <w:t>quot</w:t>
      </w:r>
      <w:r w:rsidR="00667FE9" w:rsidRPr="008E0A8E">
        <w:rPr>
          <w:rFonts w:asciiTheme="minorHAnsi" w:hAnsiTheme="minorHAnsi" w:cstheme="minorHAnsi"/>
          <w:i w:val="0"/>
          <w:sz w:val="24"/>
          <w:szCs w:val="24"/>
        </w:rPr>
        <w:t>ation</w:t>
      </w:r>
      <w:r w:rsidR="00786B2A" w:rsidRPr="008E0A8E">
        <w:rPr>
          <w:rFonts w:asciiTheme="minorHAnsi" w:hAnsiTheme="minorHAnsi" w:cstheme="minorHAnsi"/>
          <w:i w:val="0"/>
          <w:sz w:val="24"/>
          <w:szCs w:val="24"/>
        </w:rPr>
        <w:t xml:space="preserve"> from the </w:t>
      </w:r>
      <w:r w:rsidR="00D760F9">
        <w:rPr>
          <w:rFonts w:asciiTheme="minorHAnsi" w:hAnsiTheme="minorHAnsi" w:cstheme="minorHAnsi"/>
          <w:i w:val="0"/>
          <w:sz w:val="24"/>
          <w:szCs w:val="24"/>
        </w:rPr>
        <w:t>d</w:t>
      </w:r>
      <w:r w:rsidR="00D760F9" w:rsidRPr="008E0A8E">
        <w:rPr>
          <w:rFonts w:asciiTheme="minorHAnsi" w:hAnsiTheme="minorHAnsi" w:cstheme="minorHAnsi"/>
          <w:i w:val="0"/>
          <w:sz w:val="24"/>
          <w:szCs w:val="24"/>
        </w:rPr>
        <w:t xml:space="preserve">iesel </w:t>
      </w:r>
      <w:r w:rsidR="00786B2A" w:rsidRPr="008E0A8E">
        <w:rPr>
          <w:rFonts w:asciiTheme="minorHAnsi" w:hAnsiTheme="minorHAnsi" w:cstheme="minorHAnsi"/>
          <w:i w:val="0"/>
          <w:sz w:val="24"/>
          <w:szCs w:val="24"/>
        </w:rPr>
        <w:t xml:space="preserve">supplier </w:t>
      </w:r>
      <w:r w:rsidR="00D760F9">
        <w:rPr>
          <w:rFonts w:asciiTheme="minorHAnsi" w:hAnsiTheme="minorHAnsi" w:cstheme="minorHAnsi"/>
          <w:i w:val="0"/>
          <w:sz w:val="24"/>
          <w:szCs w:val="24"/>
        </w:rPr>
        <w:t>to replenish stock.</w:t>
      </w:r>
    </w:p>
    <w:p w14:paraId="41E4E7F4" w14:textId="77777777" w:rsidR="00D760F9" w:rsidRDefault="00D760F9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The request for</w:t>
      </w:r>
      <w:r w:rsidR="00FE180D">
        <w:rPr>
          <w:rFonts w:asciiTheme="minorHAnsi" w:hAnsiTheme="minorHAnsi" w:cstheme="minorHAnsi"/>
          <w:i w:val="0"/>
          <w:sz w:val="24"/>
          <w:szCs w:val="24"/>
        </w:rPr>
        <w:t xml:space="preserve"> quotation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must indicate the number of liters required and delivery date.</w:t>
      </w:r>
    </w:p>
    <w:p w14:paraId="05A34154" w14:textId="77777777" w:rsidR="00D760F9" w:rsidRPr="008E0A8E" w:rsidRDefault="00D760F9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The quotation must indicate price per liter, number of liters that be delivered and delivery date.</w:t>
      </w:r>
    </w:p>
    <w:p w14:paraId="630DE424" w14:textId="77777777" w:rsidR="00667FE9" w:rsidRPr="008E0A8E" w:rsidRDefault="00667FE9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Receive </w:t>
      </w:r>
      <w:r w:rsidR="00D760F9">
        <w:rPr>
          <w:rFonts w:asciiTheme="minorHAnsi" w:hAnsiTheme="minorHAnsi" w:cstheme="minorHAnsi"/>
          <w:i w:val="0"/>
          <w:noProof/>
          <w:sz w:val="24"/>
          <w:szCs w:val="24"/>
        </w:rPr>
        <w:t xml:space="preserve">supplier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quotation and 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>load on Fraxion</w:t>
      </w:r>
      <w:r w:rsidR="00282324" w:rsidRPr="008E0A8E">
        <w:rPr>
          <w:rFonts w:asciiTheme="minorHAnsi" w:hAnsiTheme="minorHAnsi" w:cstheme="minorHAnsi"/>
          <w:i w:val="0"/>
          <w:noProof/>
          <w:sz w:val="24"/>
          <w:szCs w:val="24"/>
        </w:rPr>
        <w:t>.</w:t>
      </w:r>
    </w:p>
    <w:p w14:paraId="26F634DD" w14:textId="77777777" w:rsidR="00F125D1" w:rsidRPr="008E0A8E" w:rsidRDefault="00667FE9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Quotation follow Fraxion approval process and </w:t>
      </w:r>
      <w:r w:rsidR="00AE63ED" w:rsidRPr="008E0A8E">
        <w:rPr>
          <w:rFonts w:asciiTheme="minorHAnsi" w:hAnsiTheme="minorHAnsi" w:cstheme="minorHAnsi"/>
          <w:i w:val="0"/>
          <w:noProof/>
          <w:sz w:val="24"/>
          <w:szCs w:val="24"/>
        </w:rPr>
        <w:t>Mellets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order number automaticall</w:t>
      </w:r>
      <w:r w:rsidR="009F4E92" w:rsidRPr="008E0A8E">
        <w:rPr>
          <w:rFonts w:asciiTheme="minorHAnsi" w:hAnsiTheme="minorHAnsi" w:cstheme="minorHAnsi"/>
          <w:i w:val="0"/>
          <w:noProof/>
          <w:sz w:val="24"/>
          <w:szCs w:val="24"/>
        </w:rPr>
        <w:t>y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generated </w:t>
      </w:r>
      <w:r w:rsidR="00D760F9">
        <w:rPr>
          <w:rFonts w:asciiTheme="minorHAnsi" w:hAnsiTheme="minorHAnsi" w:cstheme="minorHAnsi"/>
          <w:i w:val="0"/>
          <w:noProof/>
          <w:sz w:val="24"/>
          <w:szCs w:val="24"/>
        </w:rPr>
        <w:t>i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n Fraxion.</w:t>
      </w:r>
    </w:p>
    <w:p w14:paraId="4E56B875" w14:textId="77777777" w:rsidR="000A7247" w:rsidRPr="008E0A8E" w:rsidRDefault="00AE63ED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Mellets</w:t>
      </w:r>
      <w:r w:rsidR="00667FE9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o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rder number forwarded to the supplier as </w:t>
      </w:r>
      <w:r w:rsidR="00D760F9">
        <w:rPr>
          <w:rFonts w:asciiTheme="minorHAnsi" w:hAnsiTheme="minorHAnsi" w:cstheme="minorHAnsi"/>
          <w:i w:val="0"/>
          <w:noProof/>
          <w:sz w:val="24"/>
          <w:szCs w:val="24"/>
        </w:rPr>
        <w:t>a confirmation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of </w:t>
      </w:r>
      <w:r w:rsidR="00D760F9">
        <w:rPr>
          <w:rFonts w:asciiTheme="minorHAnsi" w:hAnsiTheme="minorHAnsi" w:cstheme="minorHAnsi"/>
          <w:i w:val="0"/>
          <w:noProof/>
          <w:sz w:val="24"/>
          <w:szCs w:val="24"/>
        </w:rPr>
        <w:t>the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fuel delivery required.</w:t>
      </w:r>
    </w:p>
    <w:p w14:paraId="6FEF46DA" w14:textId="77777777" w:rsidR="00F125D1" w:rsidRPr="008E0A8E" w:rsidRDefault="00786B2A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When the diesel </w:t>
      </w:r>
      <w:r w:rsidR="00D760F9">
        <w:rPr>
          <w:rFonts w:asciiTheme="minorHAnsi" w:hAnsiTheme="minorHAnsi" w:cstheme="minorHAnsi"/>
          <w:i w:val="0"/>
          <w:noProof/>
          <w:sz w:val="24"/>
          <w:szCs w:val="24"/>
        </w:rPr>
        <w:t xml:space="preserve">tanker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arrive on site</w:t>
      </w:r>
      <w:r w:rsidR="000A7247" w:rsidRPr="008E0A8E">
        <w:rPr>
          <w:rFonts w:asciiTheme="minorHAnsi" w:hAnsiTheme="minorHAnsi" w:cstheme="minorHAnsi"/>
          <w:i w:val="0"/>
          <w:noProof/>
          <w:sz w:val="24"/>
          <w:szCs w:val="24"/>
        </w:rPr>
        <w:t>, the diesel tank</w:t>
      </w:r>
      <w:r w:rsidR="009F4E92" w:rsidRPr="008E0A8E">
        <w:rPr>
          <w:rFonts w:asciiTheme="minorHAnsi" w:hAnsiTheme="minorHAnsi" w:cstheme="minorHAnsi"/>
          <w:i w:val="0"/>
          <w:noProof/>
          <w:sz w:val="24"/>
          <w:szCs w:val="24"/>
        </w:rPr>
        <w:t>er</w:t>
      </w:r>
      <w:r w:rsidR="000A7247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</w:t>
      </w:r>
      <w:r w:rsidR="00D760F9">
        <w:rPr>
          <w:rFonts w:asciiTheme="minorHAnsi" w:hAnsiTheme="minorHAnsi" w:cstheme="minorHAnsi"/>
          <w:i w:val="0"/>
          <w:noProof/>
          <w:sz w:val="24"/>
          <w:szCs w:val="24"/>
        </w:rPr>
        <w:t xml:space="preserve">will </w:t>
      </w:r>
      <w:r w:rsidR="000A7247" w:rsidRPr="008E0A8E">
        <w:rPr>
          <w:rFonts w:asciiTheme="minorHAnsi" w:hAnsiTheme="minorHAnsi" w:cstheme="minorHAnsi"/>
          <w:i w:val="0"/>
          <w:noProof/>
          <w:sz w:val="24"/>
          <w:szCs w:val="24"/>
        </w:rPr>
        <w:t>wait for an hour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 xml:space="preserve"> before offloading.</w:t>
      </w:r>
    </w:p>
    <w:p w14:paraId="497E1E0B" w14:textId="77777777" w:rsidR="00786B2A" w:rsidRPr="008E0A8E" w:rsidRDefault="00F125D1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T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he 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 xml:space="preserve">meter 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>reading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 xml:space="preserve"> to indicate the diesel level in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</w:t>
      </w:r>
      <w:r w:rsidR="009F4E92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the </w:t>
      </w:r>
      <w:r w:rsidR="00AE63ED" w:rsidRPr="008E0A8E">
        <w:rPr>
          <w:rFonts w:asciiTheme="minorHAnsi" w:hAnsiTheme="minorHAnsi" w:cstheme="minorHAnsi"/>
          <w:i w:val="0"/>
          <w:noProof/>
          <w:sz w:val="24"/>
          <w:szCs w:val="24"/>
        </w:rPr>
        <w:t>Mellets</w:t>
      </w:r>
      <w:r w:rsidR="009F4E92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bowser </w:t>
      </w:r>
      <w:r w:rsidR="009F4E92" w:rsidRPr="008E0A8E">
        <w:rPr>
          <w:rFonts w:asciiTheme="minorHAnsi" w:hAnsiTheme="minorHAnsi" w:cstheme="minorHAnsi"/>
          <w:i w:val="0"/>
          <w:noProof/>
          <w:sz w:val="24"/>
          <w:szCs w:val="24"/>
        </w:rPr>
        <w:t>is</w:t>
      </w:r>
      <w:r w:rsidR="00786B2A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recorded </w:t>
      </w:r>
      <w:r w:rsidR="009F4E92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on the diesel supplier delivery note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before offloading 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>of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diesel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 xml:space="preserve"> commences.</w:t>
      </w:r>
    </w:p>
    <w:p w14:paraId="065367C9" w14:textId="77777777" w:rsidR="009F4E92" w:rsidRPr="008E0A8E" w:rsidRDefault="009F4E92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The </w:t>
      </w:r>
      <w:r w:rsidR="00AE63ED" w:rsidRPr="008E0A8E">
        <w:rPr>
          <w:rFonts w:asciiTheme="minorHAnsi" w:hAnsiTheme="minorHAnsi" w:cstheme="minorHAnsi"/>
          <w:i w:val="0"/>
          <w:noProof/>
          <w:sz w:val="24"/>
          <w:szCs w:val="24"/>
        </w:rPr>
        <w:t>Mellets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diesel bowser reading is recorded on the 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 xml:space="preserve">supplier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diesel tanker 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>meter</w:t>
      </w:r>
      <w:r w:rsidR="00D74604" w:rsidRPr="008E0A8E">
        <w:rPr>
          <w:rFonts w:asciiTheme="minorHAnsi" w:hAnsiTheme="minorHAnsi" w:cstheme="minorHAnsi"/>
          <w:i w:val="0"/>
          <w:noProof/>
          <w:sz w:val="24"/>
          <w:szCs w:val="24"/>
        </w:rPr>
        <w:t>.</w:t>
      </w:r>
    </w:p>
    <w:p w14:paraId="48C1510D" w14:textId="77777777" w:rsidR="00F125D1" w:rsidRPr="008E0A8E" w:rsidRDefault="00F125D1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Supplier offload </w:t>
      </w:r>
      <w:r w:rsidR="00FE180D">
        <w:rPr>
          <w:rFonts w:asciiTheme="minorHAnsi" w:hAnsiTheme="minorHAnsi" w:cstheme="minorHAnsi"/>
          <w:i w:val="0"/>
          <w:noProof/>
          <w:sz w:val="24"/>
          <w:szCs w:val="24"/>
        </w:rPr>
        <w:t xml:space="preserve">the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diesel with </w:t>
      </w:r>
      <w:r w:rsidR="00AE63ED" w:rsidRPr="008E0A8E">
        <w:rPr>
          <w:rFonts w:asciiTheme="minorHAnsi" w:hAnsiTheme="minorHAnsi" w:cstheme="minorHAnsi"/>
          <w:i w:val="0"/>
          <w:noProof/>
          <w:sz w:val="24"/>
          <w:szCs w:val="24"/>
        </w:rPr>
        <w:t>Mellets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</w:t>
      </w:r>
      <w:r w:rsidR="00624821">
        <w:rPr>
          <w:rFonts w:asciiTheme="minorHAnsi" w:hAnsiTheme="minorHAnsi" w:cstheme="minorHAnsi"/>
          <w:i w:val="0"/>
          <w:noProof/>
          <w:sz w:val="24"/>
          <w:szCs w:val="24"/>
        </w:rPr>
        <w:t>Fuel Attendant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present.</w:t>
      </w:r>
    </w:p>
    <w:p w14:paraId="3B4F410E" w14:textId="77777777" w:rsidR="00D74604" w:rsidRPr="008E0A8E" w:rsidRDefault="00FE180D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noProof/>
          <w:sz w:val="24"/>
          <w:szCs w:val="24"/>
        </w:rPr>
        <w:t>Upon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diesel offloading 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>process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complet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>ion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, 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 xml:space="preserve">the Mellets 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diesel bowser 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 xml:space="preserve">meter 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reading 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>is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recorded on the 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 xml:space="preserve">supplier </w:t>
      </w:r>
      <w:r w:rsidR="00F125D1" w:rsidRPr="008E0A8E">
        <w:rPr>
          <w:rFonts w:asciiTheme="minorHAnsi" w:hAnsiTheme="minorHAnsi" w:cstheme="minorHAnsi"/>
          <w:i w:val="0"/>
          <w:noProof/>
          <w:sz w:val="24"/>
          <w:szCs w:val="24"/>
        </w:rPr>
        <w:t>delivery note</w:t>
      </w:r>
      <w:r w:rsidR="00D74604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and on the diesel tanker</w:t>
      </w:r>
      <w:r>
        <w:rPr>
          <w:rFonts w:asciiTheme="minorHAnsi" w:hAnsiTheme="minorHAnsi" w:cstheme="minorHAnsi"/>
          <w:i w:val="0"/>
          <w:noProof/>
          <w:sz w:val="24"/>
          <w:szCs w:val="24"/>
        </w:rPr>
        <w:t xml:space="preserve"> meter</w:t>
      </w:r>
      <w:r w:rsidR="00D74604" w:rsidRPr="008E0A8E">
        <w:rPr>
          <w:rFonts w:asciiTheme="minorHAnsi" w:hAnsiTheme="minorHAnsi" w:cstheme="minorHAnsi"/>
          <w:i w:val="0"/>
          <w:noProof/>
          <w:sz w:val="24"/>
          <w:szCs w:val="24"/>
        </w:rPr>
        <w:t>.</w:t>
      </w:r>
    </w:p>
    <w:p w14:paraId="6A7F8E0D" w14:textId="77777777" w:rsidR="00F125D1" w:rsidRPr="008E0A8E" w:rsidRDefault="00F125D1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Supplier print a delivery slip</w:t>
      </w:r>
      <w:r w:rsidR="00D74604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from diesel tanker’s electronic diesel pump.</w:t>
      </w:r>
    </w:p>
    <w:p w14:paraId="3A796C01" w14:textId="77777777" w:rsidR="00282324" w:rsidRPr="008E0A8E" w:rsidRDefault="00FE180D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  <w:lang w:val="en-ZA"/>
        </w:rPr>
      </w:pPr>
      <w:r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The </w:t>
      </w:r>
      <w:r w:rsidR="002B239F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Fuel Attendant </w:t>
      </w:r>
      <w:r>
        <w:rPr>
          <w:rFonts w:asciiTheme="minorHAnsi" w:hAnsiTheme="minorHAnsi" w:cstheme="minorHAnsi"/>
          <w:i w:val="0"/>
          <w:sz w:val="24"/>
          <w:szCs w:val="24"/>
          <w:lang w:val="en-ZA"/>
        </w:rPr>
        <w:t>to e</w:t>
      </w:r>
      <w:r w:rsidR="0028232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nsure </w:t>
      </w:r>
      <w:r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the number of </w:t>
      </w:r>
      <w:r w:rsidR="002372CA">
        <w:rPr>
          <w:rFonts w:asciiTheme="minorHAnsi" w:hAnsiTheme="minorHAnsi" w:cstheme="minorHAnsi"/>
          <w:i w:val="0"/>
          <w:sz w:val="24"/>
          <w:szCs w:val="24"/>
          <w:lang w:val="en-ZA"/>
        </w:rPr>
        <w:t>l</w:t>
      </w:r>
      <w:r w:rsidR="002372CA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>it</w:t>
      </w:r>
      <w:r w:rsidR="002372CA">
        <w:rPr>
          <w:rFonts w:asciiTheme="minorHAnsi" w:hAnsiTheme="minorHAnsi" w:cstheme="minorHAnsi"/>
          <w:i w:val="0"/>
          <w:sz w:val="24"/>
          <w:szCs w:val="24"/>
          <w:lang w:val="en-ZA"/>
        </w:rPr>
        <w:t>ers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 of diesel transferred </w:t>
      </w:r>
      <w:r w:rsidR="002372CA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from the delivery bowser </w:t>
      </w:r>
      <w:r w:rsidR="0028232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>correspond with the number of lite</w:t>
      </w:r>
      <w:r w:rsidR="002372CA">
        <w:rPr>
          <w:rFonts w:asciiTheme="minorHAnsi" w:hAnsiTheme="minorHAnsi" w:cstheme="minorHAnsi"/>
          <w:i w:val="0"/>
          <w:sz w:val="24"/>
          <w:szCs w:val="24"/>
          <w:lang w:val="en-ZA"/>
        </w:rPr>
        <w:t>r</w:t>
      </w:r>
      <w:r w:rsidR="0028232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s 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indicated on the </w:t>
      </w:r>
      <w:r w:rsidR="0028232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>supplier delivery slip.</w:t>
      </w:r>
    </w:p>
    <w:p w14:paraId="5F312FB0" w14:textId="77777777" w:rsidR="00D74604" w:rsidRPr="008E0A8E" w:rsidRDefault="00AE63ED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  <w:lang w:val="en-ZA"/>
        </w:rPr>
      </w:pPr>
      <w:r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>Mellets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 Branch Manager / Supervisor will sign </w:t>
      </w:r>
      <w:r w:rsidR="002372CA">
        <w:rPr>
          <w:rFonts w:asciiTheme="minorHAnsi" w:hAnsiTheme="minorHAnsi" w:cstheme="minorHAnsi"/>
          <w:i w:val="0"/>
          <w:sz w:val="24"/>
          <w:szCs w:val="24"/>
          <w:lang w:val="en-ZA"/>
        </w:rPr>
        <w:t xml:space="preserve">supplier 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  <w:lang w:val="en-ZA"/>
        </w:rPr>
        <w:t>delivery note for diesel received.</w:t>
      </w:r>
    </w:p>
    <w:p w14:paraId="7CFF5E28" w14:textId="77777777" w:rsidR="00F125D1" w:rsidRPr="008E0A8E" w:rsidRDefault="00F125D1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All documents are handed over to Operations Administrator.</w:t>
      </w:r>
    </w:p>
    <w:p w14:paraId="6BCC21F5" w14:textId="77777777" w:rsidR="00811F57" w:rsidRPr="008E0A8E" w:rsidRDefault="00F125D1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noProof/>
          <w:sz w:val="24"/>
          <w:szCs w:val="24"/>
          <w:lang w:val="en-ZA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Operations Administrator capture all </w:t>
      </w:r>
      <w:r w:rsidR="00D74604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information related to diesel delivery 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on </w:t>
      </w:r>
      <w:r w:rsidR="00282324" w:rsidRPr="008E0A8E">
        <w:rPr>
          <w:rFonts w:asciiTheme="minorHAnsi" w:hAnsiTheme="minorHAnsi" w:cstheme="minorHAnsi"/>
          <w:i w:val="0"/>
          <w:noProof/>
          <w:sz w:val="24"/>
          <w:szCs w:val="24"/>
          <w:lang w:val="en-ZA"/>
        </w:rPr>
        <w:t>AVIS Fuel Management System.</w:t>
      </w:r>
    </w:p>
    <w:p w14:paraId="113FB6E8" w14:textId="77777777" w:rsidR="00786B2A" w:rsidRPr="008E0A8E" w:rsidRDefault="00786B2A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>All documentation is forwarded</w:t>
      </w:r>
      <w:r w:rsidR="00282324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to</w:t>
      </w:r>
      <w:r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finance</w:t>
      </w:r>
      <w:r w:rsidR="00D74604" w:rsidRPr="008E0A8E">
        <w:rPr>
          <w:rFonts w:asciiTheme="minorHAnsi" w:hAnsiTheme="minorHAnsi" w:cstheme="minorHAnsi"/>
          <w:i w:val="0"/>
          <w:noProof/>
          <w:sz w:val="24"/>
          <w:szCs w:val="24"/>
        </w:rPr>
        <w:t xml:space="preserve"> department.</w:t>
      </w:r>
    </w:p>
    <w:p w14:paraId="5458A258" w14:textId="77777777" w:rsidR="00B25AE3" w:rsidRPr="00D32D72" w:rsidRDefault="007360A0" w:rsidP="00910111">
      <w:pPr>
        <w:pStyle w:val="Bullet5"/>
        <w:numPr>
          <w:ilvl w:val="0"/>
          <w:numId w:val="23"/>
        </w:numPr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8E0A8E">
        <w:rPr>
          <w:rFonts w:asciiTheme="minorHAnsi" w:hAnsiTheme="minorHAnsi" w:cstheme="minorHAnsi"/>
          <w:i w:val="0"/>
          <w:sz w:val="24"/>
          <w:szCs w:val="24"/>
        </w:rPr>
        <w:t xml:space="preserve">Payment 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</w:rPr>
        <w:t>is processed</w:t>
      </w:r>
      <w:r w:rsidRPr="008E0A8E">
        <w:rPr>
          <w:rFonts w:asciiTheme="minorHAnsi" w:hAnsiTheme="minorHAnsi" w:cstheme="minorHAnsi"/>
          <w:i w:val="0"/>
          <w:sz w:val="24"/>
          <w:szCs w:val="24"/>
        </w:rPr>
        <w:t xml:space="preserve"> based on 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</w:rPr>
        <w:t xml:space="preserve">the actual </w:t>
      </w:r>
      <w:r w:rsidR="002F6429" w:rsidRPr="008E0A8E">
        <w:rPr>
          <w:rFonts w:asciiTheme="minorHAnsi" w:hAnsiTheme="minorHAnsi" w:cstheme="minorHAnsi"/>
          <w:i w:val="0"/>
          <w:sz w:val="24"/>
          <w:szCs w:val="24"/>
        </w:rPr>
        <w:t>liters</w:t>
      </w:r>
      <w:r w:rsidRPr="008E0A8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74604" w:rsidRPr="008E0A8E">
        <w:rPr>
          <w:rFonts w:asciiTheme="minorHAnsi" w:hAnsiTheme="minorHAnsi" w:cstheme="minorHAnsi"/>
          <w:i w:val="0"/>
          <w:sz w:val="24"/>
          <w:szCs w:val="24"/>
        </w:rPr>
        <w:t xml:space="preserve">of diesel </w:t>
      </w:r>
      <w:r w:rsidRPr="008E0A8E">
        <w:rPr>
          <w:rFonts w:asciiTheme="minorHAnsi" w:hAnsiTheme="minorHAnsi" w:cstheme="minorHAnsi"/>
          <w:i w:val="0"/>
          <w:sz w:val="24"/>
          <w:szCs w:val="24"/>
        </w:rPr>
        <w:t>received.</w:t>
      </w:r>
    </w:p>
    <w:sectPr w:rsidR="00B25AE3" w:rsidRPr="00D32D72" w:rsidSect="00910111">
      <w:headerReference w:type="default" r:id="rId8"/>
      <w:footerReference w:type="default" r:id="rId9"/>
      <w:pgSz w:w="12240" w:h="15840"/>
      <w:pgMar w:top="1440" w:right="900" w:bottom="1440" w:left="1350" w:header="45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7F42" w14:textId="77777777" w:rsidR="00CD2E59" w:rsidRDefault="00CD2E59" w:rsidP="00561FAE">
      <w:r>
        <w:separator/>
      </w:r>
    </w:p>
  </w:endnote>
  <w:endnote w:type="continuationSeparator" w:id="0">
    <w:p w14:paraId="41E6C3DB" w14:textId="77777777" w:rsidR="00CD2E59" w:rsidRDefault="00CD2E59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4F44" w14:textId="3AFDED56" w:rsidR="00807AD2" w:rsidRPr="00910111" w:rsidRDefault="00000000" w:rsidP="00807AD2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910111" w:rsidRPr="00573BD2">
          <w:rPr>
            <w:rFonts w:asciiTheme="minorHAnsi" w:hAnsiTheme="minorHAnsi" w:cstheme="minorHAnsi"/>
          </w:rPr>
          <w:t xml:space="preserve">Page </w:t>
        </w:r>
        <w:r w:rsidR="00910111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910111" w:rsidRPr="00573BD2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910111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E511D4">
          <w:rPr>
            <w:rFonts w:asciiTheme="minorHAnsi" w:hAnsiTheme="minorHAnsi" w:cstheme="minorHAnsi"/>
            <w:b/>
            <w:bCs/>
            <w:noProof/>
          </w:rPr>
          <w:t>1</w:t>
        </w:r>
        <w:r w:rsidR="00910111" w:rsidRPr="00573BD2">
          <w:rPr>
            <w:rFonts w:asciiTheme="minorHAnsi" w:hAnsiTheme="minorHAnsi" w:cstheme="minorHAnsi"/>
            <w:b/>
            <w:bCs/>
          </w:rPr>
          <w:fldChar w:fldCharType="end"/>
        </w:r>
        <w:r w:rsidR="00910111" w:rsidRPr="00573BD2">
          <w:rPr>
            <w:rFonts w:asciiTheme="minorHAnsi" w:hAnsiTheme="minorHAnsi" w:cstheme="minorHAnsi"/>
          </w:rPr>
          <w:t xml:space="preserve"> of </w:t>
        </w:r>
        <w:r w:rsidR="00910111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910111" w:rsidRPr="00573BD2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910111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E511D4">
          <w:rPr>
            <w:rFonts w:asciiTheme="minorHAnsi" w:hAnsiTheme="minorHAnsi" w:cstheme="minorHAnsi"/>
            <w:b/>
            <w:bCs/>
            <w:noProof/>
          </w:rPr>
          <w:t>1</w:t>
        </w:r>
        <w:r w:rsidR="00910111" w:rsidRPr="00573BD2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910111" w:rsidRPr="00573BD2">
      <w:rPr>
        <w:rFonts w:asciiTheme="minorHAnsi" w:hAnsiTheme="minorHAnsi" w:cstheme="minorHAnsi"/>
      </w:rPr>
      <w:t xml:space="preserve"> </w:t>
    </w:r>
    <w:r w:rsidR="00910111" w:rsidRPr="00573BD2">
      <w:rPr>
        <w:rFonts w:asciiTheme="minorHAnsi" w:hAnsiTheme="minorHAnsi" w:cstheme="minorHAnsi"/>
      </w:rPr>
      <w:ptab w:relativeTo="margin" w:alignment="center" w:leader="none"/>
    </w:r>
    <w:r w:rsidR="00910111" w:rsidRPr="00573BD2">
      <w:rPr>
        <w:rFonts w:asciiTheme="minorHAnsi" w:hAnsiTheme="minorHAnsi" w:cstheme="minorHAnsi"/>
      </w:rPr>
      <w:t>Uncontrolled copy if printed</w:t>
    </w:r>
    <w:r w:rsidR="00910111" w:rsidRPr="00573BD2">
      <w:rPr>
        <w:rFonts w:asciiTheme="minorHAnsi" w:hAnsiTheme="minorHAnsi" w:cstheme="minorHAnsi"/>
      </w:rPr>
      <w:ptab w:relativeTo="margin" w:alignment="right" w:leader="none"/>
    </w:r>
  </w:p>
  <w:p w14:paraId="4AEC99F3" w14:textId="5890F118" w:rsidR="00B459DB" w:rsidRPr="00910111" w:rsidRDefault="00B459DB" w:rsidP="00910111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39E4" w14:textId="77777777" w:rsidR="00CD2E59" w:rsidRDefault="00CD2E59" w:rsidP="00561FAE">
      <w:r>
        <w:separator/>
      </w:r>
    </w:p>
  </w:footnote>
  <w:footnote w:type="continuationSeparator" w:id="0">
    <w:p w14:paraId="48A473FC" w14:textId="77777777" w:rsidR="00CD2E59" w:rsidRDefault="00CD2E59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4670" w14:textId="77777777" w:rsidR="00D32D72" w:rsidRDefault="00D32D72" w:rsidP="00D32D72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2" w:name="_Hlk199841722"/>
    <w:bookmarkStart w:id="3" w:name="_Hlk199841723"/>
    <w:bookmarkStart w:id="4" w:name="_Hlk199842047"/>
    <w:bookmarkStart w:id="5" w:name="_Hlk199842048"/>
    <w:r w:rsidRPr="00272E42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FD9B726" wp14:editId="3E541DB9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66004807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4807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E42">
      <w:rPr>
        <w:rFonts w:ascii="Calibri" w:hAnsi="Calibri" w:cs="Calibri"/>
        <w:b/>
        <w:bCs/>
        <w:sz w:val="40"/>
        <w:szCs w:val="40"/>
      </w:rPr>
      <w:t>Diesel Management</w:t>
    </w:r>
  </w:p>
  <w:p w14:paraId="18551BC5" w14:textId="77777777" w:rsidR="00D32D72" w:rsidRDefault="00D32D72" w:rsidP="00D32D72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14170952" w14:textId="77777777" w:rsidR="0054060B" w:rsidRPr="00D32D72" w:rsidRDefault="00D32D72" w:rsidP="00D32D72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  <w:bookmarkEnd w:id="2"/>
    <w:bookmarkEnd w:id="3"/>
    <w:bookmarkEnd w:id="4"/>
    <w:bookmarkEnd w:id="5"/>
  </w:p>
  <w:p w14:paraId="52CD3D78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pt;height:14pt;visibility:visible;mso-wrap-style:square" o:bullet="t">
        <v:imagedata r:id="rId1" o:title=""/>
      </v:shape>
    </w:pict>
  </w:numPicBullet>
  <w:numPicBullet w:numPicBulletId="1">
    <w:pict>
      <v:shape id="_x0000_i1039" type="#_x0000_t75" style="width:14.5pt;height:14.5pt;visibility:visible;mso-wrap-style:square" o:bullet="t">
        <v:imagedata r:id="rId2" o:title=""/>
      </v:shape>
    </w:pict>
  </w:numPicBullet>
  <w:numPicBullet w:numPicBulletId="2">
    <w:pict>
      <v:shape id="_x0000_i1040" type="#_x0000_t75" style="width:14pt;height:14pt;visibility:visible;mso-wrap-style:square" o:bullet="t">
        <v:imagedata r:id="rId3" o:title=""/>
      </v:shape>
    </w:pict>
  </w:numPicBullet>
  <w:numPicBullet w:numPicBulletId="3">
    <w:pict>
      <v:shape id="_x0000_i1041" type="#_x0000_t75" style="width:14.5pt;height:14.5pt;visibility:visible;mso-wrap-style:square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D3737EA"/>
    <w:multiLevelType w:val="hybridMultilevel"/>
    <w:tmpl w:val="7BB404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C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A07C4"/>
    <w:multiLevelType w:val="hybridMultilevel"/>
    <w:tmpl w:val="58CAB0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92275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3BEF7271"/>
    <w:multiLevelType w:val="hybridMultilevel"/>
    <w:tmpl w:val="872C45FE"/>
    <w:lvl w:ilvl="0" w:tplc="9F26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0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5330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98719805">
    <w:abstractNumId w:val="22"/>
  </w:num>
  <w:num w:numId="3" w16cid:durableId="1906991722">
    <w:abstractNumId w:val="10"/>
  </w:num>
  <w:num w:numId="4" w16cid:durableId="595943594">
    <w:abstractNumId w:val="2"/>
  </w:num>
  <w:num w:numId="5" w16cid:durableId="975187733">
    <w:abstractNumId w:val="21"/>
  </w:num>
  <w:num w:numId="6" w16cid:durableId="482700958">
    <w:abstractNumId w:val="8"/>
  </w:num>
  <w:num w:numId="7" w16cid:durableId="1267692095">
    <w:abstractNumId w:val="16"/>
  </w:num>
  <w:num w:numId="8" w16cid:durableId="1810317221">
    <w:abstractNumId w:val="23"/>
  </w:num>
  <w:num w:numId="9" w16cid:durableId="610548534">
    <w:abstractNumId w:val="17"/>
  </w:num>
  <w:num w:numId="10" w16cid:durableId="1828547232">
    <w:abstractNumId w:val="3"/>
  </w:num>
  <w:num w:numId="11" w16cid:durableId="915361252">
    <w:abstractNumId w:val="13"/>
  </w:num>
  <w:num w:numId="12" w16cid:durableId="1377198800">
    <w:abstractNumId w:val="24"/>
  </w:num>
  <w:num w:numId="13" w16cid:durableId="1233540049">
    <w:abstractNumId w:val="5"/>
  </w:num>
  <w:num w:numId="14" w16cid:durableId="1364013689">
    <w:abstractNumId w:val="20"/>
  </w:num>
  <w:num w:numId="15" w16cid:durableId="324209417">
    <w:abstractNumId w:val="11"/>
  </w:num>
  <w:num w:numId="16" w16cid:durableId="463274047">
    <w:abstractNumId w:val="18"/>
  </w:num>
  <w:num w:numId="17" w16cid:durableId="595865429">
    <w:abstractNumId w:val="1"/>
  </w:num>
  <w:num w:numId="18" w16cid:durableId="1985961195">
    <w:abstractNumId w:val="6"/>
  </w:num>
  <w:num w:numId="19" w16cid:durableId="1949240454">
    <w:abstractNumId w:val="9"/>
  </w:num>
  <w:num w:numId="20" w16cid:durableId="222447328">
    <w:abstractNumId w:val="7"/>
  </w:num>
  <w:num w:numId="21" w16cid:durableId="1476871424">
    <w:abstractNumId w:val="15"/>
  </w:num>
  <w:num w:numId="22" w16cid:durableId="1631400907">
    <w:abstractNumId w:val="19"/>
  </w:num>
  <w:num w:numId="23" w16cid:durableId="754475413">
    <w:abstractNumId w:val="14"/>
  </w:num>
  <w:num w:numId="24" w16cid:durableId="1644846431">
    <w:abstractNumId w:val="12"/>
  </w:num>
  <w:num w:numId="25" w16cid:durableId="13464330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196"/>
    <w:rsid w:val="000A64AA"/>
    <w:rsid w:val="000A6DAA"/>
    <w:rsid w:val="000A6F08"/>
    <w:rsid w:val="000A7247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000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97C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2CA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2C1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2E42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324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39F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429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2EE8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5FF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0C2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B1D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08A0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4821"/>
    <w:rsid w:val="00625A7F"/>
    <w:rsid w:val="00625E65"/>
    <w:rsid w:val="00625F8B"/>
    <w:rsid w:val="00626C4B"/>
    <w:rsid w:val="00626E4D"/>
    <w:rsid w:val="00627011"/>
    <w:rsid w:val="006302D3"/>
    <w:rsid w:val="0063075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4DB0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67FE9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B67"/>
    <w:rsid w:val="00697CEF"/>
    <w:rsid w:val="00697D69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2CA3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0A0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8B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3B19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AD2"/>
    <w:rsid w:val="00807FBF"/>
    <w:rsid w:val="008101A6"/>
    <w:rsid w:val="008113DA"/>
    <w:rsid w:val="0081163E"/>
    <w:rsid w:val="008117D2"/>
    <w:rsid w:val="00811B29"/>
    <w:rsid w:val="00811F57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1D42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79E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04D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0A8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11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759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0C9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4E92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2F79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4A1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3E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6FD2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9DB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46B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9B0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44DB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2BA9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54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2E59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2D72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4604"/>
    <w:rsid w:val="00D75506"/>
    <w:rsid w:val="00D75BB0"/>
    <w:rsid w:val="00D75D81"/>
    <w:rsid w:val="00D760F9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CDE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1D4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452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1AF4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3DC4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AAB"/>
    <w:rsid w:val="00F10F20"/>
    <w:rsid w:val="00F11183"/>
    <w:rsid w:val="00F11C83"/>
    <w:rsid w:val="00F125D1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5FD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D44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0D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7FBC0"/>
  <w15:docId w15:val="{27896D98-78B2-4006-9E73-06F251E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E899-51CA-4B73-B026-A4F42237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233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2196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15</cp:revision>
  <cp:lastPrinted>2023-07-18T09:31:00Z</cp:lastPrinted>
  <dcterms:created xsi:type="dcterms:W3CDTF">2023-12-07T06:53:00Z</dcterms:created>
  <dcterms:modified xsi:type="dcterms:W3CDTF">2025-09-03T09:49:00Z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