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0D132" w14:textId="77777777" w:rsidR="00D002E4" w:rsidRPr="00626CD2" w:rsidRDefault="00D002E4" w:rsidP="00D002E4">
      <w:pPr>
        <w:rPr>
          <w:b/>
          <w:bCs/>
          <w:sz w:val="32"/>
          <w:szCs w:val="32"/>
          <w:u w:val="single"/>
        </w:rPr>
      </w:pPr>
      <w:r w:rsidRPr="00626CD2">
        <w:rPr>
          <w:b/>
          <w:bCs/>
          <w:sz w:val="32"/>
          <w:szCs w:val="32"/>
          <w:u w:val="single"/>
        </w:rPr>
        <w:t>Purpose</w:t>
      </w:r>
      <w:r>
        <w:rPr>
          <w:b/>
          <w:bCs/>
          <w:sz w:val="32"/>
          <w:szCs w:val="32"/>
          <w:u w:val="single"/>
        </w:rPr>
        <w:t>:</w:t>
      </w:r>
    </w:p>
    <w:p w14:paraId="10D64DB3" w14:textId="0C083AAF" w:rsidR="00D002E4" w:rsidRDefault="00D002E4" w:rsidP="00D002E4">
      <w:pPr>
        <w:rPr>
          <w:sz w:val="28"/>
          <w:szCs w:val="28"/>
        </w:rPr>
      </w:pPr>
      <w:r w:rsidRPr="00D002E4">
        <w:rPr>
          <w:sz w:val="28"/>
          <w:szCs w:val="28"/>
        </w:rPr>
        <w:t>The purpose of this document is to ensure the correct process is followed in the Collection Procedures</w:t>
      </w:r>
      <w:r w:rsidR="00370746">
        <w:rPr>
          <w:sz w:val="28"/>
          <w:szCs w:val="28"/>
        </w:rPr>
        <w:t xml:space="preserve"> at Continental (RTT)</w:t>
      </w:r>
    </w:p>
    <w:p w14:paraId="32C00472" w14:textId="77777777" w:rsidR="00370746" w:rsidRPr="00D002E4" w:rsidRDefault="00370746" w:rsidP="00D002E4">
      <w:pPr>
        <w:rPr>
          <w:sz w:val="28"/>
          <w:szCs w:val="28"/>
        </w:rPr>
      </w:pPr>
    </w:p>
    <w:p w14:paraId="7D612F35" w14:textId="3AC791BD" w:rsidR="00370746" w:rsidRDefault="00370746" w:rsidP="0006561A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Drivers needs to be notified by the offices of the collection and the time frame to be at the collection point.</w:t>
      </w:r>
    </w:p>
    <w:p w14:paraId="769FA08F" w14:textId="0B775E16" w:rsidR="0006561A" w:rsidRPr="00D002E4" w:rsidRDefault="0006561A" w:rsidP="0006561A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002E4">
        <w:rPr>
          <w:rFonts w:ascii="Calibri" w:hAnsi="Calibri" w:cs="Calibri"/>
          <w:sz w:val="24"/>
          <w:szCs w:val="24"/>
        </w:rPr>
        <w:t xml:space="preserve">Driver </w:t>
      </w:r>
      <w:r w:rsidR="00BC6CBD" w:rsidRPr="00D002E4">
        <w:rPr>
          <w:rFonts w:ascii="Calibri" w:hAnsi="Calibri" w:cs="Calibri"/>
          <w:sz w:val="24"/>
          <w:szCs w:val="24"/>
        </w:rPr>
        <w:t xml:space="preserve">needs to </w:t>
      </w:r>
      <w:r w:rsidRPr="00D002E4">
        <w:rPr>
          <w:rFonts w:ascii="Calibri" w:hAnsi="Calibri" w:cs="Calibri"/>
          <w:sz w:val="24"/>
          <w:szCs w:val="24"/>
        </w:rPr>
        <w:t xml:space="preserve">submit his vehicle check list, including the </w:t>
      </w:r>
      <w:r w:rsidR="00BC6CBD" w:rsidRPr="00D002E4">
        <w:rPr>
          <w:rFonts w:ascii="Calibri" w:hAnsi="Calibri" w:cs="Calibri"/>
          <w:sz w:val="24"/>
          <w:szCs w:val="24"/>
        </w:rPr>
        <w:t xml:space="preserve">current odometer </w:t>
      </w:r>
      <w:r w:rsidRPr="00D002E4">
        <w:rPr>
          <w:rFonts w:ascii="Calibri" w:hAnsi="Calibri" w:cs="Calibri"/>
          <w:sz w:val="24"/>
          <w:szCs w:val="24"/>
        </w:rPr>
        <w:t>reading for the vehicle that he will be driving.</w:t>
      </w:r>
    </w:p>
    <w:p w14:paraId="081DD99E" w14:textId="73346BE1" w:rsidR="00AB6DA3" w:rsidRDefault="0006561A" w:rsidP="00157384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002E4">
        <w:rPr>
          <w:rFonts w:ascii="Calibri" w:hAnsi="Calibri" w:cs="Calibri"/>
          <w:sz w:val="24"/>
          <w:szCs w:val="24"/>
        </w:rPr>
        <w:t xml:space="preserve">The collections clerk </w:t>
      </w:r>
      <w:r w:rsidR="00AB6DA3" w:rsidRPr="00D002E4">
        <w:rPr>
          <w:rFonts w:ascii="Calibri" w:hAnsi="Calibri" w:cs="Calibri"/>
          <w:sz w:val="24"/>
          <w:szCs w:val="24"/>
        </w:rPr>
        <w:t xml:space="preserve">creates </w:t>
      </w:r>
      <w:r w:rsidRPr="00D002E4">
        <w:rPr>
          <w:rFonts w:ascii="Calibri" w:hAnsi="Calibri" w:cs="Calibri"/>
          <w:sz w:val="24"/>
          <w:szCs w:val="24"/>
        </w:rPr>
        <w:t>a manifest</w:t>
      </w:r>
      <w:r w:rsidR="00AB6DA3" w:rsidRPr="00D002E4">
        <w:rPr>
          <w:rFonts w:ascii="Calibri" w:hAnsi="Calibri" w:cs="Calibri"/>
          <w:sz w:val="24"/>
          <w:szCs w:val="24"/>
        </w:rPr>
        <w:t xml:space="preserve"> or load on LMS. </w:t>
      </w:r>
    </w:p>
    <w:p w14:paraId="3D1B9DAF" w14:textId="2D6367D6" w:rsidR="00370746" w:rsidRDefault="00370746" w:rsidP="0037074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Driver needs to have the supporting document to know how many tires he is going to collect and for how many divisions. Example (Namibia</w:t>
      </w:r>
      <w:r w:rsidR="00B64225">
        <w:rPr>
          <w:rFonts w:ascii="Calibri" w:hAnsi="Calibri" w:cs="Calibri"/>
          <w:sz w:val="24"/>
          <w:szCs w:val="24"/>
        </w:rPr>
        <w:t xml:space="preserve"> x 100</w:t>
      </w:r>
      <w:r>
        <w:rPr>
          <w:rFonts w:ascii="Calibri" w:hAnsi="Calibri" w:cs="Calibri"/>
          <w:sz w:val="24"/>
          <w:szCs w:val="24"/>
        </w:rPr>
        <w:t>; Zambia</w:t>
      </w:r>
      <w:r w:rsidR="00B64225">
        <w:rPr>
          <w:rFonts w:ascii="Calibri" w:hAnsi="Calibri" w:cs="Calibri"/>
          <w:sz w:val="24"/>
          <w:szCs w:val="24"/>
        </w:rPr>
        <w:t xml:space="preserve"> x </w:t>
      </w:r>
      <w:r w:rsidR="00FE4630">
        <w:rPr>
          <w:rFonts w:ascii="Calibri" w:hAnsi="Calibri" w:cs="Calibri"/>
          <w:sz w:val="24"/>
          <w:szCs w:val="24"/>
        </w:rPr>
        <w:t>200,</w:t>
      </w:r>
      <w:r>
        <w:rPr>
          <w:rFonts w:ascii="Calibri" w:hAnsi="Calibri" w:cs="Calibri"/>
          <w:sz w:val="24"/>
          <w:szCs w:val="24"/>
        </w:rPr>
        <w:t xml:space="preserve"> Botswana</w:t>
      </w:r>
      <w:r w:rsidR="00B64225">
        <w:rPr>
          <w:rFonts w:ascii="Calibri" w:hAnsi="Calibri" w:cs="Calibri"/>
          <w:sz w:val="24"/>
          <w:szCs w:val="24"/>
        </w:rPr>
        <w:t xml:space="preserve"> x 160</w:t>
      </w:r>
      <w:r>
        <w:rPr>
          <w:rFonts w:ascii="Calibri" w:hAnsi="Calibri" w:cs="Calibri"/>
          <w:sz w:val="24"/>
          <w:szCs w:val="24"/>
        </w:rPr>
        <w:t xml:space="preserve">) </w:t>
      </w:r>
      <w:r w:rsidR="00B64225">
        <w:rPr>
          <w:rFonts w:ascii="Calibri" w:hAnsi="Calibri" w:cs="Calibri"/>
          <w:sz w:val="24"/>
          <w:szCs w:val="24"/>
        </w:rPr>
        <w:t>total 460 tires.</w:t>
      </w:r>
    </w:p>
    <w:p w14:paraId="407CC77A" w14:textId="734F2E86" w:rsidR="00370746" w:rsidRPr="00370746" w:rsidRDefault="00370746" w:rsidP="0037074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Driver will not do any other collection other than Continental (RTT) when he is assigned to collect there. </w:t>
      </w:r>
      <w:r w:rsidR="00B64225">
        <w:rPr>
          <w:rFonts w:ascii="Calibri" w:hAnsi="Calibri" w:cs="Calibri"/>
          <w:sz w:val="24"/>
          <w:szCs w:val="24"/>
        </w:rPr>
        <w:t xml:space="preserve">Only after completing this </w:t>
      </w:r>
      <w:r w:rsidR="00FE4630">
        <w:rPr>
          <w:rFonts w:ascii="Calibri" w:hAnsi="Calibri" w:cs="Calibri"/>
          <w:sz w:val="24"/>
          <w:szCs w:val="24"/>
        </w:rPr>
        <w:t>collection,</w:t>
      </w:r>
      <w:r w:rsidR="00B64225">
        <w:rPr>
          <w:rFonts w:ascii="Calibri" w:hAnsi="Calibri" w:cs="Calibri"/>
          <w:sz w:val="24"/>
          <w:szCs w:val="24"/>
        </w:rPr>
        <w:t xml:space="preserve"> he can be assigned to do other collections.</w:t>
      </w:r>
    </w:p>
    <w:p w14:paraId="089AA46A" w14:textId="2D50D05F" w:rsidR="0006561A" w:rsidRDefault="00306FFD" w:rsidP="00761C39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002E4">
        <w:rPr>
          <w:rFonts w:ascii="Calibri" w:hAnsi="Calibri" w:cs="Calibri"/>
          <w:sz w:val="24"/>
          <w:szCs w:val="24"/>
        </w:rPr>
        <w:t xml:space="preserve">At the collection point, the driver </w:t>
      </w:r>
      <w:r w:rsidR="003F01FE">
        <w:rPr>
          <w:rFonts w:ascii="Calibri" w:hAnsi="Calibri" w:cs="Calibri"/>
          <w:sz w:val="24"/>
          <w:szCs w:val="24"/>
        </w:rPr>
        <w:t>and assistant needs to inspect the documentation(invoices) to compare total of orders to collect VS the Manifest provided,</w:t>
      </w:r>
    </w:p>
    <w:p w14:paraId="10569BDD" w14:textId="5F83BCB4" w:rsidR="003F01FE" w:rsidRDefault="003F01FE" w:rsidP="00761C39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driver will check each individual invoice and the quantity to be loaded </w:t>
      </w:r>
      <w:r w:rsidR="00B64225">
        <w:rPr>
          <w:rFonts w:ascii="Calibri" w:hAnsi="Calibri" w:cs="Calibri"/>
          <w:sz w:val="24"/>
          <w:szCs w:val="24"/>
        </w:rPr>
        <w:t xml:space="preserve">separately </w:t>
      </w:r>
      <w:r>
        <w:rPr>
          <w:rFonts w:ascii="Calibri" w:hAnsi="Calibri" w:cs="Calibri"/>
          <w:sz w:val="24"/>
          <w:szCs w:val="24"/>
        </w:rPr>
        <w:t xml:space="preserve">and count the stock been loaded as </w:t>
      </w:r>
      <w:r w:rsidR="00B64225">
        <w:rPr>
          <w:rFonts w:ascii="Calibri" w:hAnsi="Calibri" w:cs="Calibri"/>
          <w:sz w:val="24"/>
          <w:szCs w:val="24"/>
        </w:rPr>
        <w:t>per invoice</w:t>
      </w:r>
      <w:r>
        <w:rPr>
          <w:rFonts w:ascii="Calibri" w:hAnsi="Calibri" w:cs="Calibri"/>
          <w:sz w:val="24"/>
          <w:szCs w:val="24"/>
        </w:rPr>
        <w:t xml:space="preserve">. Prior to </w:t>
      </w:r>
      <w:r w:rsidR="00FE4630">
        <w:rPr>
          <w:rFonts w:ascii="Calibri" w:hAnsi="Calibri" w:cs="Calibri"/>
          <w:sz w:val="24"/>
          <w:szCs w:val="24"/>
        </w:rPr>
        <w:t>inspecting and counting t</w:t>
      </w:r>
      <w:r>
        <w:rPr>
          <w:rFonts w:ascii="Calibri" w:hAnsi="Calibri" w:cs="Calibri"/>
          <w:sz w:val="24"/>
          <w:szCs w:val="24"/>
        </w:rPr>
        <w:t>he next invoice.</w:t>
      </w:r>
    </w:p>
    <w:p w14:paraId="5BEB2081" w14:textId="1257DB6B" w:rsidR="00FE4630" w:rsidRDefault="0046359A" w:rsidP="00FE4630">
      <w:pPr>
        <w:pStyle w:val="ListParagraph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="00FE4630">
        <w:rPr>
          <w:rFonts w:ascii="Calibri" w:hAnsi="Calibri" w:cs="Calibri"/>
          <w:sz w:val="24"/>
          <w:szCs w:val="24"/>
        </w:rPr>
        <w:t>Once invoice at a time.</w:t>
      </w:r>
      <w:r>
        <w:rPr>
          <w:rFonts w:ascii="Calibri" w:hAnsi="Calibri" w:cs="Calibri"/>
          <w:sz w:val="24"/>
          <w:szCs w:val="24"/>
        </w:rPr>
        <w:t>)</w:t>
      </w:r>
    </w:p>
    <w:p w14:paraId="71C110B4" w14:textId="6C77ABC7" w:rsidR="003F01FE" w:rsidRDefault="003F01FE" w:rsidP="00761C39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driver and assistant will at no given time load all the tires at once and then sign the invoices thereafter. </w:t>
      </w:r>
    </w:p>
    <w:p w14:paraId="4605DB04" w14:textId="55991CA4" w:rsidR="003F01FE" w:rsidRPr="00D002E4" w:rsidRDefault="003F01FE" w:rsidP="00761C39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driver will sign and provide a time stamp to when he confirmed the order was loaded on each invoice. </w:t>
      </w:r>
      <w:r w:rsidR="00FE4630">
        <w:rPr>
          <w:rFonts w:ascii="Calibri" w:hAnsi="Calibri" w:cs="Calibri"/>
          <w:sz w:val="24"/>
          <w:szCs w:val="24"/>
        </w:rPr>
        <w:t xml:space="preserve"> – 20 Feb 2023 @ 10h23   </w:t>
      </w:r>
      <w:proofErr w:type="gramStart"/>
      <w:r w:rsidR="00FE4630">
        <w:rPr>
          <w:rFonts w:ascii="Calibri" w:hAnsi="Calibri" w:cs="Calibri"/>
          <w:sz w:val="24"/>
          <w:szCs w:val="24"/>
        </w:rPr>
        <w:t>/  20</w:t>
      </w:r>
      <w:proofErr w:type="gramEnd"/>
      <w:r w:rsidR="00FE4630">
        <w:rPr>
          <w:rFonts w:ascii="Calibri" w:hAnsi="Calibri" w:cs="Calibri"/>
          <w:sz w:val="24"/>
          <w:szCs w:val="24"/>
        </w:rPr>
        <w:t xml:space="preserve"> Feb 2023 @ 10h</w:t>
      </w:r>
      <w:proofErr w:type="gramStart"/>
      <w:r w:rsidR="00FE4630">
        <w:rPr>
          <w:rFonts w:ascii="Calibri" w:hAnsi="Calibri" w:cs="Calibri"/>
          <w:sz w:val="24"/>
          <w:szCs w:val="24"/>
        </w:rPr>
        <w:t>26  enc</w:t>
      </w:r>
      <w:proofErr w:type="gramEnd"/>
      <w:r w:rsidR="00FE4630">
        <w:rPr>
          <w:rFonts w:ascii="Calibri" w:hAnsi="Calibri" w:cs="Calibri"/>
          <w:sz w:val="24"/>
          <w:szCs w:val="24"/>
        </w:rPr>
        <w:t>……</w:t>
      </w:r>
    </w:p>
    <w:p w14:paraId="739D0980" w14:textId="4F894640" w:rsidR="003F01FE" w:rsidRDefault="003F01FE" w:rsidP="006F469F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driver needs to ensure any document he signed </w:t>
      </w:r>
      <w:r w:rsidR="00FE4630">
        <w:rPr>
          <w:rFonts w:ascii="Calibri" w:hAnsi="Calibri" w:cs="Calibri"/>
          <w:sz w:val="24"/>
          <w:szCs w:val="24"/>
        </w:rPr>
        <w:t>for,</w:t>
      </w:r>
      <w:r>
        <w:rPr>
          <w:rFonts w:ascii="Calibri" w:hAnsi="Calibri" w:cs="Calibri"/>
          <w:sz w:val="24"/>
          <w:szCs w:val="24"/>
        </w:rPr>
        <w:t xml:space="preserve"> and stock loaded balances out as any stock left behind or not received, </w:t>
      </w:r>
      <w:r w:rsidR="00FE4630">
        <w:rPr>
          <w:rFonts w:ascii="Calibri" w:hAnsi="Calibri" w:cs="Calibri"/>
          <w:sz w:val="24"/>
          <w:szCs w:val="24"/>
        </w:rPr>
        <w:t>will be regarded as Negligence, and will be held liable to recover such.</w:t>
      </w:r>
    </w:p>
    <w:p w14:paraId="3EF7A125" w14:textId="51B67D0A" w:rsidR="00BC6CBD" w:rsidRDefault="00CA55E7" w:rsidP="006F469F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002E4">
        <w:rPr>
          <w:rFonts w:ascii="Calibri" w:hAnsi="Calibri" w:cs="Calibri"/>
          <w:sz w:val="24"/>
          <w:szCs w:val="24"/>
        </w:rPr>
        <w:t xml:space="preserve">The driver </w:t>
      </w:r>
      <w:r w:rsidR="003F01FE">
        <w:rPr>
          <w:rFonts w:ascii="Calibri" w:hAnsi="Calibri" w:cs="Calibri"/>
          <w:sz w:val="24"/>
          <w:szCs w:val="24"/>
        </w:rPr>
        <w:t xml:space="preserve">will sign on the manifest with the employee for Continental next to the seal number to verify the truck was sealed at </w:t>
      </w:r>
      <w:r w:rsidR="00FE4630">
        <w:rPr>
          <w:rFonts w:ascii="Calibri" w:hAnsi="Calibri" w:cs="Calibri"/>
          <w:sz w:val="24"/>
          <w:szCs w:val="24"/>
        </w:rPr>
        <w:t xml:space="preserve">Continentals </w:t>
      </w:r>
      <w:r w:rsidR="003F01FE">
        <w:rPr>
          <w:rFonts w:ascii="Calibri" w:hAnsi="Calibri" w:cs="Calibri"/>
          <w:sz w:val="24"/>
          <w:szCs w:val="24"/>
        </w:rPr>
        <w:t xml:space="preserve">premises prior to </w:t>
      </w:r>
      <w:r w:rsidR="003F01FE" w:rsidRPr="00D002E4">
        <w:rPr>
          <w:rFonts w:ascii="Calibri" w:hAnsi="Calibri" w:cs="Calibri"/>
          <w:sz w:val="24"/>
          <w:szCs w:val="24"/>
        </w:rPr>
        <w:t>return</w:t>
      </w:r>
      <w:r w:rsidR="003F01FE">
        <w:rPr>
          <w:rFonts w:ascii="Calibri" w:hAnsi="Calibri" w:cs="Calibri"/>
          <w:sz w:val="24"/>
          <w:szCs w:val="24"/>
        </w:rPr>
        <w:t>ing</w:t>
      </w:r>
      <w:r w:rsidR="00BC6CBD" w:rsidRPr="00D002E4">
        <w:rPr>
          <w:rFonts w:ascii="Calibri" w:hAnsi="Calibri" w:cs="Calibri"/>
          <w:sz w:val="24"/>
          <w:szCs w:val="24"/>
        </w:rPr>
        <w:t xml:space="preserve"> to the </w:t>
      </w:r>
      <w:proofErr w:type="spellStart"/>
      <w:r w:rsidR="00BC6CBD" w:rsidRPr="00D002E4">
        <w:rPr>
          <w:rFonts w:ascii="Calibri" w:hAnsi="Calibri" w:cs="Calibri"/>
          <w:sz w:val="24"/>
          <w:szCs w:val="24"/>
        </w:rPr>
        <w:t>debot</w:t>
      </w:r>
      <w:proofErr w:type="spellEnd"/>
      <w:r w:rsidR="00FE4630">
        <w:rPr>
          <w:rFonts w:ascii="Calibri" w:hAnsi="Calibri" w:cs="Calibri"/>
          <w:sz w:val="24"/>
          <w:szCs w:val="24"/>
        </w:rPr>
        <w:t>, if one or no signature found on the document it will be regarded as Negligence.</w:t>
      </w:r>
    </w:p>
    <w:p w14:paraId="1EF9130A" w14:textId="050636AA" w:rsidR="003F01FE" w:rsidRPr="00B64225" w:rsidRDefault="003F01FE" w:rsidP="00B64225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driver will at no given time stop at any other place after he has left </w:t>
      </w:r>
      <w:r w:rsidR="00B64225">
        <w:rPr>
          <w:rFonts w:ascii="Calibri" w:hAnsi="Calibri" w:cs="Calibri"/>
          <w:sz w:val="24"/>
          <w:szCs w:val="24"/>
        </w:rPr>
        <w:t>Continental (</w:t>
      </w:r>
      <w:r>
        <w:rPr>
          <w:rFonts w:ascii="Calibri" w:hAnsi="Calibri" w:cs="Calibri"/>
          <w:sz w:val="24"/>
          <w:szCs w:val="24"/>
        </w:rPr>
        <w:t xml:space="preserve">RTT) other than </w:t>
      </w:r>
      <w:r w:rsidR="00B64225">
        <w:rPr>
          <w:rFonts w:ascii="Calibri" w:hAnsi="Calibri" w:cs="Calibri"/>
          <w:sz w:val="24"/>
          <w:szCs w:val="24"/>
        </w:rPr>
        <w:t>Namlog HO</w:t>
      </w:r>
      <w:r>
        <w:rPr>
          <w:rFonts w:ascii="Calibri" w:hAnsi="Calibri" w:cs="Calibri"/>
          <w:sz w:val="24"/>
          <w:szCs w:val="24"/>
        </w:rPr>
        <w:t>.</w:t>
      </w:r>
    </w:p>
    <w:p w14:paraId="41542104" w14:textId="35BEB8FD" w:rsidR="00306FFD" w:rsidRPr="00D002E4" w:rsidRDefault="00CA55E7" w:rsidP="006F469F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002E4">
        <w:rPr>
          <w:rFonts w:ascii="Calibri" w:hAnsi="Calibri" w:cs="Calibri"/>
          <w:sz w:val="24"/>
          <w:szCs w:val="24"/>
        </w:rPr>
        <w:t xml:space="preserve">Back at the depot he reports at receiving </w:t>
      </w:r>
      <w:r w:rsidR="00BC6CBD" w:rsidRPr="00D002E4">
        <w:rPr>
          <w:rFonts w:ascii="Calibri" w:hAnsi="Calibri" w:cs="Calibri"/>
          <w:sz w:val="24"/>
          <w:szCs w:val="24"/>
        </w:rPr>
        <w:t xml:space="preserve">area </w:t>
      </w:r>
      <w:r w:rsidRPr="00D002E4">
        <w:rPr>
          <w:rFonts w:ascii="Calibri" w:hAnsi="Calibri" w:cs="Calibri"/>
          <w:sz w:val="24"/>
          <w:szCs w:val="24"/>
        </w:rPr>
        <w:t>for offloading and de-briefing</w:t>
      </w:r>
      <w:r w:rsidR="00BC6CBD" w:rsidRPr="00D002E4">
        <w:rPr>
          <w:rFonts w:ascii="Calibri" w:hAnsi="Calibri" w:cs="Calibri"/>
          <w:sz w:val="24"/>
          <w:szCs w:val="24"/>
        </w:rPr>
        <w:t xml:space="preserve"> of the freight.</w:t>
      </w:r>
    </w:p>
    <w:p w14:paraId="4C3CA45A" w14:textId="77777777" w:rsidR="00020B3D" w:rsidRPr="00D002E4" w:rsidRDefault="00BC6CBD" w:rsidP="00020B3D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002E4">
        <w:rPr>
          <w:rFonts w:ascii="Calibri" w:hAnsi="Calibri" w:cs="Calibri"/>
          <w:sz w:val="24"/>
          <w:szCs w:val="24"/>
        </w:rPr>
        <w:t>Relevant role players will receive the collected freight and</w:t>
      </w:r>
      <w:r w:rsidR="00020B3D" w:rsidRPr="00D002E4">
        <w:rPr>
          <w:rFonts w:ascii="Calibri" w:hAnsi="Calibri" w:cs="Calibri"/>
          <w:sz w:val="24"/>
          <w:szCs w:val="24"/>
        </w:rPr>
        <w:t xml:space="preserve"> ensure all</w:t>
      </w:r>
      <w:r w:rsidRPr="00D002E4">
        <w:rPr>
          <w:rFonts w:ascii="Calibri" w:hAnsi="Calibri" w:cs="Calibri"/>
          <w:sz w:val="24"/>
          <w:szCs w:val="24"/>
        </w:rPr>
        <w:t xml:space="preserve"> is in order.</w:t>
      </w:r>
    </w:p>
    <w:p w14:paraId="0C100A3C" w14:textId="67204CC2" w:rsidR="00BC6CBD" w:rsidRPr="00D002E4" w:rsidRDefault="00BC6CBD" w:rsidP="00020B3D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002E4">
        <w:rPr>
          <w:rFonts w:ascii="Calibri" w:hAnsi="Calibri" w:cs="Calibri"/>
          <w:sz w:val="24"/>
          <w:szCs w:val="24"/>
        </w:rPr>
        <w:t xml:space="preserve">If parcels short received – </w:t>
      </w:r>
      <w:r w:rsidR="0046359A">
        <w:rPr>
          <w:rFonts w:ascii="Calibri" w:hAnsi="Calibri" w:cs="Calibri"/>
          <w:sz w:val="24"/>
          <w:szCs w:val="24"/>
        </w:rPr>
        <w:t xml:space="preserve">the </w:t>
      </w:r>
      <w:r w:rsidR="00020B3D" w:rsidRPr="00D002E4">
        <w:rPr>
          <w:rFonts w:ascii="Calibri" w:hAnsi="Calibri" w:cs="Calibri"/>
          <w:sz w:val="24"/>
          <w:szCs w:val="24"/>
        </w:rPr>
        <w:t xml:space="preserve">Manager to investigate by </w:t>
      </w:r>
      <w:r w:rsidRPr="00D002E4">
        <w:rPr>
          <w:rFonts w:ascii="Calibri" w:hAnsi="Calibri" w:cs="Calibri"/>
          <w:sz w:val="24"/>
          <w:szCs w:val="24"/>
        </w:rPr>
        <w:t>verify</w:t>
      </w:r>
      <w:r w:rsidR="00020B3D" w:rsidRPr="00D002E4">
        <w:rPr>
          <w:rFonts w:ascii="Calibri" w:hAnsi="Calibri" w:cs="Calibri"/>
          <w:sz w:val="24"/>
          <w:szCs w:val="24"/>
        </w:rPr>
        <w:t xml:space="preserve">ing </w:t>
      </w:r>
      <w:r w:rsidRPr="00D002E4">
        <w:rPr>
          <w:rFonts w:ascii="Calibri" w:hAnsi="Calibri" w:cs="Calibri"/>
          <w:sz w:val="24"/>
          <w:szCs w:val="24"/>
        </w:rPr>
        <w:t>on</w:t>
      </w:r>
      <w:r w:rsidR="00020B3D" w:rsidRPr="00D002E4">
        <w:rPr>
          <w:rFonts w:ascii="Calibri" w:hAnsi="Calibri" w:cs="Calibri"/>
          <w:sz w:val="24"/>
          <w:szCs w:val="24"/>
        </w:rPr>
        <w:t xml:space="preserve"> documents</w:t>
      </w:r>
      <w:r w:rsidR="0046359A">
        <w:rPr>
          <w:rFonts w:ascii="Calibri" w:hAnsi="Calibri" w:cs="Calibri"/>
          <w:sz w:val="24"/>
          <w:szCs w:val="24"/>
        </w:rPr>
        <w:t>,</w:t>
      </w:r>
      <w:r w:rsidR="00020B3D" w:rsidRPr="00D002E4">
        <w:rPr>
          <w:rFonts w:ascii="Calibri" w:hAnsi="Calibri" w:cs="Calibri"/>
          <w:sz w:val="24"/>
          <w:szCs w:val="24"/>
        </w:rPr>
        <w:t xml:space="preserve"> LMS and by supplier to qty dispatched. </w:t>
      </w:r>
    </w:p>
    <w:p w14:paraId="2CE9D34E" w14:textId="77777777" w:rsidR="00B64225" w:rsidRPr="00B64225" w:rsidRDefault="00020B3D" w:rsidP="00F428DA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002E4">
        <w:rPr>
          <w:rFonts w:ascii="Calibri" w:hAnsi="Calibri" w:cs="Calibri"/>
          <w:sz w:val="24"/>
          <w:szCs w:val="24"/>
        </w:rPr>
        <w:t xml:space="preserve">Manager to provide a detailed incident report within 24 hours related to </w:t>
      </w:r>
      <w:r w:rsidR="00B64225">
        <w:rPr>
          <w:rFonts w:ascii="Calibri" w:hAnsi="Calibri" w:cs="Calibri"/>
          <w:sz w:val="24"/>
          <w:szCs w:val="24"/>
        </w:rPr>
        <w:t xml:space="preserve">the </w:t>
      </w:r>
      <w:r w:rsidRPr="00D002E4">
        <w:rPr>
          <w:rFonts w:ascii="Calibri" w:hAnsi="Calibri" w:cs="Calibri"/>
          <w:sz w:val="24"/>
          <w:szCs w:val="24"/>
        </w:rPr>
        <w:t>loss</w:t>
      </w:r>
      <w:r w:rsidR="00B64225">
        <w:rPr>
          <w:rFonts w:ascii="Calibri" w:hAnsi="Calibri" w:cs="Calibri"/>
          <w:sz w:val="24"/>
          <w:szCs w:val="24"/>
        </w:rPr>
        <w:t>,</w:t>
      </w:r>
      <w:r w:rsidRPr="00D002E4">
        <w:rPr>
          <w:rFonts w:ascii="Calibri" w:hAnsi="Calibri" w:cs="Calibri"/>
          <w:sz w:val="24"/>
          <w:szCs w:val="24"/>
        </w:rPr>
        <w:t xml:space="preserve"> and mail to respective role players.</w:t>
      </w:r>
    </w:p>
    <w:p w14:paraId="3DC5D34A" w14:textId="748D876C" w:rsidR="00B64225" w:rsidRDefault="00B64225" w:rsidP="00B64225">
      <w:pPr>
        <w:pStyle w:val="ListParagraph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&gt; this includes statements of driver and assistant.</w:t>
      </w:r>
    </w:p>
    <w:p w14:paraId="21E372A5" w14:textId="403C9550" w:rsidR="00B64225" w:rsidRDefault="00B64225" w:rsidP="00B64225">
      <w:pPr>
        <w:pStyle w:val="ListParagraph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&gt; statement of receiving clerk that noticed the shortage.</w:t>
      </w:r>
    </w:p>
    <w:p w14:paraId="2B7D202B" w14:textId="77777777" w:rsidR="00B64225" w:rsidRDefault="00B64225" w:rsidP="00B64225">
      <w:pPr>
        <w:pStyle w:val="ListParagraph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&gt; tracking report.</w:t>
      </w:r>
    </w:p>
    <w:p w14:paraId="031CA532" w14:textId="77777777" w:rsidR="00B64225" w:rsidRDefault="00B64225" w:rsidP="00B64225">
      <w:pPr>
        <w:pStyle w:val="ListParagraph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&gt; contact verification to Continental to enquire about shortage and if not left behind on floor </w:t>
      </w:r>
    </w:p>
    <w:p w14:paraId="50087CC7" w14:textId="242A01F9" w:rsidR="00B64225" w:rsidRDefault="00B64225" w:rsidP="00B64225">
      <w:pPr>
        <w:pStyle w:val="ListParagraph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due to space, system error or qty available to complete order.</w:t>
      </w:r>
    </w:p>
    <w:p w14:paraId="30E43D2B" w14:textId="553BF83C" w:rsidR="00B64225" w:rsidRDefault="00B64225" w:rsidP="00B64225">
      <w:pPr>
        <w:pStyle w:val="ListParagraph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&gt; Video footage to be </w:t>
      </w:r>
      <w:r w:rsidR="0046359A">
        <w:rPr>
          <w:rFonts w:ascii="Calibri" w:hAnsi="Calibri" w:cs="Calibri"/>
          <w:sz w:val="24"/>
          <w:szCs w:val="24"/>
        </w:rPr>
        <w:t>downloaded</w:t>
      </w:r>
      <w:r>
        <w:rPr>
          <w:rFonts w:ascii="Calibri" w:hAnsi="Calibri" w:cs="Calibri"/>
          <w:sz w:val="24"/>
          <w:szCs w:val="24"/>
        </w:rPr>
        <w:t xml:space="preserve"> and saved, to review when truck arrived if all </w:t>
      </w:r>
      <w:r w:rsidR="0046359A">
        <w:rPr>
          <w:rFonts w:ascii="Calibri" w:hAnsi="Calibri" w:cs="Calibri"/>
          <w:sz w:val="24"/>
          <w:szCs w:val="24"/>
        </w:rPr>
        <w:t>were</w:t>
      </w:r>
      <w:r>
        <w:rPr>
          <w:rFonts w:ascii="Calibri" w:hAnsi="Calibri" w:cs="Calibri"/>
          <w:sz w:val="24"/>
          <w:szCs w:val="24"/>
        </w:rPr>
        <w:t xml:space="preserve">  </w:t>
      </w:r>
    </w:p>
    <w:p w14:paraId="2748CFDC" w14:textId="7F2CDAB2" w:rsidR="00B64225" w:rsidRDefault="00B64225" w:rsidP="00B64225">
      <w:pPr>
        <w:pStyle w:val="ListParagraph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offloaded and no</w:t>
      </w:r>
      <w:r w:rsidR="0046359A">
        <w:rPr>
          <w:rFonts w:ascii="Calibri" w:hAnsi="Calibri" w:cs="Calibri"/>
          <w:sz w:val="24"/>
          <w:szCs w:val="24"/>
        </w:rPr>
        <w:t xml:space="preserve"> stock was </w:t>
      </w:r>
      <w:r>
        <w:rPr>
          <w:rFonts w:ascii="Calibri" w:hAnsi="Calibri" w:cs="Calibri"/>
          <w:sz w:val="24"/>
          <w:szCs w:val="24"/>
        </w:rPr>
        <w:t>left behind on the truck.</w:t>
      </w:r>
    </w:p>
    <w:p w14:paraId="63D4E240" w14:textId="02CE80CC" w:rsidR="00FE4630" w:rsidRDefault="00FE4630" w:rsidP="00FE4630">
      <w:pPr>
        <w:pStyle w:val="ListParagraph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&gt; invoices as reference to what was received and not received to compare and verify</w:t>
      </w:r>
      <w:r w:rsidR="0056047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  signatures on invoices.</w:t>
      </w:r>
    </w:p>
    <w:p w14:paraId="143F906F" w14:textId="77777777" w:rsidR="00FE4630" w:rsidRDefault="00FE4630" w:rsidP="00FE463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Where applicable polygraphs may be requested at selected role players.</w:t>
      </w:r>
    </w:p>
    <w:p w14:paraId="4FA9530E" w14:textId="49EFEC0D" w:rsidR="00FE4630" w:rsidRDefault="00FE4630" w:rsidP="00FE463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04BDFB37" w14:textId="77777777" w:rsidR="00FE4630" w:rsidRPr="00FE4630" w:rsidRDefault="00FE4630" w:rsidP="00FE463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43625332" w14:textId="77777777" w:rsidR="00FE4630" w:rsidRDefault="00FE4630" w:rsidP="00B64225">
      <w:pPr>
        <w:pStyle w:val="ListParagraph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79ECA3C5" w14:textId="1A1EB66A" w:rsidR="00020B3D" w:rsidRPr="00D002E4" w:rsidRDefault="00020B3D" w:rsidP="00B64225">
      <w:pPr>
        <w:pStyle w:val="ListParagraph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002E4">
        <w:rPr>
          <w:rFonts w:ascii="Calibri" w:hAnsi="Calibri" w:cs="Calibri"/>
          <w:sz w:val="24"/>
          <w:szCs w:val="24"/>
        </w:rPr>
        <w:t xml:space="preserve"> </w:t>
      </w:r>
    </w:p>
    <w:sectPr w:rsidR="00020B3D" w:rsidRPr="00D002E4" w:rsidSect="00D614BF">
      <w:headerReference w:type="default" r:id="rId8"/>
      <w:footerReference w:type="default" r:id="rId9"/>
      <w:pgSz w:w="12240" w:h="15840"/>
      <w:pgMar w:top="1440" w:right="1183" w:bottom="1440" w:left="1350" w:header="540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9BEEE" w14:textId="77777777" w:rsidR="00ED29D8" w:rsidRDefault="00ED29D8" w:rsidP="00561FAE">
      <w:r>
        <w:separator/>
      </w:r>
    </w:p>
  </w:endnote>
  <w:endnote w:type="continuationSeparator" w:id="0">
    <w:p w14:paraId="0E87D7C6" w14:textId="77777777" w:rsidR="00ED29D8" w:rsidRDefault="00ED29D8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34B6" w14:textId="2258898A" w:rsidR="00D614BF" w:rsidRPr="00783227" w:rsidRDefault="00D614BF" w:rsidP="00D614BF">
    <w:pPr>
      <w:pStyle w:val="Footer"/>
      <w:tabs>
        <w:tab w:val="left" w:pos="8010"/>
        <w:tab w:val="right" w:pos="10631"/>
      </w:tabs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Page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PAGE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of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4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                                                Uncontrolled copy if printed</w:t>
    </w:r>
    <w:r>
      <w:rPr>
        <w:rFonts w:ascii="Calibri" w:hAnsi="Calibri" w:cs="Calibri"/>
      </w:rPr>
      <w:tab/>
      <w:t xml:space="preserve">      </w:t>
    </w:r>
  </w:p>
  <w:p w14:paraId="2FA6F1EE" w14:textId="5C821109" w:rsidR="007463BD" w:rsidRPr="007463BD" w:rsidRDefault="007463BD" w:rsidP="00D614BF">
    <w:pPr>
      <w:pStyle w:val="Footer"/>
      <w:rPr>
        <w:caps/>
        <w:noProof/>
      </w:rPr>
    </w:pPr>
  </w:p>
  <w:p w14:paraId="38B63371" w14:textId="77777777" w:rsidR="00AB3A56" w:rsidRDefault="00AB3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E6F2D" w14:textId="77777777" w:rsidR="00ED29D8" w:rsidRDefault="00ED29D8" w:rsidP="00561FAE">
      <w:r>
        <w:separator/>
      </w:r>
    </w:p>
  </w:footnote>
  <w:footnote w:type="continuationSeparator" w:id="0">
    <w:p w14:paraId="2BFE97E9" w14:textId="77777777" w:rsidR="00ED29D8" w:rsidRDefault="00ED29D8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E338" w14:textId="4800CB39" w:rsidR="00D614BF" w:rsidRDefault="00D614BF" w:rsidP="00D614BF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644900B" wp14:editId="1F56E112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254238980" name="Picture 254238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467007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 w:cs="Calibri"/>
        <w:b/>
        <w:bCs/>
        <w:sz w:val="32"/>
        <w:szCs w:val="32"/>
      </w:rPr>
      <w:t>Continential</w:t>
    </w:r>
    <w:proofErr w:type="spellEnd"/>
    <w:r>
      <w:rPr>
        <w:rFonts w:ascii="Calibri" w:hAnsi="Calibri" w:cs="Calibri"/>
        <w:b/>
        <w:bCs/>
        <w:sz w:val="32"/>
        <w:szCs w:val="32"/>
      </w:rPr>
      <w:t xml:space="preserve"> (RTT) – Collection</w:t>
    </w:r>
  </w:p>
  <w:p w14:paraId="64F2E223" w14:textId="77777777" w:rsidR="00D614BF" w:rsidRDefault="00D614BF" w:rsidP="00D614BF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33CC59B5" w14:textId="2021E71C" w:rsidR="0054060B" w:rsidRPr="00D614BF" w:rsidRDefault="00D614BF" w:rsidP="00D614BF">
    <w:pPr>
      <w:pStyle w:val="Header"/>
      <w:jc w:val="right"/>
      <w:rPr>
        <w:sz w:val="44"/>
        <w:szCs w:val="44"/>
      </w:rPr>
    </w:pPr>
    <w:r>
      <w:rPr>
        <w:rFonts w:ascii="Calibri" w:hAnsi="Calibri" w:cs="Calibri"/>
      </w:rPr>
      <w:t>Owner/ Department: ZAF – Operations</w:t>
    </w:r>
    <w:r>
      <w:rPr>
        <w:sz w:val="44"/>
        <w:szCs w:val="44"/>
      </w:rPr>
      <w:t xml:space="preserve">                               </w:t>
    </w:r>
  </w:p>
  <w:p w14:paraId="75EFCBEF" w14:textId="4925124C" w:rsidR="00E95979" w:rsidRPr="009860B6" w:rsidRDefault="00E95979" w:rsidP="005A00F4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4.5pt;height:14.5pt" o:bullet="t">
        <v:imagedata r:id="rId1" o:title="BD14868_"/>
      </v:shape>
    </w:pict>
  </w:numPicBullet>
  <w:numPicBullet w:numPicBulletId="1">
    <w:pict>
      <v:shape id="_x0000_i1047" type="#_x0000_t75" style="width:14.5pt;height:14.5pt" o:bullet="t">
        <v:imagedata r:id="rId2" o:title="BD21294_"/>
      </v:shape>
    </w:pict>
  </w:numPicBullet>
  <w:numPicBullet w:numPicBulletId="2">
    <w:pict>
      <v:shape id="_x0000_i1048" type="#_x0000_t75" style="width:14.5pt;height:14.5pt" o:bullet="t">
        <v:imagedata r:id="rId3" o:title="BD21519_"/>
      </v:shape>
    </w:pict>
  </w:numPicBullet>
  <w:numPicBullet w:numPicBulletId="3">
    <w:pict>
      <v:shape id="_x0000_i1049" type="#_x0000_t75" style="width:14.5pt;height:14.5pt" o:bullet="t">
        <v:imagedata r:id="rId4" o:title="BD21298_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3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7402B30"/>
    <w:multiLevelType w:val="hybridMultilevel"/>
    <w:tmpl w:val="44E42A0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476441"/>
    <w:multiLevelType w:val="hybridMultilevel"/>
    <w:tmpl w:val="9BBE6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2F8834DA"/>
    <w:multiLevelType w:val="hybridMultilevel"/>
    <w:tmpl w:val="85DCB2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911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7589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D3955BE"/>
    <w:multiLevelType w:val="hybridMultilevel"/>
    <w:tmpl w:val="E8D86848"/>
    <w:lvl w:ilvl="0" w:tplc="64DA611E">
      <w:start w:val="1"/>
      <w:numFmt w:val="bullet"/>
      <w:pStyle w:val="Bullet2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780169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427504238">
    <w:abstractNumId w:val="14"/>
  </w:num>
  <w:num w:numId="3" w16cid:durableId="929198021">
    <w:abstractNumId w:val="5"/>
  </w:num>
  <w:num w:numId="4" w16cid:durableId="995186603">
    <w:abstractNumId w:val="1"/>
  </w:num>
  <w:num w:numId="5" w16cid:durableId="434986154">
    <w:abstractNumId w:val="13"/>
  </w:num>
  <w:num w:numId="6" w16cid:durableId="70272935">
    <w:abstractNumId w:val="4"/>
  </w:num>
  <w:num w:numId="7" w16cid:durableId="11104532">
    <w:abstractNumId w:val="10"/>
  </w:num>
  <w:num w:numId="8" w16cid:durableId="1009597531">
    <w:abstractNumId w:val="15"/>
  </w:num>
  <w:num w:numId="9" w16cid:durableId="979384696">
    <w:abstractNumId w:val="11"/>
  </w:num>
  <w:num w:numId="10" w16cid:durableId="363288892">
    <w:abstractNumId w:val="2"/>
  </w:num>
  <w:num w:numId="11" w16cid:durableId="1018391984">
    <w:abstractNumId w:val="8"/>
  </w:num>
  <w:num w:numId="12" w16cid:durableId="1659647072">
    <w:abstractNumId w:val="16"/>
  </w:num>
  <w:num w:numId="13" w16cid:durableId="268898984">
    <w:abstractNumId w:val="3"/>
  </w:num>
  <w:num w:numId="14" w16cid:durableId="1590582164">
    <w:abstractNumId w:val="12"/>
  </w:num>
  <w:num w:numId="15" w16cid:durableId="1289974135">
    <w:abstractNumId w:val="6"/>
  </w:num>
  <w:num w:numId="16" w16cid:durableId="1714309880">
    <w:abstractNumId w:val="7"/>
  </w:num>
  <w:num w:numId="17" w16cid:durableId="276446290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890"/>
    <w:rsid w:val="000059DA"/>
    <w:rsid w:val="00005E11"/>
    <w:rsid w:val="0000600A"/>
    <w:rsid w:val="000060AE"/>
    <w:rsid w:val="00006AFC"/>
    <w:rsid w:val="00007494"/>
    <w:rsid w:val="000100AF"/>
    <w:rsid w:val="0001012E"/>
    <w:rsid w:val="00010337"/>
    <w:rsid w:val="00010C26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D37"/>
    <w:rsid w:val="00020B3D"/>
    <w:rsid w:val="00020B84"/>
    <w:rsid w:val="00020CD9"/>
    <w:rsid w:val="0002190A"/>
    <w:rsid w:val="00021A24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61A"/>
    <w:rsid w:val="0006587A"/>
    <w:rsid w:val="00065E7A"/>
    <w:rsid w:val="00066249"/>
    <w:rsid w:val="0006660C"/>
    <w:rsid w:val="00066D85"/>
    <w:rsid w:val="00067BDC"/>
    <w:rsid w:val="00067CE7"/>
    <w:rsid w:val="000706A0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B59"/>
    <w:rsid w:val="000B7DBF"/>
    <w:rsid w:val="000C0527"/>
    <w:rsid w:val="000C089E"/>
    <w:rsid w:val="000C096D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F3C"/>
    <w:rsid w:val="00107557"/>
    <w:rsid w:val="00107B76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1F61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848"/>
    <w:rsid w:val="0016037D"/>
    <w:rsid w:val="001605A5"/>
    <w:rsid w:val="001607C5"/>
    <w:rsid w:val="00160CD6"/>
    <w:rsid w:val="001613C5"/>
    <w:rsid w:val="00161595"/>
    <w:rsid w:val="0016273D"/>
    <w:rsid w:val="0016320E"/>
    <w:rsid w:val="0016461C"/>
    <w:rsid w:val="0016462D"/>
    <w:rsid w:val="001646BF"/>
    <w:rsid w:val="001652C0"/>
    <w:rsid w:val="00166AFE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338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C07FE"/>
    <w:rsid w:val="001C0C42"/>
    <w:rsid w:val="001C1360"/>
    <w:rsid w:val="001C13FA"/>
    <w:rsid w:val="001C268E"/>
    <w:rsid w:val="001C4664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105"/>
    <w:rsid w:val="001D3585"/>
    <w:rsid w:val="001D380E"/>
    <w:rsid w:val="001D3D3F"/>
    <w:rsid w:val="001D3F75"/>
    <w:rsid w:val="001D4D63"/>
    <w:rsid w:val="001D4E9C"/>
    <w:rsid w:val="001D5668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236E"/>
    <w:rsid w:val="00242459"/>
    <w:rsid w:val="0024288E"/>
    <w:rsid w:val="00243678"/>
    <w:rsid w:val="002437F6"/>
    <w:rsid w:val="00243CF4"/>
    <w:rsid w:val="00244925"/>
    <w:rsid w:val="00245BD5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FA9"/>
    <w:rsid w:val="00262051"/>
    <w:rsid w:val="00262ADB"/>
    <w:rsid w:val="00263618"/>
    <w:rsid w:val="00263FE6"/>
    <w:rsid w:val="00264067"/>
    <w:rsid w:val="002647C5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941"/>
    <w:rsid w:val="00267411"/>
    <w:rsid w:val="00267A8F"/>
    <w:rsid w:val="00270727"/>
    <w:rsid w:val="00270DE8"/>
    <w:rsid w:val="00271551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0EFB"/>
    <w:rsid w:val="00292998"/>
    <w:rsid w:val="00292E4C"/>
    <w:rsid w:val="002931B1"/>
    <w:rsid w:val="0029328D"/>
    <w:rsid w:val="002937C0"/>
    <w:rsid w:val="00293985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1011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0C12"/>
    <w:rsid w:val="002D1AD8"/>
    <w:rsid w:val="002D1B71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F5B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E56"/>
    <w:rsid w:val="002F03AC"/>
    <w:rsid w:val="002F1449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303"/>
    <w:rsid w:val="00300482"/>
    <w:rsid w:val="003014A8"/>
    <w:rsid w:val="00301CBE"/>
    <w:rsid w:val="00301DA5"/>
    <w:rsid w:val="003021B1"/>
    <w:rsid w:val="003024ED"/>
    <w:rsid w:val="00302CF7"/>
    <w:rsid w:val="00305210"/>
    <w:rsid w:val="00305C60"/>
    <w:rsid w:val="00306FFD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90D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0746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91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2EA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EBD"/>
    <w:rsid w:val="003A54F7"/>
    <w:rsid w:val="003A55C2"/>
    <w:rsid w:val="003A5F15"/>
    <w:rsid w:val="003A71EA"/>
    <w:rsid w:val="003B00CF"/>
    <w:rsid w:val="003B06FB"/>
    <w:rsid w:val="003B107D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430F"/>
    <w:rsid w:val="003D4407"/>
    <w:rsid w:val="003D4FF2"/>
    <w:rsid w:val="003D5A7B"/>
    <w:rsid w:val="003D5E8F"/>
    <w:rsid w:val="003D655E"/>
    <w:rsid w:val="003D666C"/>
    <w:rsid w:val="003D7796"/>
    <w:rsid w:val="003D79BE"/>
    <w:rsid w:val="003D7AF0"/>
    <w:rsid w:val="003D7F31"/>
    <w:rsid w:val="003E07D2"/>
    <w:rsid w:val="003E0AF2"/>
    <w:rsid w:val="003E125D"/>
    <w:rsid w:val="003E13F7"/>
    <w:rsid w:val="003E2CF0"/>
    <w:rsid w:val="003E3234"/>
    <w:rsid w:val="003E4684"/>
    <w:rsid w:val="003E47C1"/>
    <w:rsid w:val="003E5BC7"/>
    <w:rsid w:val="003E5D7D"/>
    <w:rsid w:val="003E706A"/>
    <w:rsid w:val="003E75E7"/>
    <w:rsid w:val="003E7641"/>
    <w:rsid w:val="003E7BD8"/>
    <w:rsid w:val="003F01FE"/>
    <w:rsid w:val="003F0B3C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C1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1F20"/>
    <w:rsid w:val="0043202D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99D"/>
    <w:rsid w:val="00436B50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40B0"/>
    <w:rsid w:val="00444E93"/>
    <w:rsid w:val="004455FD"/>
    <w:rsid w:val="004459C2"/>
    <w:rsid w:val="004471B9"/>
    <w:rsid w:val="0044762D"/>
    <w:rsid w:val="00450744"/>
    <w:rsid w:val="00450FFB"/>
    <w:rsid w:val="00451058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22E8"/>
    <w:rsid w:val="004624CE"/>
    <w:rsid w:val="00462E02"/>
    <w:rsid w:val="0046353B"/>
    <w:rsid w:val="0046359A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ADD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04"/>
    <w:rsid w:val="004A1E71"/>
    <w:rsid w:val="004A2354"/>
    <w:rsid w:val="004A2DFD"/>
    <w:rsid w:val="004A33F0"/>
    <w:rsid w:val="004A34B4"/>
    <w:rsid w:val="004A5B66"/>
    <w:rsid w:val="004A6697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4A0E"/>
    <w:rsid w:val="004B53A0"/>
    <w:rsid w:val="004B5562"/>
    <w:rsid w:val="004B60F9"/>
    <w:rsid w:val="004B6EFD"/>
    <w:rsid w:val="004B7171"/>
    <w:rsid w:val="004B74D6"/>
    <w:rsid w:val="004B7DB7"/>
    <w:rsid w:val="004C014A"/>
    <w:rsid w:val="004C0751"/>
    <w:rsid w:val="004C0B29"/>
    <w:rsid w:val="004C1D7E"/>
    <w:rsid w:val="004C23A6"/>
    <w:rsid w:val="004C268C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472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5C97"/>
    <w:rsid w:val="00585D9B"/>
    <w:rsid w:val="00585F18"/>
    <w:rsid w:val="0058607B"/>
    <w:rsid w:val="00586745"/>
    <w:rsid w:val="00586CE7"/>
    <w:rsid w:val="00586F52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6BE6"/>
    <w:rsid w:val="005C71F5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2B8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CF6"/>
    <w:rsid w:val="00601D8A"/>
    <w:rsid w:val="006021F3"/>
    <w:rsid w:val="00602AC6"/>
    <w:rsid w:val="0060336B"/>
    <w:rsid w:val="00603457"/>
    <w:rsid w:val="00604058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33E3"/>
    <w:rsid w:val="006236B4"/>
    <w:rsid w:val="00623A01"/>
    <w:rsid w:val="00623EBA"/>
    <w:rsid w:val="00624229"/>
    <w:rsid w:val="00625A7F"/>
    <w:rsid w:val="00625E65"/>
    <w:rsid w:val="00625F8B"/>
    <w:rsid w:val="00626C4B"/>
    <w:rsid w:val="00626E4D"/>
    <w:rsid w:val="00627011"/>
    <w:rsid w:val="006302D3"/>
    <w:rsid w:val="0063117E"/>
    <w:rsid w:val="00631BED"/>
    <w:rsid w:val="00631CBF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03E"/>
    <w:rsid w:val="006412B3"/>
    <w:rsid w:val="006415D0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239"/>
    <w:rsid w:val="00654B23"/>
    <w:rsid w:val="006552F2"/>
    <w:rsid w:val="0065545F"/>
    <w:rsid w:val="00656665"/>
    <w:rsid w:val="00656B00"/>
    <w:rsid w:val="00656CF6"/>
    <w:rsid w:val="00656ED4"/>
    <w:rsid w:val="0065746F"/>
    <w:rsid w:val="006574BF"/>
    <w:rsid w:val="0066014D"/>
    <w:rsid w:val="00660A1F"/>
    <w:rsid w:val="0066144B"/>
    <w:rsid w:val="006614BA"/>
    <w:rsid w:val="0066151E"/>
    <w:rsid w:val="0066317C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5260"/>
    <w:rsid w:val="006763E2"/>
    <w:rsid w:val="00677959"/>
    <w:rsid w:val="00677A9C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EDC"/>
    <w:rsid w:val="006B4177"/>
    <w:rsid w:val="006B5049"/>
    <w:rsid w:val="006B5AE3"/>
    <w:rsid w:val="006B5B97"/>
    <w:rsid w:val="006B5CD3"/>
    <w:rsid w:val="006B5E91"/>
    <w:rsid w:val="006B65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A55"/>
    <w:rsid w:val="006C5CCA"/>
    <w:rsid w:val="006C5E64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24DE"/>
    <w:rsid w:val="00702959"/>
    <w:rsid w:val="00702C4D"/>
    <w:rsid w:val="00703408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68E3"/>
    <w:rsid w:val="00736A0D"/>
    <w:rsid w:val="00736BCA"/>
    <w:rsid w:val="00736F07"/>
    <w:rsid w:val="007370B0"/>
    <w:rsid w:val="007374A6"/>
    <w:rsid w:val="00737559"/>
    <w:rsid w:val="00737627"/>
    <w:rsid w:val="00740910"/>
    <w:rsid w:val="0074157B"/>
    <w:rsid w:val="00741808"/>
    <w:rsid w:val="00741EBE"/>
    <w:rsid w:val="007428B2"/>
    <w:rsid w:val="00742E47"/>
    <w:rsid w:val="00745A39"/>
    <w:rsid w:val="007463BD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990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DAF"/>
    <w:rsid w:val="00776969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5E9"/>
    <w:rsid w:val="00783240"/>
    <w:rsid w:val="00783795"/>
    <w:rsid w:val="00783CC5"/>
    <w:rsid w:val="0078427D"/>
    <w:rsid w:val="0078632D"/>
    <w:rsid w:val="00790925"/>
    <w:rsid w:val="00790E58"/>
    <w:rsid w:val="00790EF1"/>
    <w:rsid w:val="00791078"/>
    <w:rsid w:val="0079128E"/>
    <w:rsid w:val="00791342"/>
    <w:rsid w:val="007918C5"/>
    <w:rsid w:val="007924A9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BB2"/>
    <w:rsid w:val="007C6C02"/>
    <w:rsid w:val="007C7CD1"/>
    <w:rsid w:val="007D053F"/>
    <w:rsid w:val="007D0BE2"/>
    <w:rsid w:val="007D12BB"/>
    <w:rsid w:val="007D1C76"/>
    <w:rsid w:val="007D1FA7"/>
    <w:rsid w:val="007D2E65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12F3"/>
    <w:rsid w:val="007F1479"/>
    <w:rsid w:val="007F1612"/>
    <w:rsid w:val="007F1C90"/>
    <w:rsid w:val="007F2BC6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AE6"/>
    <w:rsid w:val="00815243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8A1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962"/>
    <w:rsid w:val="008529DF"/>
    <w:rsid w:val="0085359F"/>
    <w:rsid w:val="008539FF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4A34"/>
    <w:rsid w:val="00865A38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9F7"/>
    <w:rsid w:val="00886FEB"/>
    <w:rsid w:val="00887395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A0483"/>
    <w:rsid w:val="008A0C86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A9E"/>
    <w:rsid w:val="008A4AA2"/>
    <w:rsid w:val="008A4B3C"/>
    <w:rsid w:val="008A4C92"/>
    <w:rsid w:val="008A575B"/>
    <w:rsid w:val="008A5E55"/>
    <w:rsid w:val="008A692B"/>
    <w:rsid w:val="008A6A7E"/>
    <w:rsid w:val="008A6D2B"/>
    <w:rsid w:val="008A75ED"/>
    <w:rsid w:val="008A7600"/>
    <w:rsid w:val="008A7CD2"/>
    <w:rsid w:val="008A7D6C"/>
    <w:rsid w:val="008B00AE"/>
    <w:rsid w:val="008B0649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F51"/>
    <w:rsid w:val="008C4419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654C"/>
    <w:rsid w:val="008C6C3D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3A1"/>
    <w:rsid w:val="008E244C"/>
    <w:rsid w:val="008E250E"/>
    <w:rsid w:val="008E25D8"/>
    <w:rsid w:val="008E39A4"/>
    <w:rsid w:val="008E4F49"/>
    <w:rsid w:val="008E538F"/>
    <w:rsid w:val="008E5947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B3B"/>
    <w:rsid w:val="008F3C85"/>
    <w:rsid w:val="008F3D44"/>
    <w:rsid w:val="008F4120"/>
    <w:rsid w:val="008F5029"/>
    <w:rsid w:val="008F5DF1"/>
    <w:rsid w:val="008F6D6C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4BBB"/>
    <w:rsid w:val="009159CD"/>
    <w:rsid w:val="00915F76"/>
    <w:rsid w:val="00916CBB"/>
    <w:rsid w:val="00916FCC"/>
    <w:rsid w:val="0091703D"/>
    <w:rsid w:val="009170FC"/>
    <w:rsid w:val="00920ACE"/>
    <w:rsid w:val="009217A0"/>
    <w:rsid w:val="00922449"/>
    <w:rsid w:val="0092267E"/>
    <w:rsid w:val="00922811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3A91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FB8"/>
    <w:rsid w:val="00966816"/>
    <w:rsid w:val="00967043"/>
    <w:rsid w:val="009678D4"/>
    <w:rsid w:val="00967A05"/>
    <w:rsid w:val="00971854"/>
    <w:rsid w:val="00971998"/>
    <w:rsid w:val="00971A83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5C08"/>
    <w:rsid w:val="009B6CA0"/>
    <w:rsid w:val="009B748B"/>
    <w:rsid w:val="009B763A"/>
    <w:rsid w:val="009B7B43"/>
    <w:rsid w:val="009C0042"/>
    <w:rsid w:val="009C04A6"/>
    <w:rsid w:val="009C0806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D51"/>
    <w:rsid w:val="009C5DFA"/>
    <w:rsid w:val="009C5ECA"/>
    <w:rsid w:val="009C623C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1FA5"/>
    <w:rsid w:val="009E2387"/>
    <w:rsid w:val="009E2A38"/>
    <w:rsid w:val="009E35FA"/>
    <w:rsid w:val="009E436F"/>
    <w:rsid w:val="009E4708"/>
    <w:rsid w:val="009E486F"/>
    <w:rsid w:val="009E4DBB"/>
    <w:rsid w:val="009E5059"/>
    <w:rsid w:val="009E54A5"/>
    <w:rsid w:val="009E5775"/>
    <w:rsid w:val="009E67BC"/>
    <w:rsid w:val="009E6883"/>
    <w:rsid w:val="009E6BE7"/>
    <w:rsid w:val="009E72A6"/>
    <w:rsid w:val="009E7395"/>
    <w:rsid w:val="009E73EE"/>
    <w:rsid w:val="009F020D"/>
    <w:rsid w:val="009F0C8A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92C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ED0"/>
    <w:rsid w:val="00A27276"/>
    <w:rsid w:val="00A30343"/>
    <w:rsid w:val="00A30CB9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631"/>
    <w:rsid w:val="00A44778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82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FB3"/>
    <w:rsid w:val="00A803A4"/>
    <w:rsid w:val="00A81115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775"/>
    <w:rsid w:val="00A91F0D"/>
    <w:rsid w:val="00A920C3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E87"/>
    <w:rsid w:val="00AB1BD2"/>
    <w:rsid w:val="00AB3913"/>
    <w:rsid w:val="00AB3A56"/>
    <w:rsid w:val="00AB3F0B"/>
    <w:rsid w:val="00AB457D"/>
    <w:rsid w:val="00AB475A"/>
    <w:rsid w:val="00AB53AF"/>
    <w:rsid w:val="00AB5BC2"/>
    <w:rsid w:val="00AB60B5"/>
    <w:rsid w:val="00AB6DA3"/>
    <w:rsid w:val="00AB7B5C"/>
    <w:rsid w:val="00AB7BC3"/>
    <w:rsid w:val="00AC089F"/>
    <w:rsid w:val="00AC1566"/>
    <w:rsid w:val="00AC18D1"/>
    <w:rsid w:val="00AC2DA6"/>
    <w:rsid w:val="00AC3285"/>
    <w:rsid w:val="00AC3D65"/>
    <w:rsid w:val="00AC3E2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16"/>
    <w:rsid w:val="00AD6AC6"/>
    <w:rsid w:val="00AD6E3A"/>
    <w:rsid w:val="00AD7489"/>
    <w:rsid w:val="00AD7EDE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B014DC"/>
    <w:rsid w:val="00B0171B"/>
    <w:rsid w:val="00B024A2"/>
    <w:rsid w:val="00B02E5C"/>
    <w:rsid w:val="00B02FE5"/>
    <w:rsid w:val="00B03979"/>
    <w:rsid w:val="00B04075"/>
    <w:rsid w:val="00B048A2"/>
    <w:rsid w:val="00B04EEB"/>
    <w:rsid w:val="00B0506B"/>
    <w:rsid w:val="00B054C2"/>
    <w:rsid w:val="00B057E2"/>
    <w:rsid w:val="00B059B5"/>
    <w:rsid w:val="00B071DF"/>
    <w:rsid w:val="00B07F66"/>
    <w:rsid w:val="00B10623"/>
    <w:rsid w:val="00B10E12"/>
    <w:rsid w:val="00B10F81"/>
    <w:rsid w:val="00B11F1E"/>
    <w:rsid w:val="00B13598"/>
    <w:rsid w:val="00B14635"/>
    <w:rsid w:val="00B14685"/>
    <w:rsid w:val="00B14E6D"/>
    <w:rsid w:val="00B15B8C"/>
    <w:rsid w:val="00B15D0C"/>
    <w:rsid w:val="00B16384"/>
    <w:rsid w:val="00B16C8F"/>
    <w:rsid w:val="00B17469"/>
    <w:rsid w:val="00B17666"/>
    <w:rsid w:val="00B178A3"/>
    <w:rsid w:val="00B17A6A"/>
    <w:rsid w:val="00B17C90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4225"/>
    <w:rsid w:val="00B6538E"/>
    <w:rsid w:val="00B653DA"/>
    <w:rsid w:val="00B65423"/>
    <w:rsid w:val="00B6555B"/>
    <w:rsid w:val="00B666CF"/>
    <w:rsid w:val="00B66984"/>
    <w:rsid w:val="00B66FCC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219"/>
    <w:rsid w:val="00B847A2"/>
    <w:rsid w:val="00B8521A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4635"/>
    <w:rsid w:val="00BA486E"/>
    <w:rsid w:val="00BA548A"/>
    <w:rsid w:val="00BA56C5"/>
    <w:rsid w:val="00BA5BAD"/>
    <w:rsid w:val="00BA5E14"/>
    <w:rsid w:val="00BA6F86"/>
    <w:rsid w:val="00BB0292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6CBD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3031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E55"/>
    <w:rsid w:val="00BE1799"/>
    <w:rsid w:val="00BE1973"/>
    <w:rsid w:val="00BE1FD5"/>
    <w:rsid w:val="00BE2C02"/>
    <w:rsid w:val="00BE2C56"/>
    <w:rsid w:val="00BE2E68"/>
    <w:rsid w:val="00BE3082"/>
    <w:rsid w:val="00BE3639"/>
    <w:rsid w:val="00BE3BC5"/>
    <w:rsid w:val="00BE4A22"/>
    <w:rsid w:val="00BE4BC1"/>
    <w:rsid w:val="00BE4FD1"/>
    <w:rsid w:val="00BE52F0"/>
    <w:rsid w:val="00BE57B4"/>
    <w:rsid w:val="00BE59AC"/>
    <w:rsid w:val="00BE679E"/>
    <w:rsid w:val="00BE7525"/>
    <w:rsid w:val="00BE7DF0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A4F"/>
    <w:rsid w:val="00C05926"/>
    <w:rsid w:val="00C05E47"/>
    <w:rsid w:val="00C0609B"/>
    <w:rsid w:val="00C0698F"/>
    <w:rsid w:val="00C06FA1"/>
    <w:rsid w:val="00C076B6"/>
    <w:rsid w:val="00C07A1D"/>
    <w:rsid w:val="00C07A7C"/>
    <w:rsid w:val="00C11128"/>
    <w:rsid w:val="00C11439"/>
    <w:rsid w:val="00C11770"/>
    <w:rsid w:val="00C1192E"/>
    <w:rsid w:val="00C11FF0"/>
    <w:rsid w:val="00C12868"/>
    <w:rsid w:val="00C1340F"/>
    <w:rsid w:val="00C141A8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4E2"/>
    <w:rsid w:val="00C30942"/>
    <w:rsid w:val="00C325D1"/>
    <w:rsid w:val="00C32A66"/>
    <w:rsid w:val="00C32F95"/>
    <w:rsid w:val="00C33EFD"/>
    <w:rsid w:val="00C33F9B"/>
    <w:rsid w:val="00C3449C"/>
    <w:rsid w:val="00C34B1D"/>
    <w:rsid w:val="00C35FB4"/>
    <w:rsid w:val="00C36739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5A78"/>
    <w:rsid w:val="00C473E3"/>
    <w:rsid w:val="00C476DC"/>
    <w:rsid w:val="00C47FCA"/>
    <w:rsid w:val="00C50714"/>
    <w:rsid w:val="00C5071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530"/>
    <w:rsid w:val="00C72B36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5E7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A82"/>
    <w:rsid w:val="00CB1012"/>
    <w:rsid w:val="00CB10D5"/>
    <w:rsid w:val="00CB1B32"/>
    <w:rsid w:val="00CB29D0"/>
    <w:rsid w:val="00CB2E43"/>
    <w:rsid w:val="00CB2FA7"/>
    <w:rsid w:val="00CB4325"/>
    <w:rsid w:val="00CB4BC2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2E5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601"/>
    <w:rsid w:val="00CF2C45"/>
    <w:rsid w:val="00CF345C"/>
    <w:rsid w:val="00CF346F"/>
    <w:rsid w:val="00CF3882"/>
    <w:rsid w:val="00CF4310"/>
    <w:rsid w:val="00CF4AF4"/>
    <w:rsid w:val="00CF55E8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2E4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35DB"/>
    <w:rsid w:val="00D23DFD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CCC"/>
    <w:rsid w:val="00D353DA"/>
    <w:rsid w:val="00D3568E"/>
    <w:rsid w:val="00D37599"/>
    <w:rsid w:val="00D37B64"/>
    <w:rsid w:val="00D37D6E"/>
    <w:rsid w:val="00D37DDE"/>
    <w:rsid w:val="00D403F4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4BF"/>
    <w:rsid w:val="00D61668"/>
    <w:rsid w:val="00D61939"/>
    <w:rsid w:val="00D629EC"/>
    <w:rsid w:val="00D62F0D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1B31"/>
    <w:rsid w:val="00D71BEE"/>
    <w:rsid w:val="00D71E4B"/>
    <w:rsid w:val="00D72223"/>
    <w:rsid w:val="00D72495"/>
    <w:rsid w:val="00D72ECB"/>
    <w:rsid w:val="00D73072"/>
    <w:rsid w:val="00D734E0"/>
    <w:rsid w:val="00D73B41"/>
    <w:rsid w:val="00D73C00"/>
    <w:rsid w:val="00D74190"/>
    <w:rsid w:val="00D75506"/>
    <w:rsid w:val="00D75BB0"/>
    <w:rsid w:val="00D75D81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5BF4"/>
    <w:rsid w:val="00D95DD3"/>
    <w:rsid w:val="00D95F2D"/>
    <w:rsid w:val="00D96509"/>
    <w:rsid w:val="00D9734F"/>
    <w:rsid w:val="00DA0D58"/>
    <w:rsid w:val="00DA1901"/>
    <w:rsid w:val="00DA2F9A"/>
    <w:rsid w:val="00DA3937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C08"/>
    <w:rsid w:val="00DC3C8A"/>
    <w:rsid w:val="00DC51D6"/>
    <w:rsid w:val="00DC5350"/>
    <w:rsid w:val="00DC5AD4"/>
    <w:rsid w:val="00DC5F25"/>
    <w:rsid w:val="00DC60BC"/>
    <w:rsid w:val="00DC6292"/>
    <w:rsid w:val="00DC6794"/>
    <w:rsid w:val="00DC68C0"/>
    <w:rsid w:val="00DC706F"/>
    <w:rsid w:val="00DC7F25"/>
    <w:rsid w:val="00DD03B8"/>
    <w:rsid w:val="00DD05DF"/>
    <w:rsid w:val="00DD1A39"/>
    <w:rsid w:val="00DD1A8A"/>
    <w:rsid w:val="00DD1B86"/>
    <w:rsid w:val="00DD2B83"/>
    <w:rsid w:val="00DD3159"/>
    <w:rsid w:val="00DD3333"/>
    <w:rsid w:val="00DD3B74"/>
    <w:rsid w:val="00DD3C76"/>
    <w:rsid w:val="00DD3FB4"/>
    <w:rsid w:val="00DD430E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3D6"/>
    <w:rsid w:val="00DE147F"/>
    <w:rsid w:val="00DE200E"/>
    <w:rsid w:val="00DE278C"/>
    <w:rsid w:val="00DE2F1A"/>
    <w:rsid w:val="00DE31B9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A01"/>
    <w:rsid w:val="00E60A5C"/>
    <w:rsid w:val="00E61DA6"/>
    <w:rsid w:val="00E62B1F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5C5A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86B6B"/>
    <w:rsid w:val="00E903A8"/>
    <w:rsid w:val="00E90EF5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6944"/>
    <w:rsid w:val="00EB738C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EBC"/>
    <w:rsid w:val="00EC7239"/>
    <w:rsid w:val="00EC7E65"/>
    <w:rsid w:val="00ED03A7"/>
    <w:rsid w:val="00ED0488"/>
    <w:rsid w:val="00ED095F"/>
    <w:rsid w:val="00ED19F8"/>
    <w:rsid w:val="00ED25BE"/>
    <w:rsid w:val="00ED29D8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D9"/>
    <w:rsid w:val="00EF30C5"/>
    <w:rsid w:val="00EF3EB6"/>
    <w:rsid w:val="00EF421B"/>
    <w:rsid w:val="00EF477E"/>
    <w:rsid w:val="00EF484A"/>
    <w:rsid w:val="00EF4C23"/>
    <w:rsid w:val="00EF5545"/>
    <w:rsid w:val="00EF555A"/>
    <w:rsid w:val="00EF5762"/>
    <w:rsid w:val="00EF5CC3"/>
    <w:rsid w:val="00EF61F9"/>
    <w:rsid w:val="00EF6DAA"/>
    <w:rsid w:val="00EF7771"/>
    <w:rsid w:val="00EF78E3"/>
    <w:rsid w:val="00EF7DDA"/>
    <w:rsid w:val="00F00026"/>
    <w:rsid w:val="00F00860"/>
    <w:rsid w:val="00F01C3E"/>
    <w:rsid w:val="00F01F16"/>
    <w:rsid w:val="00F034DA"/>
    <w:rsid w:val="00F04C94"/>
    <w:rsid w:val="00F05C98"/>
    <w:rsid w:val="00F06992"/>
    <w:rsid w:val="00F069B5"/>
    <w:rsid w:val="00F06E53"/>
    <w:rsid w:val="00F06FFB"/>
    <w:rsid w:val="00F102F8"/>
    <w:rsid w:val="00F10333"/>
    <w:rsid w:val="00F105AA"/>
    <w:rsid w:val="00F10822"/>
    <w:rsid w:val="00F10F20"/>
    <w:rsid w:val="00F11183"/>
    <w:rsid w:val="00F12CDA"/>
    <w:rsid w:val="00F12DFB"/>
    <w:rsid w:val="00F12E42"/>
    <w:rsid w:val="00F13FE8"/>
    <w:rsid w:val="00F1403E"/>
    <w:rsid w:val="00F14CEA"/>
    <w:rsid w:val="00F15090"/>
    <w:rsid w:val="00F15C38"/>
    <w:rsid w:val="00F170E0"/>
    <w:rsid w:val="00F17D1A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CA7"/>
    <w:rsid w:val="00F26D22"/>
    <w:rsid w:val="00F26FDD"/>
    <w:rsid w:val="00F272FC"/>
    <w:rsid w:val="00F27531"/>
    <w:rsid w:val="00F2757D"/>
    <w:rsid w:val="00F275E3"/>
    <w:rsid w:val="00F31CF8"/>
    <w:rsid w:val="00F31F09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F43"/>
    <w:rsid w:val="00F57D87"/>
    <w:rsid w:val="00F604C4"/>
    <w:rsid w:val="00F61015"/>
    <w:rsid w:val="00F6116D"/>
    <w:rsid w:val="00F617C8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430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81B"/>
    <w:rsid w:val="00FC6F17"/>
    <w:rsid w:val="00FD0093"/>
    <w:rsid w:val="00FD0D30"/>
    <w:rsid w:val="00FD1348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4630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4DDA29"/>
  <w15:docId w15:val="{8D953EE7-57D8-4D8D-A3CE-1E075555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FAE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ind w:left="36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uiPriority w:val="39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styleId="GridTable5Dark-Accent2">
    <w:name w:val="Grid Table 5 Dark Accent 2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styleId="ListTable3-Accent2">
    <w:name w:val="List Table 3 Accent 2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Level31">
    <w:name w:val="Level 3"/>
    <w:basedOn w:val="Normal"/>
    <w:link w:val="Level3Char1"/>
    <w:qFormat/>
    <w:rsid w:val="00916FCC"/>
    <w:pPr>
      <w:spacing w:before="240" w:after="120"/>
    </w:pPr>
    <w:rPr>
      <w:rFonts w:cs="Arial"/>
      <w:szCs w:val="22"/>
      <w:u w:val="single"/>
    </w:rPr>
  </w:style>
  <w:style w:type="character" w:customStyle="1" w:styleId="Level3Char1">
    <w:name w:val="Level 3 Char"/>
    <w:basedOn w:val="DefaultParagraphFont"/>
    <w:link w:val="Level31"/>
    <w:rsid w:val="00916FCC"/>
    <w:rPr>
      <w:rFonts w:ascii="Verdana" w:hAnsi="Verdana" w:cs="Arial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D6F65-DF2E-48FE-9AE7-6F2EED69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7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3073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Mohammed Altamush Khan</cp:lastModifiedBy>
  <cp:revision>8</cp:revision>
  <cp:lastPrinted>2022-03-14T10:43:00Z</cp:lastPrinted>
  <dcterms:created xsi:type="dcterms:W3CDTF">2023-03-01T11:38:00Z</dcterms:created>
  <dcterms:modified xsi:type="dcterms:W3CDTF">2025-09-03T09:54:00Z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</Properties>
</file>