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5AF4AD" w14:textId="77777777" w:rsidR="00EE1598" w:rsidRDefault="00EE1598" w:rsidP="004A310D">
      <w:pPr>
        <w:spacing w:after="160" w:line="259" w:lineRule="auto"/>
        <w:rPr>
          <w:rFonts w:ascii="Calibri" w:hAnsi="Calibri" w:cs="Calibri"/>
          <w:sz w:val="36"/>
          <w:szCs w:val="36"/>
        </w:rPr>
      </w:pPr>
    </w:p>
    <w:p w14:paraId="08696585" w14:textId="77777777" w:rsidR="00EE1598" w:rsidRDefault="00EE1598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>
        <w:rPr>
          <w:rFonts w:ascii="Calibri" w:hAnsi="Calibri" w:cs="Calibri"/>
          <w:sz w:val="36"/>
          <w:szCs w:val="36"/>
        </w:rPr>
        <w:t>Namibia</w:t>
      </w:r>
      <w:r w:rsidRPr="00880599">
        <w:rPr>
          <w:rFonts w:ascii="Calibri" w:hAnsi="Calibri" w:cs="Calibri"/>
          <w:sz w:val="36"/>
          <w:szCs w:val="36"/>
        </w:rPr>
        <w:t>: Clearing via Border</w:t>
      </w:r>
      <w:r>
        <w:rPr>
          <w:rFonts w:ascii="Calibri" w:hAnsi="Calibri" w:cs="Calibri"/>
          <w:sz w:val="36"/>
          <w:szCs w:val="36"/>
        </w:rPr>
        <w:t xml:space="preserve"> </w:t>
      </w:r>
      <w:r w:rsidRPr="00880599">
        <w:rPr>
          <w:rFonts w:ascii="Calibri" w:hAnsi="Calibri" w:cs="Calibri"/>
          <w:sz w:val="36"/>
          <w:szCs w:val="36"/>
        </w:rPr>
        <w:t>Vioolsdrift/Noordoewer</w:t>
      </w:r>
      <w:r>
        <w:rPr>
          <w:rFonts w:ascii="Calibri" w:hAnsi="Calibri" w:cs="Calibri"/>
          <w:sz w:val="36"/>
          <w:szCs w:val="36"/>
        </w:rPr>
        <w:t>, Skilpadshek/Poineer’s and Nakop/Ariamsvlei</w:t>
      </w:r>
      <w:r w:rsidRPr="00880599">
        <w:rPr>
          <w:rFonts w:ascii="Calibri" w:hAnsi="Calibri" w:cs="Calibri"/>
          <w:sz w:val="36"/>
          <w:szCs w:val="36"/>
        </w:rPr>
        <w:t xml:space="preserve"> to and from Namibia</w:t>
      </w:r>
      <w:r w:rsidRPr="00AC1C2A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 xml:space="preserve"> </w:t>
      </w:r>
    </w:p>
    <w:p w14:paraId="4E685C88" w14:textId="77777777" w:rsidR="004A310D" w:rsidRPr="00AC1C2A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AC1C2A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PURPOSE</w:t>
      </w:r>
    </w:p>
    <w:p w14:paraId="14B2B69C" w14:textId="77777777" w:rsidR="004A310D" w:rsidRPr="00AC1C2A" w:rsidRDefault="004A310D" w:rsidP="003E0327">
      <w:pPr>
        <w:spacing w:after="160" w:line="259" w:lineRule="auto"/>
        <w:ind w:left="709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The purpose of the</w:t>
      </w:r>
      <w:r w:rsidR="00C44BC9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2035A6" w:rsidRPr="00AC1C2A">
        <w:rPr>
          <w:rFonts w:ascii="Calibri" w:eastAsia="Calibri" w:hAnsi="Calibri"/>
          <w:sz w:val="22"/>
          <w:szCs w:val="22"/>
          <w:lang w:val="en-ZA"/>
        </w:rPr>
        <w:t>Clearing via Border Vioolsdrift/Noordoewer, Skilpadshek/Poineer’s and Nakop/Ariamsvlei to and from Namibia</w:t>
      </w:r>
      <w:r w:rsidR="000E10FA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AC1C2A">
        <w:rPr>
          <w:rFonts w:ascii="Calibri" w:eastAsia="Calibri" w:hAnsi="Calibri"/>
          <w:sz w:val="22"/>
          <w:szCs w:val="22"/>
          <w:lang w:val="en-ZA"/>
        </w:rPr>
        <w:t>Standard Operating Procedure (SOP) is to align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 xml:space="preserve"> all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944737" w:rsidRPr="00AC1C2A">
        <w:rPr>
          <w:rFonts w:ascii="Calibri" w:eastAsia="Calibri" w:hAnsi="Calibri"/>
          <w:sz w:val="22"/>
          <w:szCs w:val="22"/>
          <w:lang w:val="en-ZA"/>
        </w:rPr>
        <w:t>O</w:t>
      </w:r>
      <w:r w:rsidRPr="00AC1C2A">
        <w:rPr>
          <w:rFonts w:ascii="Calibri" w:eastAsia="Calibri" w:hAnsi="Calibri"/>
          <w:sz w:val="22"/>
          <w:szCs w:val="22"/>
          <w:lang w:val="en-ZA"/>
        </w:rPr>
        <w:t>perational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 xml:space="preserve"> and </w:t>
      </w:r>
      <w:r w:rsidR="00944737" w:rsidRPr="00AC1C2A">
        <w:rPr>
          <w:rFonts w:ascii="Calibri" w:eastAsia="Calibri" w:hAnsi="Calibri"/>
          <w:sz w:val="22"/>
          <w:szCs w:val="22"/>
          <w:lang w:val="en-ZA"/>
        </w:rPr>
        <w:t>C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>learing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7F0B91" w:rsidRPr="00AC1C2A">
        <w:rPr>
          <w:rFonts w:ascii="Calibri" w:eastAsia="Calibri" w:hAnsi="Calibri"/>
          <w:sz w:val="22"/>
          <w:szCs w:val="22"/>
          <w:lang w:val="en-ZA"/>
        </w:rPr>
        <w:t>t</w:t>
      </w:r>
      <w:r w:rsidRPr="00AC1C2A">
        <w:rPr>
          <w:rFonts w:ascii="Calibri" w:eastAsia="Calibri" w:hAnsi="Calibri"/>
          <w:sz w:val="22"/>
          <w:szCs w:val="22"/>
          <w:lang w:val="en-ZA"/>
        </w:rPr>
        <w:t>eams</w:t>
      </w:r>
      <w:r w:rsidR="00C377AA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AC1C2A">
        <w:rPr>
          <w:rFonts w:ascii="Calibri" w:eastAsia="Calibri" w:hAnsi="Calibri"/>
          <w:sz w:val="22"/>
          <w:szCs w:val="22"/>
          <w:lang w:val="en-ZA"/>
        </w:rPr>
        <w:t>on expectations pertaining to the</w:t>
      </w:r>
      <w:r w:rsidR="00C45594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>clearing process of t</w:t>
      </w:r>
      <w:r w:rsidR="00D17BE3" w:rsidRPr="00AC1C2A">
        <w:rPr>
          <w:rFonts w:ascii="Calibri" w:eastAsia="Calibri" w:hAnsi="Calibri"/>
          <w:sz w:val="22"/>
          <w:szCs w:val="22"/>
          <w:lang w:val="en-ZA"/>
        </w:rPr>
        <w:t>h</w:t>
      </w:r>
      <w:r w:rsidR="00D93A49" w:rsidRPr="00AC1C2A">
        <w:rPr>
          <w:rFonts w:ascii="Calibri" w:eastAsia="Calibri" w:hAnsi="Calibri"/>
          <w:sz w:val="22"/>
          <w:szCs w:val="22"/>
          <w:lang w:val="en-ZA"/>
        </w:rPr>
        <w:t>is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17BE3" w:rsidRPr="00AC1C2A">
        <w:rPr>
          <w:rFonts w:ascii="Calibri" w:eastAsia="Calibri" w:hAnsi="Calibri"/>
          <w:sz w:val="22"/>
          <w:szCs w:val="22"/>
          <w:lang w:val="en-ZA"/>
        </w:rPr>
        <w:t>border</w:t>
      </w:r>
      <w:r w:rsidR="00C45594" w:rsidRPr="00AC1C2A">
        <w:rPr>
          <w:rFonts w:ascii="Calibri" w:eastAsia="Calibri" w:hAnsi="Calibri"/>
          <w:sz w:val="22"/>
          <w:szCs w:val="22"/>
          <w:lang w:val="en-ZA"/>
        </w:rPr>
        <w:t>.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F00AC9" w:rsidRPr="00AC1C2A">
        <w:rPr>
          <w:rFonts w:ascii="Calibri" w:eastAsia="Calibri" w:hAnsi="Calibri"/>
          <w:sz w:val="22"/>
          <w:szCs w:val="22"/>
          <w:lang w:val="en-ZA"/>
        </w:rPr>
        <w:t xml:space="preserve">Also, to ensure all 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>operational queries</w:t>
      </w:r>
      <w:r w:rsidR="00F00AC9" w:rsidRPr="00AC1C2A">
        <w:rPr>
          <w:rFonts w:ascii="Calibri" w:eastAsia="Calibri" w:hAnsi="Calibri"/>
          <w:sz w:val="22"/>
          <w:szCs w:val="22"/>
          <w:lang w:val="en-ZA"/>
        </w:rPr>
        <w:t xml:space="preserve"> are 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>directed to the correct individual</w:t>
      </w:r>
      <w:r w:rsidR="00F00AC9" w:rsidRPr="00AC1C2A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Pr="00AC1C2A">
        <w:rPr>
          <w:rFonts w:ascii="Calibri" w:eastAsia="Calibri" w:hAnsi="Calibri"/>
          <w:sz w:val="22"/>
          <w:szCs w:val="22"/>
          <w:lang w:val="en-ZA"/>
        </w:rPr>
        <w:t>The SOP must be utilised as</w:t>
      </w:r>
      <w:r w:rsidR="00C45594" w:rsidRPr="00AC1C2A">
        <w:rPr>
          <w:rFonts w:ascii="Calibri" w:eastAsia="Calibri" w:hAnsi="Calibri"/>
          <w:sz w:val="22"/>
          <w:szCs w:val="22"/>
          <w:lang w:val="en-ZA"/>
        </w:rPr>
        <w:t xml:space="preserve"> a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guideline </w:t>
      </w:r>
      <w:r w:rsidR="00C45594" w:rsidRPr="00AC1C2A">
        <w:rPr>
          <w:rFonts w:ascii="Calibri" w:eastAsia="Calibri" w:hAnsi="Calibri"/>
          <w:sz w:val="22"/>
          <w:szCs w:val="22"/>
          <w:lang w:val="en-ZA"/>
        </w:rPr>
        <w:t xml:space="preserve">for all 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>Namlog staff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. </w:t>
      </w:r>
      <w:r w:rsidR="00F34830" w:rsidRPr="00AC1C2A">
        <w:rPr>
          <w:rFonts w:ascii="Calibri" w:eastAsia="Calibri" w:hAnsi="Calibri"/>
          <w:sz w:val="22"/>
          <w:szCs w:val="22"/>
          <w:lang w:val="en-ZA"/>
        </w:rPr>
        <w:t xml:space="preserve">This is to ensure </w:t>
      </w:r>
      <w:r w:rsidR="00EC28DC" w:rsidRPr="00AC1C2A">
        <w:rPr>
          <w:rFonts w:ascii="Calibri" w:eastAsia="Calibri" w:hAnsi="Calibri"/>
          <w:sz w:val="22"/>
          <w:szCs w:val="22"/>
          <w:lang w:val="en-ZA"/>
        </w:rPr>
        <w:t>delays are mitigated as far possible and limit any</w:t>
      </w:r>
      <w:r w:rsidR="007F0B91" w:rsidRPr="00AC1C2A">
        <w:rPr>
          <w:rFonts w:ascii="Calibri" w:eastAsia="Calibri" w:hAnsi="Calibri"/>
          <w:sz w:val="22"/>
          <w:szCs w:val="22"/>
          <w:lang w:val="en-ZA"/>
        </w:rPr>
        <w:t xml:space="preserve"> risk of financial loss to the company</w:t>
      </w:r>
      <w:r w:rsidR="00F34830" w:rsidRPr="00AC1C2A">
        <w:rPr>
          <w:rFonts w:ascii="Calibri" w:eastAsia="Calibri" w:hAnsi="Calibri"/>
          <w:sz w:val="22"/>
          <w:szCs w:val="22"/>
          <w:lang w:val="en-ZA"/>
        </w:rPr>
        <w:t xml:space="preserve">. </w:t>
      </w:r>
    </w:p>
    <w:p w14:paraId="2714330C" w14:textId="77777777" w:rsidR="004A310D" w:rsidRPr="00AC1C2A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AC1C2A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SCOPE</w:t>
      </w:r>
    </w:p>
    <w:p w14:paraId="4CF72BED" w14:textId="77777777" w:rsidR="006E691D" w:rsidRPr="00AC1C2A" w:rsidRDefault="006E691D" w:rsidP="003E0327">
      <w:pPr>
        <w:spacing w:after="160" w:line="256" w:lineRule="auto"/>
        <w:ind w:left="709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The SOP is applicable to </w:t>
      </w:r>
      <w:r w:rsidR="00944737" w:rsidRPr="00AC1C2A">
        <w:rPr>
          <w:rFonts w:ascii="Calibri" w:eastAsia="Calibri" w:hAnsi="Calibri"/>
          <w:sz w:val="22"/>
          <w:szCs w:val="22"/>
          <w:lang w:val="en-ZA"/>
        </w:rPr>
        <w:t>O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perational and </w:t>
      </w:r>
      <w:r w:rsidR="00944737" w:rsidRPr="00AC1C2A">
        <w:rPr>
          <w:rFonts w:ascii="Calibri" w:eastAsia="Calibri" w:hAnsi="Calibri"/>
          <w:sz w:val="22"/>
          <w:szCs w:val="22"/>
          <w:lang w:val="en-ZA"/>
        </w:rPr>
        <w:t>C</w:t>
      </w:r>
      <w:r w:rsidRPr="00AC1C2A">
        <w:rPr>
          <w:rFonts w:ascii="Calibri" w:eastAsia="Calibri" w:hAnsi="Calibri"/>
          <w:sz w:val="22"/>
          <w:szCs w:val="22"/>
          <w:lang w:val="en-ZA"/>
        </w:rPr>
        <w:t>learing teams directly and indirectly involved with the dealing in either cargo, documentation for clearing or any query directed in relation t</w:t>
      </w:r>
      <w:r w:rsidR="00D17BE3" w:rsidRPr="00AC1C2A">
        <w:rPr>
          <w:rFonts w:ascii="Calibri" w:eastAsia="Calibri" w:hAnsi="Calibri"/>
          <w:sz w:val="22"/>
          <w:szCs w:val="22"/>
          <w:lang w:val="en-ZA"/>
        </w:rPr>
        <w:t>hrough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D93A49" w:rsidRPr="00AC1C2A">
        <w:rPr>
          <w:rFonts w:ascii="Calibri" w:eastAsia="Calibri" w:hAnsi="Calibri"/>
          <w:sz w:val="22"/>
          <w:szCs w:val="22"/>
          <w:lang w:val="en-ZA"/>
        </w:rPr>
        <w:t>this border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. Clearly defining the process and expectation in which the process flow and dealings must be conducted. The SOP details to the </w:t>
      </w:r>
      <w:r w:rsidR="00944737" w:rsidRPr="00AC1C2A">
        <w:rPr>
          <w:rFonts w:ascii="Calibri" w:eastAsia="Calibri" w:hAnsi="Calibri"/>
          <w:sz w:val="22"/>
          <w:szCs w:val="22"/>
          <w:lang w:val="en-ZA"/>
        </w:rPr>
        <w:t>C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learing team in specific, </w:t>
      </w:r>
      <w:r w:rsidR="00944737" w:rsidRPr="00AC1C2A">
        <w:rPr>
          <w:rFonts w:ascii="Calibri" w:eastAsia="Calibri" w:hAnsi="Calibri"/>
          <w:sz w:val="22"/>
          <w:szCs w:val="22"/>
          <w:lang w:val="en-ZA"/>
        </w:rPr>
        <w:t>O</w:t>
      </w:r>
      <w:r w:rsidRPr="00AC1C2A">
        <w:rPr>
          <w:rFonts w:ascii="Calibri" w:eastAsia="Calibri" w:hAnsi="Calibri"/>
          <w:sz w:val="22"/>
          <w:szCs w:val="22"/>
          <w:lang w:val="en-ZA"/>
        </w:rPr>
        <w:t>perational staff verifying the documents, also capturing the information thereof</w:t>
      </w:r>
      <w:r w:rsidR="003E3268" w:rsidRPr="00AC1C2A">
        <w:rPr>
          <w:rFonts w:ascii="Calibri" w:eastAsia="Calibri" w:hAnsi="Calibri"/>
          <w:sz w:val="22"/>
          <w:szCs w:val="22"/>
          <w:lang w:val="en-ZA"/>
        </w:rPr>
        <w:t>, of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the standard to follow.</w:t>
      </w:r>
    </w:p>
    <w:p w14:paraId="415CF166" w14:textId="77777777" w:rsidR="004A310D" w:rsidRPr="00AC1C2A" w:rsidRDefault="004A310D" w:rsidP="004A310D">
      <w:pPr>
        <w:spacing w:after="160" w:line="259" w:lineRule="auto"/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</w:pPr>
      <w:r w:rsidRPr="00AC1C2A">
        <w:rPr>
          <w:rFonts w:ascii="Calibri" w:eastAsia="Calibri" w:hAnsi="Calibri"/>
          <w:b/>
          <w:bCs/>
          <w:sz w:val="24"/>
          <w:szCs w:val="24"/>
          <w:u w:val="single"/>
          <w:lang w:val="en-ZA"/>
        </w:rPr>
        <w:t>Process</w:t>
      </w:r>
    </w:p>
    <w:p w14:paraId="25A5A8C7" w14:textId="77777777" w:rsidR="000E10FA" w:rsidRPr="00AC1C2A" w:rsidRDefault="000E10FA" w:rsidP="000E10FA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Border posts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: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6E3156" w:rsidRPr="00AC1C2A">
        <w:rPr>
          <w:rFonts w:ascii="Calibri" w:eastAsia="Calibri" w:hAnsi="Calibri"/>
          <w:b/>
          <w:bCs/>
          <w:sz w:val="22"/>
          <w:szCs w:val="22"/>
          <w:lang w:val="en-ZA"/>
        </w:rPr>
        <w:t>Skil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pad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>s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hek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(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Namlog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Clearing at 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Skilpadshek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/ 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Easy Clear (In-transit)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Clearing 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Agents 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ab/>
        <w:t xml:space="preserve">    at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Pioneer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>’</w:t>
      </w:r>
      <w:r w:rsidR="005B34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s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)</w:t>
      </w:r>
    </w:p>
    <w:p w14:paraId="5F48A226" w14:textId="77777777" w:rsidR="00E21C5D" w:rsidRPr="00AC1C2A" w:rsidRDefault="00E21C5D" w:rsidP="000E10FA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ab/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 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: Mamuno 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>(Easy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Clear Clearing Agents / Rumaine</w:t>
      </w:r>
      <w:r w:rsidR="00E85B22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Clearing Agents at Buitepos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)</w:t>
      </w:r>
    </w:p>
    <w:p w14:paraId="00816D11" w14:textId="77777777" w:rsidR="000E10FA" w:rsidRPr="00AC1C2A" w:rsidRDefault="00E85B22" w:rsidP="000E10FA">
      <w:pPr>
        <w:spacing w:after="160" w:line="259" w:lineRule="auto"/>
        <w:ind w:firstLine="1134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 </w:t>
      </w:r>
      <w:r w:rsidR="000E10FA" w:rsidRPr="00AC1C2A">
        <w:rPr>
          <w:rFonts w:ascii="Calibri" w:eastAsia="Calibri" w:hAnsi="Calibri"/>
          <w:b/>
          <w:bCs/>
          <w:sz w:val="22"/>
          <w:szCs w:val="22"/>
          <w:lang w:val="en-ZA"/>
        </w:rPr>
        <w:t>: Nakop (</w:t>
      </w:r>
      <w:r w:rsidR="00F136BF" w:rsidRPr="00AC1C2A">
        <w:rPr>
          <w:rFonts w:ascii="Calibri" w:eastAsia="Calibri" w:hAnsi="Calibri"/>
          <w:b/>
          <w:bCs/>
          <w:sz w:val="22"/>
          <w:szCs w:val="22"/>
          <w:lang w:val="en-ZA"/>
        </w:rPr>
        <w:t>Namlog at</w:t>
      </w:r>
      <w:r w:rsidR="000E10FA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Nakop / Rumain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e</w:t>
      </w:r>
      <w:r w:rsidR="000E10FA" w:rsidRPr="00AC1C2A">
        <w:rPr>
          <w:rFonts w:ascii="Calibri" w:eastAsia="Calibri" w:hAnsi="Calibri"/>
          <w:b/>
          <w:bCs/>
          <w:sz w:val="22"/>
          <w:szCs w:val="22"/>
          <w:lang w:val="en-ZA"/>
        </w:rPr>
        <w:t xml:space="preserve"> Clearing Agents at Ariam</w:t>
      </w: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s</w:t>
      </w:r>
      <w:r w:rsidR="000E10FA" w:rsidRPr="00AC1C2A">
        <w:rPr>
          <w:rFonts w:ascii="Calibri" w:eastAsia="Calibri" w:hAnsi="Calibri"/>
          <w:b/>
          <w:bCs/>
          <w:sz w:val="22"/>
          <w:szCs w:val="22"/>
          <w:lang w:val="en-ZA"/>
        </w:rPr>
        <w:t>vlei)</w:t>
      </w:r>
    </w:p>
    <w:p w14:paraId="0041CFD0" w14:textId="77777777" w:rsidR="001D0871" w:rsidRPr="00AC1C2A" w:rsidRDefault="001D0871" w:rsidP="00017710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Ex-Cape Town </w:t>
      </w:r>
    </w:p>
    <w:p w14:paraId="77CE1F99" w14:textId="77777777" w:rsidR="001D0871" w:rsidRPr="00AC1C2A" w:rsidRDefault="001D0871" w:rsidP="0064209B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lang w:val="en-ZA"/>
        </w:rPr>
        <w:t>Border posts: Vioolsdrift (CCS Clearing Agents at Vioolsdrift / FFS Clearing Agents at Noordoewer)</w:t>
      </w:r>
    </w:p>
    <w:p w14:paraId="399F2F66" w14:textId="77777777" w:rsidR="003739CE" w:rsidRPr="00AC1C2A" w:rsidRDefault="003739CE" w:rsidP="00017710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lang w:val="en-ZA"/>
        </w:rPr>
      </w:pPr>
    </w:p>
    <w:p w14:paraId="2AEA1EF8" w14:textId="77777777" w:rsidR="000E10FA" w:rsidRPr="00AC1C2A" w:rsidRDefault="004059C4" w:rsidP="000E10FA">
      <w:pPr>
        <w:tabs>
          <w:tab w:val="center" w:pos="4853"/>
        </w:tabs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Daily operation will be scheduled as stipulated</w:t>
      </w:r>
      <w:r w:rsidR="00F34830" w:rsidRPr="00AC1C2A">
        <w:rPr>
          <w:rFonts w:ascii="Calibri" w:eastAsia="Calibri" w:hAnsi="Calibri"/>
          <w:sz w:val="22"/>
          <w:szCs w:val="22"/>
          <w:lang w:val="en-ZA"/>
        </w:rPr>
        <w:t>:</w:t>
      </w:r>
    </w:p>
    <w:p w14:paraId="72B2CB6F" w14:textId="77777777" w:rsidR="000E10FA" w:rsidRPr="00AC1C2A" w:rsidRDefault="00A51AF0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From </w:t>
      </w:r>
      <w:r w:rsidR="003739CE" w:rsidRPr="00AC1C2A">
        <w:rPr>
          <w:rFonts w:ascii="Calibri" w:eastAsia="Calibri" w:hAnsi="Calibri"/>
          <w:sz w:val="22"/>
          <w:szCs w:val="22"/>
          <w:lang w:val="en-ZA"/>
        </w:rPr>
        <w:t>08H00</w:t>
      </w:r>
      <w:r w:rsidRPr="00AC1C2A">
        <w:rPr>
          <w:rFonts w:ascii="Calibri" w:eastAsia="Calibri" w:hAnsi="Calibri"/>
          <w:sz w:val="22"/>
          <w:szCs w:val="22"/>
          <w:lang w:val="en-ZA"/>
        </w:rPr>
        <w:t>, all overflow, and newly inducted cargo should be framed and cleared</w:t>
      </w:r>
      <w:r w:rsidR="000E10FA" w:rsidRPr="00AC1C2A">
        <w:rPr>
          <w:rFonts w:ascii="Calibri" w:eastAsia="Calibri" w:hAnsi="Calibri"/>
          <w:sz w:val="22"/>
          <w:szCs w:val="22"/>
          <w:lang w:val="en-ZA"/>
        </w:rPr>
        <w:t>.</w:t>
      </w:r>
    </w:p>
    <w:p w14:paraId="50335C22" w14:textId="77777777" w:rsidR="00F136BF" w:rsidRPr="00AC1C2A" w:rsidRDefault="00F136BF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Loading copies must be signed and issued to the JHB SLI Operations team.</w:t>
      </w:r>
    </w:p>
    <w:p w14:paraId="5D62531A" w14:textId="77777777" w:rsidR="000E10FA" w:rsidRPr="00AC1C2A" w:rsidRDefault="000E10F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All </w:t>
      </w:r>
      <w:r w:rsidR="00D75EDA" w:rsidRPr="00AC1C2A">
        <w:rPr>
          <w:rFonts w:ascii="Calibri" w:eastAsia="Calibri" w:hAnsi="Calibri"/>
          <w:sz w:val="22"/>
          <w:szCs w:val="22"/>
          <w:lang w:val="en-ZA"/>
        </w:rPr>
        <w:t xml:space="preserve">Specials and dedicated loads </w:t>
      </w:r>
      <w:r w:rsidRPr="00AC1C2A">
        <w:rPr>
          <w:rFonts w:ascii="Calibri" w:eastAsia="Calibri" w:hAnsi="Calibri"/>
          <w:sz w:val="22"/>
          <w:szCs w:val="22"/>
          <w:lang w:val="en-ZA"/>
        </w:rPr>
        <w:t>arranged, must be sent to the clearing supervisors and department head.</w:t>
      </w:r>
    </w:p>
    <w:p w14:paraId="201AE29D" w14:textId="77777777" w:rsidR="000E10FA" w:rsidRPr="00AC1C2A" w:rsidRDefault="000E10F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All Specials </w:t>
      </w:r>
      <w:r w:rsidR="00D75EDA" w:rsidRPr="00AC1C2A">
        <w:rPr>
          <w:rFonts w:ascii="Calibri" w:eastAsia="Calibri" w:hAnsi="Calibri"/>
          <w:sz w:val="22"/>
          <w:szCs w:val="22"/>
          <w:lang w:val="en-ZA"/>
        </w:rPr>
        <w:t xml:space="preserve">and dedicated loads 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allocated through these borders must be cleared by </w:t>
      </w:r>
      <w:r w:rsidR="00D75EDA" w:rsidRPr="00AC1C2A">
        <w:rPr>
          <w:rFonts w:ascii="Calibri" w:eastAsia="Calibri" w:hAnsi="Calibri"/>
          <w:sz w:val="22"/>
          <w:szCs w:val="22"/>
          <w:lang w:val="en-ZA"/>
        </w:rPr>
        <w:t xml:space="preserve">Namibia </w:t>
      </w:r>
      <w:r w:rsidRPr="00AC1C2A">
        <w:rPr>
          <w:rFonts w:ascii="Calibri" w:eastAsia="Calibri" w:hAnsi="Calibri"/>
          <w:sz w:val="22"/>
          <w:szCs w:val="22"/>
          <w:lang w:val="en-ZA"/>
        </w:rPr>
        <w:t>Framing Clerk.</w:t>
      </w:r>
    </w:p>
    <w:p w14:paraId="42747687" w14:textId="77777777" w:rsidR="000E10FA" w:rsidRDefault="00D75ED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JHB SLI Linehaul Operations</w:t>
      </w:r>
      <w:r w:rsidR="000E10FA" w:rsidRPr="00AC1C2A">
        <w:rPr>
          <w:rFonts w:ascii="Calibri" w:eastAsia="Calibri" w:hAnsi="Calibri"/>
          <w:sz w:val="22"/>
          <w:szCs w:val="22"/>
          <w:lang w:val="en-ZA"/>
        </w:rPr>
        <w:t xml:space="preserve"> to forward driver and vehicle details to Framing Clerk by 1</w:t>
      </w:r>
      <w:r w:rsidRPr="00AC1C2A">
        <w:rPr>
          <w:rFonts w:ascii="Calibri" w:eastAsia="Calibri" w:hAnsi="Calibri"/>
          <w:sz w:val="22"/>
          <w:szCs w:val="22"/>
          <w:lang w:val="en-ZA"/>
        </w:rPr>
        <w:t>4</w:t>
      </w:r>
      <w:r w:rsidR="000E10FA" w:rsidRPr="00AC1C2A">
        <w:rPr>
          <w:rFonts w:ascii="Calibri" w:eastAsia="Calibri" w:hAnsi="Calibri"/>
          <w:sz w:val="22"/>
          <w:szCs w:val="22"/>
          <w:lang w:val="en-ZA"/>
        </w:rPr>
        <w:t>h</w:t>
      </w:r>
      <w:r w:rsidRPr="00AC1C2A">
        <w:rPr>
          <w:rFonts w:ascii="Calibri" w:eastAsia="Calibri" w:hAnsi="Calibri"/>
          <w:sz w:val="22"/>
          <w:szCs w:val="22"/>
          <w:lang w:val="en-ZA"/>
        </w:rPr>
        <w:t>0</w:t>
      </w:r>
      <w:r w:rsidR="000E10FA" w:rsidRPr="00AC1C2A">
        <w:rPr>
          <w:rFonts w:ascii="Calibri" w:eastAsia="Calibri" w:hAnsi="Calibri"/>
          <w:sz w:val="22"/>
          <w:szCs w:val="22"/>
          <w:lang w:val="en-ZA"/>
        </w:rPr>
        <w:t>0 daily refer to figure 1.</w:t>
      </w:r>
    </w:p>
    <w:p w14:paraId="08F3FC8D" w14:textId="77777777" w:rsidR="006C571F" w:rsidRPr="006C571F" w:rsidRDefault="006C571F" w:rsidP="006C571F">
      <w:p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</w:p>
    <w:p w14:paraId="132C6918" w14:textId="77777777" w:rsidR="000E10FA" w:rsidRPr="00AC1C2A" w:rsidRDefault="000E10F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lastRenderedPageBreak/>
        <w:t xml:space="preserve">All </w:t>
      </w:r>
      <w:r w:rsidR="00D75EDA" w:rsidRPr="00AC1C2A">
        <w:rPr>
          <w:rFonts w:ascii="Calibri" w:eastAsia="Calibri" w:hAnsi="Calibri"/>
          <w:sz w:val="22"/>
          <w:szCs w:val="22"/>
          <w:lang w:val="en-ZA"/>
        </w:rPr>
        <w:t>Namibia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cargo routed to </w:t>
      </w:r>
      <w:r w:rsidR="00D75EDA" w:rsidRPr="00AC1C2A">
        <w:rPr>
          <w:rFonts w:ascii="Calibri" w:eastAsia="Calibri" w:hAnsi="Calibri"/>
          <w:sz w:val="22"/>
          <w:szCs w:val="22"/>
          <w:lang w:val="en-ZA"/>
        </w:rPr>
        <w:t>Namibia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via the 2 specified border posts must be cleared.</w:t>
      </w:r>
    </w:p>
    <w:p w14:paraId="29C87637" w14:textId="77777777" w:rsidR="000E10FA" w:rsidRPr="00AC1C2A" w:rsidRDefault="000E10F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JHB </w:t>
      </w:r>
      <w:r w:rsidR="009C086C" w:rsidRPr="00AC1C2A">
        <w:rPr>
          <w:rFonts w:ascii="Calibri" w:eastAsia="Calibri" w:hAnsi="Calibri"/>
          <w:sz w:val="22"/>
          <w:szCs w:val="22"/>
          <w:lang w:val="en-ZA"/>
        </w:rPr>
        <w:t xml:space="preserve">SLI 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Operational team loading </w:t>
      </w:r>
      <w:r w:rsidR="00D75EDA" w:rsidRPr="00AC1C2A">
        <w:rPr>
          <w:rFonts w:ascii="Calibri" w:eastAsia="Calibri" w:hAnsi="Calibri"/>
          <w:sz w:val="22"/>
          <w:szCs w:val="22"/>
          <w:lang w:val="en-ZA"/>
        </w:rPr>
        <w:t>Namibia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Linehaul must submit LMS manifest</w:t>
      </w:r>
      <w:r w:rsidR="00F136BF" w:rsidRPr="00AC1C2A">
        <w:rPr>
          <w:rFonts w:ascii="Calibri" w:eastAsia="Calibri" w:hAnsi="Calibri"/>
          <w:sz w:val="22"/>
          <w:szCs w:val="22"/>
          <w:lang w:val="en-ZA"/>
        </w:rPr>
        <w:t xml:space="preserve"> and all signed loading copies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to </w:t>
      </w:r>
      <w:r w:rsidR="007505FF" w:rsidRPr="00AC1C2A">
        <w:rPr>
          <w:rFonts w:ascii="Calibri" w:eastAsia="Calibri" w:hAnsi="Calibri"/>
          <w:sz w:val="22"/>
          <w:szCs w:val="22"/>
          <w:lang w:val="en-ZA"/>
        </w:rPr>
        <w:t xml:space="preserve">Namibia </w:t>
      </w:r>
      <w:r w:rsidR="006E3156" w:rsidRPr="00AC1C2A">
        <w:rPr>
          <w:rFonts w:ascii="Calibri" w:eastAsia="Calibri" w:hAnsi="Calibri"/>
          <w:sz w:val="22"/>
          <w:szCs w:val="22"/>
          <w:lang w:val="en-ZA"/>
        </w:rPr>
        <w:t>Clearing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="006E3156" w:rsidRPr="00AC1C2A">
        <w:rPr>
          <w:rFonts w:ascii="Calibri" w:eastAsia="Calibri" w:hAnsi="Calibri"/>
          <w:sz w:val="22"/>
          <w:szCs w:val="22"/>
          <w:lang w:val="en-ZA"/>
        </w:rPr>
        <w:t>Supervisor</w:t>
      </w:r>
      <w:r w:rsidRPr="00AC1C2A">
        <w:rPr>
          <w:rFonts w:ascii="Calibri" w:eastAsia="Calibri" w:hAnsi="Calibri"/>
          <w:sz w:val="22"/>
          <w:szCs w:val="22"/>
          <w:lang w:val="en-ZA"/>
        </w:rPr>
        <w:t>.</w:t>
      </w:r>
    </w:p>
    <w:p w14:paraId="0A6BF42D" w14:textId="77777777" w:rsidR="00F136BF" w:rsidRPr="00AC1C2A" w:rsidRDefault="00F136BF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All documentation being s</w:t>
      </w:r>
      <w:r w:rsidR="00936BB2" w:rsidRPr="00AC1C2A">
        <w:rPr>
          <w:rFonts w:ascii="Calibri" w:eastAsia="Calibri" w:hAnsi="Calibri"/>
          <w:sz w:val="22"/>
          <w:szCs w:val="22"/>
          <w:lang w:val="en-ZA"/>
        </w:rPr>
        <w:t>canned and s</w:t>
      </w:r>
      <w:r w:rsidRPr="00AC1C2A">
        <w:rPr>
          <w:rFonts w:ascii="Calibri" w:eastAsia="Calibri" w:hAnsi="Calibri"/>
          <w:sz w:val="22"/>
          <w:szCs w:val="22"/>
          <w:lang w:val="en-ZA"/>
        </w:rPr>
        <w:t>ent to the Clearing Agents</w:t>
      </w:r>
      <w:r w:rsidR="00936BB2" w:rsidRPr="00AC1C2A">
        <w:rPr>
          <w:rFonts w:ascii="Calibri" w:eastAsia="Calibri" w:hAnsi="Calibri"/>
          <w:sz w:val="22"/>
          <w:szCs w:val="22"/>
          <w:lang w:val="en-ZA"/>
        </w:rPr>
        <w:t xml:space="preserve"> at the borders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must include a Waybill, </w:t>
      </w:r>
      <w:r w:rsidR="00B3447E" w:rsidRPr="00AC1C2A">
        <w:rPr>
          <w:rFonts w:ascii="Calibri" w:eastAsia="Calibri" w:hAnsi="Calibri"/>
          <w:sz w:val="22"/>
          <w:szCs w:val="22"/>
          <w:lang w:val="en-ZA"/>
        </w:rPr>
        <w:t xml:space="preserve">Delivery note and all other supporting documentation </w:t>
      </w:r>
      <w:r w:rsidR="00936BB2" w:rsidRPr="00AC1C2A">
        <w:rPr>
          <w:rFonts w:ascii="Calibri" w:eastAsia="Calibri" w:hAnsi="Calibri"/>
          <w:sz w:val="22"/>
          <w:szCs w:val="22"/>
          <w:lang w:val="en-ZA"/>
        </w:rPr>
        <w:t>to ensure seamless passing for the vehicle and minimal queries from the Clearing agents to Namlog.</w:t>
      </w:r>
    </w:p>
    <w:p w14:paraId="6A830DCE" w14:textId="77777777" w:rsidR="000E10FA" w:rsidRPr="00AC1C2A" w:rsidRDefault="000E10F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All load documentation including LMS manifest, and EDI manifest must be sent to </w:t>
      </w:r>
      <w:r w:rsidR="007505FF" w:rsidRPr="00AC1C2A">
        <w:rPr>
          <w:rFonts w:ascii="Calibri" w:eastAsia="Calibri" w:hAnsi="Calibri"/>
          <w:sz w:val="22"/>
          <w:szCs w:val="22"/>
          <w:lang w:val="en-ZA"/>
        </w:rPr>
        <w:t>respective border Clearing Agents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daily.</w:t>
      </w:r>
    </w:p>
    <w:p w14:paraId="40B57F2A" w14:textId="77777777" w:rsidR="000E10FA" w:rsidRPr="00AC1C2A" w:rsidRDefault="000E10FA" w:rsidP="003E0327">
      <w:pPr>
        <w:pStyle w:val="ListParagraph"/>
        <w:numPr>
          <w:ilvl w:val="0"/>
          <w:numId w:val="18"/>
        </w:numPr>
        <w:spacing w:after="160" w:line="259" w:lineRule="auto"/>
        <w:ind w:left="720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Communication and confirmation thereof must be posted on the </w:t>
      </w:r>
      <w:r w:rsidR="00AB35CD" w:rsidRPr="00AC1C2A">
        <w:rPr>
          <w:rFonts w:ascii="Calibri" w:eastAsia="Calibri" w:hAnsi="Calibri"/>
          <w:sz w:val="22"/>
          <w:szCs w:val="22"/>
          <w:lang w:val="en-ZA"/>
        </w:rPr>
        <w:t>Rumaine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Clearing WhatsApp group daily with the format displayed in figure </w:t>
      </w:r>
      <w:r w:rsidR="00AB35CD" w:rsidRPr="00AC1C2A">
        <w:rPr>
          <w:rFonts w:ascii="Calibri" w:eastAsia="Calibri" w:hAnsi="Calibri"/>
          <w:sz w:val="22"/>
          <w:szCs w:val="22"/>
          <w:lang w:val="en-ZA"/>
        </w:rPr>
        <w:t>2</w:t>
      </w:r>
      <w:r w:rsidRPr="00AC1C2A">
        <w:rPr>
          <w:rFonts w:ascii="Calibri" w:eastAsia="Calibri" w:hAnsi="Calibri"/>
          <w:sz w:val="22"/>
          <w:szCs w:val="22"/>
          <w:lang w:val="en-ZA"/>
        </w:rPr>
        <w:t>.</w:t>
      </w:r>
    </w:p>
    <w:p w14:paraId="0DDC343F" w14:textId="77777777" w:rsidR="00A51AF0" w:rsidRPr="00AC1C2A" w:rsidRDefault="00A51AF0" w:rsidP="00A51AF0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Ex-Cape Town</w:t>
      </w:r>
    </w:p>
    <w:p w14:paraId="53CCFB06" w14:textId="77777777" w:rsidR="00A51AF0" w:rsidRPr="00AC1C2A" w:rsidRDefault="00A51AF0" w:rsidP="003E032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All overflow, and newly inducted cargo </w:t>
      </w:r>
      <w:r w:rsidR="00D47188" w:rsidRPr="00AC1C2A">
        <w:rPr>
          <w:rFonts w:ascii="Calibri" w:eastAsia="Calibri" w:hAnsi="Calibri"/>
          <w:sz w:val="22"/>
          <w:szCs w:val="22"/>
          <w:lang w:val="en-ZA"/>
        </w:rPr>
        <w:t>documents should be scanned and sent to CCS for framing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and clear</w:t>
      </w:r>
      <w:r w:rsidR="00D47188" w:rsidRPr="00AC1C2A">
        <w:rPr>
          <w:rFonts w:ascii="Calibri" w:eastAsia="Calibri" w:hAnsi="Calibri"/>
          <w:sz w:val="22"/>
          <w:szCs w:val="22"/>
          <w:lang w:val="en-ZA"/>
        </w:rPr>
        <w:t>ing checks to be conducted.</w:t>
      </w:r>
    </w:p>
    <w:p w14:paraId="79C70079" w14:textId="77777777" w:rsidR="001D4D1F" w:rsidRPr="00AC1C2A" w:rsidRDefault="00A51AF0" w:rsidP="003E032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CPT Linehaul Operations to forward driver and vehicle details to </w:t>
      </w:r>
      <w:r w:rsidR="00D47188" w:rsidRPr="00AC1C2A">
        <w:rPr>
          <w:rFonts w:ascii="Calibri" w:eastAsia="Calibri" w:hAnsi="Calibri"/>
          <w:sz w:val="22"/>
          <w:szCs w:val="22"/>
          <w:lang w:val="en-ZA"/>
        </w:rPr>
        <w:t>CCS</w:t>
      </w:r>
      <w:r w:rsidRPr="00AC1C2A">
        <w:rPr>
          <w:rFonts w:ascii="Calibri" w:eastAsia="Calibri" w:hAnsi="Calibri"/>
          <w:sz w:val="22"/>
          <w:szCs w:val="22"/>
          <w:lang w:val="en-ZA"/>
        </w:rPr>
        <w:t>.</w:t>
      </w:r>
    </w:p>
    <w:p w14:paraId="626A265B" w14:textId="77777777" w:rsidR="001A71BC" w:rsidRPr="00AC1C2A" w:rsidRDefault="001A71BC" w:rsidP="003E032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All documentation being scanned and sent to the Clearing Agents </w:t>
      </w:r>
      <w:r w:rsidR="00D47188" w:rsidRPr="00AC1C2A">
        <w:rPr>
          <w:rFonts w:ascii="Calibri" w:eastAsia="Calibri" w:hAnsi="Calibri"/>
          <w:sz w:val="22"/>
          <w:szCs w:val="22"/>
          <w:lang w:val="en-ZA"/>
        </w:rPr>
        <w:t xml:space="preserve">(CCS) </w:t>
      </w:r>
      <w:r w:rsidRPr="00AC1C2A">
        <w:rPr>
          <w:rFonts w:ascii="Calibri" w:eastAsia="Calibri" w:hAnsi="Calibri"/>
          <w:sz w:val="22"/>
          <w:szCs w:val="22"/>
          <w:lang w:val="en-ZA"/>
        </w:rPr>
        <w:t>at the borders must include a Waybill, Delivery note and all other supporting documentation to ensure seamless passing for the vehicle and minimal queries from the Clearing agents to Namlog.</w:t>
      </w:r>
    </w:p>
    <w:p w14:paraId="1D4E4967" w14:textId="77777777" w:rsidR="001A71BC" w:rsidRPr="00AC1C2A" w:rsidRDefault="001A71BC" w:rsidP="003E032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All load documentation including LMS manifest</w:t>
      </w:r>
      <w:r w:rsidR="00BD7D7C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  <w:r w:rsidRPr="00AC1C2A">
        <w:rPr>
          <w:rFonts w:ascii="Calibri" w:eastAsia="Calibri" w:hAnsi="Calibri"/>
          <w:sz w:val="22"/>
          <w:szCs w:val="22"/>
          <w:lang w:val="en-ZA"/>
        </w:rPr>
        <w:t>must be sent to respective border Clearing Agents daily.</w:t>
      </w:r>
    </w:p>
    <w:p w14:paraId="5F62ADD0" w14:textId="77777777" w:rsidR="00BD7D7C" w:rsidRPr="00AC1C2A" w:rsidRDefault="00BD7D7C" w:rsidP="003E032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All original load documentation to be handed to the driver when departing from the branch.</w:t>
      </w:r>
    </w:p>
    <w:p w14:paraId="67B2E3A5" w14:textId="77777777" w:rsidR="00326569" w:rsidRPr="00AC1C2A" w:rsidRDefault="001A71BC" w:rsidP="003E0327">
      <w:pPr>
        <w:pStyle w:val="ListParagraph"/>
        <w:numPr>
          <w:ilvl w:val="0"/>
          <w:numId w:val="23"/>
        </w:numPr>
        <w:spacing w:after="160" w:line="259" w:lineRule="auto"/>
        <w:jc w:val="both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Communication and confirmation thereof must be posted on the CCS</w:t>
      </w:r>
      <w:r w:rsidR="00C623F7" w:rsidRPr="00AC1C2A">
        <w:rPr>
          <w:rFonts w:ascii="Calibri" w:eastAsia="Calibri" w:hAnsi="Calibri"/>
          <w:sz w:val="22"/>
          <w:szCs w:val="22"/>
          <w:lang w:val="en-ZA"/>
        </w:rPr>
        <w:t xml:space="preserve"> and </w:t>
      </w:r>
      <w:r w:rsidRPr="00AC1C2A">
        <w:rPr>
          <w:rFonts w:ascii="Calibri" w:eastAsia="Calibri" w:hAnsi="Calibri"/>
          <w:sz w:val="22"/>
          <w:szCs w:val="22"/>
          <w:lang w:val="en-ZA"/>
        </w:rPr>
        <w:t>FFS Clearing WhatsApp group</w:t>
      </w:r>
      <w:r w:rsidR="00C623F7" w:rsidRPr="00AC1C2A">
        <w:rPr>
          <w:rFonts w:ascii="Calibri" w:eastAsia="Calibri" w:hAnsi="Calibri"/>
          <w:sz w:val="22"/>
          <w:szCs w:val="22"/>
          <w:lang w:val="en-ZA"/>
        </w:rPr>
        <w:t>s</w:t>
      </w:r>
      <w:r w:rsidRPr="00AC1C2A">
        <w:rPr>
          <w:rFonts w:ascii="Calibri" w:eastAsia="Calibri" w:hAnsi="Calibri"/>
          <w:sz w:val="22"/>
          <w:szCs w:val="22"/>
          <w:lang w:val="en-ZA"/>
        </w:rPr>
        <w:t xml:space="preserve"> daily with the format displayed in figure 2.</w:t>
      </w:r>
    </w:p>
    <w:p w14:paraId="54D41E09" w14:textId="77777777" w:rsidR="00326569" w:rsidRPr="00AC1C2A" w:rsidRDefault="00326569" w:rsidP="001A71BC">
      <w:pPr>
        <w:pStyle w:val="ListParagraph"/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68912B17" w14:textId="77777777" w:rsidR="00271E06" w:rsidRPr="00AC1C2A" w:rsidRDefault="00271E06" w:rsidP="006C571F">
      <w:pPr>
        <w:spacing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Figure 1</w:t>
      </w:r>
    </w:p>
    <w:p w14:paraId="242EF9CF" w14:textId="77777777" w:rsidR="00271E06" w:rsidRPr="00AC1C2A" w:rsidRDefault="00E85B22" w:rsidP="00112329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noProof/>
        </w:rPr>
        <w:drawing>
          <wp:anchor distT="0" distB="0" distL="114300" distR="114300" simplePos="0" relativeHeight="251661312" behindDoc="0" locked="0" layoutInCell="1" allowOverlap="1" wp14:anchorId="1C7AD966" wp14:editId="2FF2D3DB">
            <wp:simplePos x="0" y="0"/>
            <wp:positionH relativeFrom="page">
              <wp:align>center</wp:align>
            </wp:positionH>
            <wp:positionV relativeFrom="paragraph">
              <wp:posOffset>126675</wp:posOffset>
            </wp:positionV>
            <wp:extent cx="3006862" cy="2849526"/>
            <wp:effectExtent l="0" t="0" r="3175" b="8255"/>
            <wp:wrapNone/>
            <wp:docPr id="1794678432" name="Picture 1" descr="A screenshot of a cha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4678432" name="Picture 1" descr="A screenshot of a cha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862" cy="28495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2359E" w14:textId="77777777" w:rsidR="0088780E" w:rsidRPr="00AC1C2A" w:rsidRDefault="0088780E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563FC9CF" w14:textId="77777777" w:rsidR="00F21F14" w:rsidRPr="00AC1C2A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682DFB1D" w14:textId="77777777" w:rsidR="00F21F14" w:rsidRPr="00AC1C2A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47077D79" w14:textId="77777777" w:rsidR="00F21F14" w:rsidRPr="00AC1C2A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0565610E" w14:textId="77777777" w:rsidR="00E85B22" w:rsidRPr="00AC1C2A" w:rsidRDefault="00E85B22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1D48FE40" w14:textId="77777777" w:rsidR="00E85B22" w:rsidRPr="00AC1C2A" w:rsidRDefault="00E85B22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144E9E84" w14:textId="77777777" w:rsidR="00E85B22" w:rsidRPr="00AC1C2A" w:rsidRDefault="00E85B22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2723E973" w14:textId="77777777" w:rsidR="00F21F14" w:rsidRPr="00AC1C2A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27BF9CCC" w14:textId="77777777" w:rsidR="00F21F14" w:rsidRPr="00AC1C2A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7CEF048A" w14:textId="77777777" w:rsidR="00F21F14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788E1871" w14:textId="77777777" w:rsidR="003E0327" w:rsidRDefault="003E0327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7E4CA00E" w14:textId="77777777" w:rsidR="003E0327" w:rsidRPr="00AC1C2A" w:rsidRDefault="003E0327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5CA546C6" w14:textId="77777777" w:rsidR="00326569" w:rsidRPr="00AC1C2A" w:rsidRDefault="00AC1C2A" w:rsidP="00326569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AC1C2A">
        <w:rPr>
          <w:noProof/>
        </w:rPr>
        <w:drawing>
          <wp:anchor distT="0" distB="0" distL="114300" distR="114300" simplePos="0" relativeHeight="251659264" behindDoc="0" locked="0" layoutInCell="1" allowOverlap="1" wp14:anchorId="11B63C12" wp14:editId="172B4B45">
            <wp:simplePos x="0" y="0"/>
            <wp:positionH relativeFrom="margin">
              <wp:align>center</wp:align>
            </wp:positionH>
            <wp:positionV relativeFrom="paragraph">
              <wp:posOffset>194918</wp:posOffset>
            </wp:positionV>
            <wp:extent cx="4316819" cy="2838418"/>
            <wp:effectExtent l="0" t="0" r="7620" b="635"/>
            <wp:wrapNone/>
            <wp:docPr id="2112087926" name="Picture 2" descr="A screenshot of a ch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2087926" name="Picture 2" descr="A screenshot of a cha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6819" cy="2838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26569" w:rsidRPr="00AC1C2A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Figure 2</w:t>
      </w:r>
    </w:p>
    <w:p w14:paraId="4B99065A" w14:textId="77777777" w:rsidR="00F21F14" w:rsidRPr="00AC1C2A" w:rsidRDefault="00F21F14" w:rsidP="005C5AF2">
      <w:pPr>
        <w:spacing w:after="160" w:line="259" w:lineRule="auto"/>
        <w:jc w:val="center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</w:p>
    <w:p w14:paraId="48957E2A" w14:textId="77777777" w:rsidR="00F00AC9" w:rsidRPr="00AC1C2A" w:rsidRDefault="00F00AC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2A15F870" w14:textId="77777777" w:rsidR="00F00AC9" w:rsidRPr="00AC1C2A" w:rsidRDefault="00F00AC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27E898BC" w14:textId="77777777" w:rsidR="00EC5874" w:rsidRPr="00AC1C2A" w:rsidRDefault="00EC5874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2138390B" w14:textId="77777777" w:rsidR="00326569" w:rsidRPr="00AC1C2A" w:rsidRDefault="0032656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04F11F2F" w14:textId="77777777" w:rsidR="00326569" w:rsidRDefault="0032656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31460CCA" w14:textId="77777777" w:rsidR="003E0327" w:rsidRDefault="003E0327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67657C7E" w14:textId="77777777" w:rsidR="003E0327" w:rsidRDefault="003E0327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3B65E92E" w14:textId="77777777" w:rsidR="003E0327" w:rsidRPr="00AC1C2A" w:rsidRDefault="003E0327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4FAF69C5" w14:textId="77777777" w:rsidR="00326569" w:rsidRPr="00AC1C2A" w:rsidRDefault="00326569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17797F2A" w14:textId="77777777" w:rsidR="00866F04" w:rsidRPr="00AC1C2A" w:rsidRDefault="00866F04" w:rsidP="006B696D">
      <w:pPr>
        <w:spacing w:after="160" w:line="259" w:lineRule="auto"/>
        <w:rPr>
          <w:rFonts w:ascii="Calibri" w:eastAsia="Calibri" w:hAnsi="Calibri"/>
          <w:sz w:val="22"/>
          <w:szCs w:val="22"/>
          <w:lang w:val="en-ZA"/>
        </w:rPr>
      </w:pPr>
    </w:p>
    <w:p w14:paraId="2B102482" w14:textId="77777777" w:rsidR="00326569" w:rsidRPr="00AC1C2A" w:rsidRDefault="008C21FD" w:rsidP="007916E8">
      <w:pPr>
        <w:spacing w:line="276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This SOP is implemented to ensure maximum efficiency and ensuring dedication to cut off times as stipulated in Linehaul Operations. </w:t>
      </w:r>
    </w:p>
    <w:p w14:paraId="25555630" w14:textId="77777777" w:rsidR="005319E2" w:rsidRPr="00AC1C2A" w:rsidRDefault="005319E2" w:rsidP="007916E8">
      <w:pPr>
        <w:spacing w:line="276" w:lineRule="auto"/>
        <w:rPr>
          <w:rFonts w:ascii="Calibri" w:eastAsia="Calibri" w:hAnsi="Calibri"/>
          <w:sz w:val="22"/>
          <w:szCs w:val="22"/>
          <w:lang w:val="en-ZA"/>
        </w:rPr>
      </w:pPr>
    </w:p>
    <w:p w14:paraId="55D82370" w14:textId="77777777" w:rsidR="007916E8" w:rsidRPr="00AC1C2A" w:rsidRDefault="007916E8" w:rsidP="007916E8">
      <w:pPr>
        <w:spacing w:after="160" w:line="259" w:lineRule="auto"/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</w:pPr>
      <w:r w:rsidRPr="00AC1C2A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>Operational</w:t>
      </w:r>
      <w:r w:rsidR="002E287E" w:rsidRPr="00AC1C2A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and Clearing</w:t>
      </w:r>
      <w:r w:rsidRPr="00AC1C2A">
        <w:rPr>
          <w:rFonts w:ascii="Calibri" w:eastAsia="Calibri" w:hAnsi="Calibri"/>
          <w:b/>
          <w:bCs/>
          <w:sz w:val="22"/>
          <w:szCs w:val="22"/>
          <w:u w:val="single"/>
          <w:lang w:val="en-ZA"/>
        </w:rPr>
        <w:t xml:space="preserve"> Contacts:</w:t>
      </w:r>
    </w:p>
    <w:p w14:paraId="5FD45BC6" w14:textId="77777777" w:rsidR="007916E8" w:rsidRPr="00AC1C2A" w:rsidRDefault="008C21FD" w:rsidP="00AC1C2A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Clearing and Forwarding Manager</w:t>
      </w:r>
      <w:r w:rsidR="007916E8" w:rsidRPr="00AC1C2A">
        <w:rPr>
          <w:rFonts w:ascii="Calibri" w:eastAsia="Calibri" w:hAnsi="Calibri"/>
          <w:sz w:val="22"/>
          <w:szCs w:val="22"/>
          <w:lang w:val="en-ZA"/>
        </w:rPr>
        <w:t>:</w:t>
      </w:r>
      <w:r w:rsidR="0014440F" w:rsidRPr="00AC1C2A">
        <w:rPr>
          <w:rFonts w:ascii="Calibri" w:eastAsia="Calibri" w:hAnsi="Calibri"/>
          <w:sz w:val="22"/>
          <w:szCs w:val="22"/>
          <w:lang w:val="en-ZA"/>
        </w:rPr>
        <w:t xml:space="preserve"> 066 286 9987</w:t>
      </w:r>
      <w:r w:rsidR="007916E8" w:rsidRPr="00AC1C2A">
        <w:rPr>
          <w:rFonts w:ascii="Calibri" w:eastAsia="Calibri" w:hAnsi="Calibri"/>
          <w:sz w:val="22"/>
          <w:szCs w:val="22"/>
          <w:lang w:val="en-ZA"/>
        </w:rPr>
        <w:t xml:space="preserve"> </w:t>
      </w:r>
    </w:p>
    <w:p w14:paraId="70D19DD5" w14:textId="77777777" w:rsidR="00A93F69" w:rsidRPr="00AC1C2A" w:rsidRDefault="008147AD" w:rsidP="00AC1C2A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>Hub and Linehaul Manager</w:t>
      </w:r>
      <w:r w:rsidR="00A93F69" w:rsidRPr="00AC1C2A">
        <w:rPr>
          <w:rFonts w:ascii="Calibri" w:eastAsia="Calibri" w:hAnsi="Calibri"/>
          <w:sz w:val="22"/>
          <w:szCs w:val="22"/>
          <w:lang w:val="en-ZA"/>
        </w:rPr>
        <w:t>: 079 890 6972</w:t>
      </w:r>
    </w:p>
    <w:p w14:paraId="34A0EB97" w14:textId="77777777" w:rsidR="007E53C7" w:rsidRPr="00AC1C2A" w:rsidRDefault="007E53C7" w:rsidP="00AC1C2A">
      <w:pPr>
        <w:pStyle w:val="ListParagraph"/>
        <w:numPr>
          <w:ilvl w:val="0"/>
          <w:numId w:val="24"/>
        </w:numPr>
        <w:spacing w:after="160" w:line="256" w:lineRule="auto"/>
        <w:rPr>
          <w:rFonts w:ascii="Calibri" w:eastAsia="Calibri" w:hAnsi="Calibri"/>
          <w:sz w:val="22"/>
          <w:szCs w:val="22"/>
          <w:lang w:val="en-ZA"/>
        </w:rPr>
      </w:pPr>
      <w:r w:rsidRPr="00AC1C2A">
        <w:rPr>
          <w:rFonts w:ascii="Calibri" w:eastAsia="Calibri" w:hAnsi="Calibri"/>
          <w:sz w:val="22"/>
          <w:szCs w:val="22"/>
          <w:lang w:val="en-ZA"/>
        </w:rPr>
        <w:t xml:space="preserve">Cape Town Operations: </w:t>
      </w:r>
      <w:r w:rsidR="005634B8" w:rsidRPr="00AC1C2A">
        <w:rPr>
          <w:rFonts w:ascii="Calibri" w:eastAsia="Calibri" w:hAnsi="Calibri"/>
          <w:sz w:val="22"/>
          <w:szCs w:val="22"/>
          <w:lang w:val="en-ZA"/>
        </w:rPr>
        <w:t>060 998 7197</w:t>
      </w:r>
    </w:p>
    <w:sectPr w:rsidR="007E53C7" w:rsidRPr="00AC1C2A" w:rsidSect="003E0327">
      <w:headerReference w:type="default" r:id="rId13"/>
      <w:footerReference w:type="default" r:id="rId14"/>
      <w:pgSz w:w="12240" w:h="15840"/>
      <w:pgMar w:top="1440" w:right="1183" w:bottom="709" w:left="1350" w:header="70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0A50A9" w14:textId="77777777" w:rsidR="00190612" w:rsidRDefault="00190612" w:rsidP="00561FAE">
      <w:r>
        <w:separator/>
      </w:r>
    </w:p>
  </w:endnote>
  <w:endnote w:type="continuationSeparator" w:id="0">
    <w:p w14:paraId="3821E2A1" w14:textId="77777777" w:rsidR="00190612" w:rsidRDefault="00190612" w:rsidP="00561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MWTypeRegular">
    <w:altName w:val="Arial"/>
    <w:charset w:val="00"/>
    <w:family w:val="swiss"/>
    <w:pitch w:val="variable"/>
    <w:sig w:usb0="00000001" w:usb1="00000000" w:usb2="00000000" w:usb3="00000000" w:csb0="0000009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D42CE7" w14:textId="4D84B82C" w:rsidR="003E0327" w:rsidRPr="005E2E35" w:rsidRDefault="00000000" w:rsidP="003F7C52">
    <w:pPr>
      <w:pStyle w:val="Footer"/>
      <w:rPr>
        <w:rFonts w:asciiTheme="minorHAnsi" w:hAnsiTheme="minorHAnsi" w:cstheme="minorHAnsi"/>
      </w:rPr>
    </w:pPr>
    <w:sdt>
      <w:sdtPr>
        <w:rPr>
          <w:rFonts w:asciiTheme="minorHAnsi" w:hAnsiTheme="minorHAnsi" w:cstheme="minorHAnsi"/>
        </w:rPr>
        <w:id w:val="98381352"/>
        <w:docPartObj>
          <w:docPartGallery w:val="Page Numbers (Top of Page)"/>
          <w:docPartUnique/>
        </w:docPartObj>
      </w:sdtPr>
      <w:sdtContent>
        <w:r w:rsidR="003E0327" w:rsidRPr="005E2E35">
          <w:rPr>
            <w:rFonts w:asciiTheme="minorHAnsi" w:hAnsiTheme="minorHAnsi" w:cstheme="minorHAnsi"/>
          </w:rPr>
          <w:t xml:space="preserve">Page </w:t>
        </w:r>
        <w:r w:rsidR="003E0327" w:rsidRPr="005E2E35">
          <w:rPr>
            <w:rFonts w:asciiTheme="minorHAnsi" w:hAnsiTheme="minorHAnsi" w:cstheme="minorHAnsi"/>
            <w:b/>
            <w:bCs/>
          </w:rPr>
          <w:fldChar w:fldCharType="begin"/>
        </w:r>
        <w:r w:rsidR="003E0327" w:rsidRPr="005E2E35">
          <w:rPr>
            <w:rFonts w:asciiTheme="minorHAnsi" w:hAnsiTheme="minorHAnsi" w:cstheme="minorHAnsi"/>
            <w:b/>
            <w:bCs/>
          </w:rPr>
          <w:instrText xml:space="preserve"> PAGE </w:instrText>
        </w:r>
        <w:r w:rsidR="003E0327" w:rsidRPr="005E2E35">
          <w:rPr>
            <w:rFonts w:asciiTheme="minorHAnsi" w:hAnsiTheme="minorHAnsi" w:cstheme="minorHAnsi"/>
            <w:b/>
            <w:bCs/>
          </w:rPr>
          <w:fldChar w:fldCharType="separate"/>
        </w:r>
        <w:r w:rsidR="006C571F">
          <w:rPr>
            <w:rFonts w:asciiTheme="minorHAnsi" w:hAnsiTheme="minorHAnsi" w:cstheme="minorHAnsi"/>
            <w:b/>
            <w:bCs/>
            <w:noProof/>
          </w:rPr>
          <w:t>1</w:t>
        </w:r>
        <w:r w:rsidR="003E0327" w:rsidRPr="005E2E35">
          <w:rPr>
            <w:rFonts w:asciiTheme="minorHAnsi" w:hAnsiTheme="minorHAnsi" w:cstheme="minorHAnsi"/>
            <w:b/>
            <w:bCs/>
          </w:rPr>
          <w:fldChar w:fldCharType="end"/>
        </w:r>
        <w:r w:rsidR="003E0327" w:rsidRPr="005E2E35">
          <w:rPr>
            <w:rFonts w:asciiTheme="minorHAnsi" w:hAnsiTheme="minorHAnsi" w:cstheme="minorHAnsi"/>
          </w:rPr>
          <w:t xml:space="preserve"> of </w:t>
        </w:r>
        <w:r w:rsidR="003E0327" w:rsidRPr="005E2E35">
          <w:rPr>
            <w:rFonts w:asciiTheme="minorHAnsi" w:hAnsiTheme="minorHAnsi" w:cstheme="minorHAnsi"/>
            <w:b/>
            <w:bCs/>
          </w:rPr>
          <w:fldChar w:fldCharType="begin"/>
        </w:r>
        <w:r w:rsidR="003E0327" w:rsidRPr="005E2E35">
          <w:rPr>
            <w:rFonts w:asciiTheme="minorHAnsi" w:hAnsiTheme="minorHAnsi" w:cstheme="minorHAnsi"/>
            <w:b/>
            <w:bCs/>
          </w:rPr>
          <w:instrText xml:space="preserve"> NUMPAGES  </w:instrText>
        </w:r>
        <w:r w:rsidR="003E0327" w:rsidRPr="005E2E35">
          <w:rPr>
            <w:rFonts w:asciiTheme="minorHAnsi" w:hAnsiTheme="minorHAnsi" w:cstheme="minorHAnsi"/>
            <w:b/>
            <w:bCs/>
          </w:rPr>
          <w:fldChar w:fldCharType="separate"/>
        </w:r>
        <w:r w:rsidR="006C571F">
          <w:rPr>
            <w:rFonts w:asciiTheme="minorHAnsi" w:hAnsiTheme="minorHAnsi" w:cstheme="minorHAnsi"/>
            <w:b/>
            <w:bCs/>
            <w:noProof/>
          </w:rPr>
          <w:t>3</w:t>
        </w:r>
        <w:r w:rsidR="003E0327" w:rsidRPr="005E2E35">
          <w:rPr>
            <w:rFonts w:asciiTheme="minorHAnsi" w:hAnsiTheme="minorHAnsi" w:cstheme="minorHAnsi"/>
            <w:b/>
            <w:bCs/>
          </w:rPr>
          <w:fldChar w:fldCharType="end"/>
        </w:r>
      </w:sdtContent>
    </w:sdt>
    <w:r w:rsidR="003E0327">
      <w:t xml:space="preserve"> </w:t>
    </w:r>
    <w:r w:rsidR="003E0327">
      <w:ptab w:relativeTo="margin" w:alignment="center" w:leader="none"/>
    </w:r>
    <w:r w:rsidR="003E0327">
      <w:t>Uncontrolled copy if printed</w:t>
    </w:r>
    <w:r w:rsidR="003E0327" w:rsidRPr="005E2E35">
      <w:rPr>
        <w:rFonts w:asciiTheme="minorHAnsi" w:hAnsiTheme="minorHAnsi" w:cstheme="minorHAnsi"/>
      </w:rPr>
      <w:ptab w:relativeTo="margin" w:alignment="right" w:leader="none"/>
    </w:r>
  </w:p>
  <w:p w14:paraId="17CB87B1" w14:textId="77777777" w:rsidR="002E30DC" w:rsidRPr="003E0327" w:rsidRDefault="002E30DC" w:rsidP="003E032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8FCC3B" w14:textId="77777777" w:rsidR="00190612" w:rsidRDefault="00190612" w:rsidP="00561FAE">
      <w:r>
        <w:separator/>
      </w:r>
    </w:p>
  </w:footnote>
  <w:footnote w:type="continuationSeparator" w:id="0">
    <w:p w14:paraId="5ED15806" w14:textId="77777777" w:rsidR="00190612" w:rsidRDefault="00190612" w:rsidP="00561F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00DFB3" w14:textId="77777777" w:rsidR="00EE1598" w:rsidRDefault="00EE1598" w:rsidP="00EE1598">
    <w:pPr>
      <w:pStyle w:val="Header"/>
      <w:jc w:val="right"/>
      <w:rPr>
        <w:rFonts w:ascii="Calibri" w:hAnsi="Calibri" w:cs="Calibri"/>
        <w:b/>
        <w:bCs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2DC76467" wp14:editId="5563862E">
          <wp:simplePos x="0" y="0"/>
          <wp:positionH relativeFrom="margin">
            <wp:posOffset>-184150</wp:posOffset>
          </wp:positionH>
          <wp:positionV relativeFrom="paragraph">
            <wp:posOffset>6350</wp:posOffset>
          </wp:positionV>
          <wp:extent cx="1179195" cy="283210"/>
          <wp:effectExtent l="0" t="0" r="1905" b="2540"/>
          <wp:wrapTight wrapText="bothSides">
            <wp:wrapPolygon edited="0">
              <wp:start x="0" y="0"/>
              <wp:lineTo x="0" y="20341"/>
              <wp:lineTo x="21286" y="20341"/>
              <wp:lineTo x="21286" y="0"/>
              <wp:lineTo x="0" y="0"/>
            </wp:wrapPolygon>
          </wp:wrapTight>
          <wp:docPr id="1934662924" name="Picture 1" descr="A purple and orange letter 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4662924" name="Picture 1" descr="A purple and orange letter 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9195" cy="283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305A2">
      <w:rPr>
        <w:rFonts w:ascii="Calibri" w:hAnsi="Calibri" w:cs="Calibri"/>
        <w:b/>
        <w:bCs/>
        <w:sz w:val="32"/>
        <w:szCs w:val="32"/>
      </w:rPr>
      <w:t>Namibia</w:t>
    </w:r>
    <w:r>
      <w:rPr>
        <w:rFonts w:ascii="Calibri" w:hAnsi="Calibri" w:cs="Calibri"/>
        <w:b/>
        <w:bCs/>
        <w:sz w:val="32"/>
        <w:szCs w:val="32"/>
      </w:rPr>
      <w:t xml:space="preserve"> </w:t>
    </w:r>
    <w:r w:rsidRPr="007A1583">
      <w:rPr>
        <w:rFonts w:ascii="Calibri" w:hAnsi="Calibri" w:cs="Calibri"/>
        <w:b/>
        <w:bCs/>
        <w:sz w:val="32"/>
        <w:szCs w:val="32"/>
      </w:rPr>
      <w:t>Clearing</w:t>
    </w:r>
  </w:p>
  <w:p w14:paraId="74929E1B" w14:textId="77777777" w:rsidR="00EE1598" w:rsidRDefault="00EE1598" w:rsidP="00EE159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Standard Operating Procedure</w:t>
    </w:r>
  </w:p>
  <w:p w14:paraId="37C867F9" w14:textId="77777777" w:rsidR="00EE1598" w:rsidRPr="003D3226" w:rsidRDefault="00EE1598" w:rsidP="00EE1598">
    <w:pPr>
      <w:pStyle w:val="Header"/>
      <w:jc w:val="right"/>
      <w:rPr>
        <w:rFonts w:ascii="Calibri" w:hAnsi="Calibri" w:cs="Calibri"/>
      </w:rPr>
    </w:pPr>
    <w:r>
      <w:rPr>
        <w:rFonts w:ascii="Calibri" w:hAnsi="Calibri" w:cs="Calibri"/>
      </w:rPr>
      <w:t>Owner/ Department: ZAF – OPS - Clearing</w:t>
    </w:r>
    <w:r w:rsidRPr="000617B0">
      <w:rPr>
        <w:sz w:val="44"/>
        <w:szCs w:val="44"/>
      </w:rPr>
      <w:t xml:space="preserve">                                     </w:t>
    </w:r>
  </w:p>
  <w:p w14:paraId="1E49802B" w14:textId="77777777" w:rsidR="00E95979" w:rsidRPr="009860B6" w:rsidRDefault="00E95979" w:rsidP="005A00F4">
    <w:pPr>
      <w:pStyle w:val="Header"/>
      <w:rPr>
        <w:rFonts w:ascii="Calibri" w:hAnsi="Calibri" w:cs="Calibr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" o:bullet="t">
        <v:imagedata r:id="rId1" o:title="BD14868_"/>
      </v:shape>
    </w:pict>
  </w:numPicBullet>
  <w:numPicBullet w:numPicBulletId="1">
    <w:pict>
      <v:shape id="_x0000_i1035" type="#_x0000_t75" style="width:12pt;height:12pt" o:bullet="t">
        <v:imagedata r:id="rId2" o:title="BD21294_"/>
      </v:shape>
    </w:pict>
  </w:numPicBullet>
  <w:numPicBullet w:numPicBulletId="2">
    <w:pict>
      <v:shape id="_x0000_i1036" type="#_x0000_t75" style="width:12pt;height:12pt" o:bullet="t">
        <v:imagedata r:id="rId3" o:title="BD21519_"/>
      </v:shape>
    </w:pict>
  </w:numPicBullet>
  <w:numPicBullet w:numPicBulletId="3">
    <w:pict>
      <v:shape id="_x0000_i1037" type="#_x0000_t75" style="width:12pt;height:12pt" o:bullet="t">
        <v:imagedata r:id="rId4" o:title="BD21298_"/>
      </v:shape>
    </w:pict>
  </w:numPicBullet>
  <w:abstractNum w:abstractNumId="0" w15:restartNumberingAfterBreak="0">
    <w:nsid w:val="FFFFFFFE"/>
    <w:multiLevelType w:val="singleLevel"/>
    <w:tmpl w:val="A698C5B2"/>
    <w:lvl w:ilvl="0">
      <w:numFmt w:val="decimal"/>
      <w:pStyle w:val="Caption"/>
      <w:lvlText w:val="*"/>
      <w:lvlJc w:val="left"/>
    </w:lvl>
  </w:abstractNum>
  <w:abstractNum w:abstractNumId="1" w15:restartNumberingAfterBreak="0">
    <w:nsid w:val="0AF76413"/>
    <w:multiLevelType w:val="hybridMultilevel"/>
    <w:tmpl w:val="836AFD52"/>
    <w:lvl w:ilvl="0" w:tplc="7D00E842">
      <w:start w:val="1"/>
      <w:numFmt w:val="bullet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BD8C1BC8">
      <w:start w:val="1"/>
      <w:numFmt w:val="bullet"/>
      <w:pStyle w:val="Bullet4"/>
      <w:lvlText w:val=""/>
      <w:lvlJc w:val="left"/>
      <w:pPr>
        <w:ind w:left="2039" w:hanging="360"/>
      </w:pPr>
      <w:rPr>
        <w:rFonts w:ascii="Wingdings" w:hAnsi="Wingdings" w:hint="default"/>
        <w:color w:val="C00000"/>
      </w:rPr>
    </w:lvl>
    <w:lvl w:ilvl="2" w:tplc="0409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" w15:restartNumberingAfterBreak="0">
    <w:nsid w:val="0C91594F"/>
    <w:multiLevelType w:val="hybridMultilevel"/>
    <w:tmpl w:val="3AB0D218"/>
    <w:lvl w:ilvl="0" w:tplc="7FAA2A6E">
      <w:start w:val="1"/>
      <w:numFmt w:val="lowerRoman"/>
      <w:pStyle w:val="exec4"/>
      <w:lvlText w:val="%1."/>
      <w:lvlJc w:val="left"/>
      <w:pPr>
        <w:ind w:left="1639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3" w15:restartNumberingAfterBreak="0">
    <w:nsid w:val="0E9D50AE"/>
    <w:multiLevelType w:val="multilevel"/>
    <w:tmpl w:val="3ABCBD48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1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166A083C"/>
    <w:multiLevelType w:val="hybridMultilevel"/>
    <w:tmpl w:val="316C706C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7402B30"/>
    <w:multiLevelType w:val="hybridMultilevel"/>
    <w:tmpl w:val="44E42A02"/>
    <w:lvl w:ilvl="0" w:tplc="C434978A">
      <w:start w:val="1"/>
      <w:numFmt w:val="bullet"/>
      <w:pStyle w:val="Bullet1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C42100"/>
    <w:multiLevelType w:val="hybridMultilevel"/>
    <w:tmpl w:val="4B240E90"/>
    <w:lvl w:ilvl="0" w:tplc="1B140D8A">
      <w:start w:val="1"/>
      <w:numFmt w:val="decimal"/>
      <w:lvlText w:val="%1."/>
      <w:lvlJc w:val="left"/>
      <w:pPr>
        <w:ind w:left="1360" w:hanging="360"/>
      </w:pPr>
    </w:lvl>
    <w:lvl w:ilvl="1" w:tplc="CFAEF206">
      <w:start w:val="1"/>
      <w:numFmt w:val="decimal"/>
      <w:lvlText w:val="%2."/>
      <w:lvlJc w:val="left"/>
      <w:pPr>
        <w:ind w:left="1360" w:hanging="360"/>
      </w:pPr>
    </w:lvl>
    <w:lvl w:ilvl="2" w:tplc="89B2049A">
      <w:start w:val="1"/>
      <w:numFmt w:val="decimal"/>
      <w:lvlText w:val="%3."/>
      <w:lvlJc w:val="left"/>
      <w:pPr>
        <w:ind w:left="1360" w:hanging="360"/>
      </w:pPr>
    </w:lvl>
    <w:lvl w:ilvl="3" w:tplc="FBFCBF8E">
      <w:start w:val="1"/>
      <w:numFmt w:val="decimal"/>
      <w:lvlText w:val="%4."/>
      <w:lvlJc w:val="left"/>
      <w:pPr>
        <w:ind w:left="1360" w:hanging="360"/>
      </w:pPr>
    </w:lvl>
    <w:lvl w:ilvl="4" w:tplc="25E883EE">
      <w:start w:val="1"/>
      <w:numFmt w:val="decimal"/>
      <w:lvlText w:val="%5."/>
      <w:lvlJc w:val="left"/>
      <w:pPr>
        <w:ind w:left="1360" w:hanging="360"/>
      </w:pPr>
    </w:lvl>
    <w:lvl w:ilvl="5" w:tplc="EA0684BE">
      <w:start w:val="1"/>
      <w:numFmt w:val="decimal"/>
      <w:lvlText w:val="%6."/>
      <w:lvlJc w:val="left"/>
      <w:pPr>
        <w:ind w:left="1360" w:hanging="360"/>
      </w:pPr>
    </w:lvl>
    <w:lvl w:ilvl="6" w:tplc="0310BE8C">
      <w:start w:val="1"/>
      <w:numFmt w:val="decimal"/>
      <w:lvlText w:val="%7."/>
      <w:lvlJc w:val="left"/>
      <w:pPr>
        <w:ind w:left="1360" w:hanging="360"/>
      </w:pPr>
    </w:lvl>
    <w:lvl w:ilvl="7" w:tplc="8D8A7FAC">
      <w:start w:val="1"/>
      <w:numFmt w:val="decimal"/>
      <w:lvlText w:val="%8."/>
      <w:lvlJc w:val="left"/>
      <w:pPr>
        <w:ind w:left="1360" w:hanging="360"/>
      </w:pPr>
    </w:lvl>
    <w:lvl w:ilvl="8" w:tplc="564ADEB2">
      <w:start w:val="1"/>
      <w:numFmt w:val="decimal"/>
      <w:lvlText w:val="%9."/>
      <w:lvlJc w:val="left"/>
      <w:pPr>
        <w:ind w:left="1360" w:hanging="360"/>
      </w:pPr>
    </w:lvl>
  </w:abstractNum>
  <w:abstractNum w:abstractNumId="7" w15:restartNumberingAfterBreak="0">
    <w:nsid w:val="20092CAF"/>
    <w:multiLevelType w:val="hybridMultilevel"/>
    <w:tmpl w:val="E7205E76"/>
    <w:lvl w:ilvl="0" w:tplc="E83CEC32">
      <w:start w:val="1"/>
      <w:numFmt w:val="decimal"/>
      <w:pStyle w:val="NumberedList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2A0171C"/>
    <w:multiLevelType w:val="hybridMultilevel"/>
    <w:tmpl w:val="DD86E7C2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>
      <w:numFmt w:val="bullet"/>
      <w:pStyle w:val="ListBullet"/>
      <w:lvlText w:val="•"/>
      <w:legacy w:legacy="1" w:legacySpace="360" w:legacyIndent="0"/>
      <w:lvlJc w:val="left"/>
      <w:rPr>
        <w:rFonts w:ascii="BMWTypeRegular" w:hAnsi="BMWTypeRegular" w:hint="default"/>
        <w:sz w:val="24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54E49A4"/>
    <w:multiLevelType w:val="hybridMultilevel"/>
    <w:tmpl w:val="CAE8AE64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89328F"/>
    <w:multiLevelType w:val="hybridMultilevel"/>
    <w:tmpl w:val="9BDE2B9C"/>
    <w:lvl w:ilvl="0" w:tplc="87704022">
      <w:start w:val="1"/>
      <w:numFmt w:val="lowerLetter"/>
      <w:pStyle w:val="execref5"/>
      <w:lvlText w:val="%1)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4A844DD"/>
    <w:multiLevelType w:val="hybridMultilevel"/>
    <w:tmpl w:val="620CC1FC"/>
    <w:lvl w:ilvl="0" w:tplc="5770BC4C">
      <w:start w:val="1"/>
      <w:numFmt w:val="decimal"/>
      <w:lvlText w:val="%1."/>
      <w:lvlJc w:val="left"/>
      <w:pPr>
        <w:ind w:left="643" w:hanging="360"/>
      </w:pPr>
      <w:rPr>
        <w:b w:val="0"/>
        <w:bCs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786F2E"/>
    <w:multiLevelType w:val="hybridMultilevel"/>
    <w:tmpl w:val="005AB862"/>
    <w:lvl w:ilvl="0" w:tplc="1C09000F">
      <w:start w:val="1"/>
      <w:numFmt w:val="decimal"/>
      <w:lvlText w:val="%1."/>
      <w:lvlJc w:val="left"/>
      <w:pPr>
        <w:ind w:left="768" w:hanging="360"/>
      </w:pPr>
    </w:lvl>
    <w:lvl w:ilvl="1" w:tplc="1C090019" w:tentative="1">
      <w:start w:val="1"/>
      <w:numFmt w:val="lowerLetter"/>
      <w:lvlText w:val="%2."/>
      <w:lvlJc w:val="left"/>
      <w:pPr>
        <w:ind w:left="1488" w:hanging="360"/>
      </w:pPr>
    </w:lvl>
    <w:lvl w:ilvl="2" w:tplc="1C09001B" w:tentative="1">
      <w:start w:val="1"/>
      <w:numFmt w:val="lowerRoman"/>
      <w:lvlText w:val="%3."/>
      <w:lvlJc w:val="right"/>
      <w:pPr>
        <w:ind w:left="2208" w:hanging="180"/>
      </w:pPr>
    </w:lvl>
    <w:lvl w:ilvl="3" w:tplc="1C09000F" w:tentative="1">
      <w:start w:val="1"/>
      <w:numFmt w:val="decimal"/>
      <w:lvlText w:val="%4."/>
      <w:lvlJc w:val="left"/>
      <w:pPr>
        <w:ind w:left="2928" w:hanging="360"/>
      </w:pPr>
    </w:lvl>
    <w:lvl w:ilvl="4" w:tplc="1C090019" w:tentative="1">
      <w:start w:val="1"/>
      <w:numFmt w:val="lowerLetter"/>
      <w:lvlText w:val="%5."/>
      <w:lvlJc w:val="left"/>
      <w:pPr>
        <w:ind w:left="3648" w:hanging="360"/>
      </w:pPr>
    </w:lvl>
    <w:lvl w:ilvl="5" w:tplc="1C09001B" w:tentative="1">
      <w:start w:val="1"/>
      <w:numFmt w:val="lowerRoman"/>
      <w:lvlText w:val="%6."/>
      <w:lvlJc w:val="right"/>
      <w:pPr>
        <w:ind w:left="4368" w:hanging="180"/>
      </w:pPr>
    </w:lvl>
    <w:lvl w:ilvl="6" w:tplc="1C09000F" w:tentative="1">
      <w:start w:val="1"/>
      <w:numFmt w:val="decimal"/>
      <w:lvlText w:val="%7."/>
      <w:lvlJc w:val="left"/>
      <w:pPr>
        <w:ind w:left="5088" w:hanging="360"/>
      </w:pPr>
    </w:lvl>
    <w:lvl w:ilvl="7" w:tplc="1C090019" w:tentative="1">
      <w:start w:val="1"/>
      <w:numFmt w:val="lowerLetter"/>
      <w:lvlText w:val="%8."/>
      <w:lvlJc w:val="left"/>
      <w:pPr>
        <w:ind w:left="5808" w:hanging="360"/>
      </w:pPr>
    </w:lvl>
    <w:lvl w:ilvl="8" w:tplc="1C0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13" w15:restartNumberingAfterBreak="0">
    <w:nsid w:val="423F2EFC"/>
    <w:multiLevelType w:val="hybridMultilevel"/>
    <w:tmpl w:val="40D0DA54"/>
    <w:lvl w:ilvl="0" w:tplc="81D89984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8F8A1D66">
      <w:start w:val="1"/>
      <w:numFmt w:val="bullet"/>
      <w:pStyle w:val="Bullet3"/>
      <w:lvlText w:val=""/>
      <w:lvlPicBulletId w:val="2"/>
      <w:lvlJc w:val="left"/>
      <w:pPr>
        <w:ind w:left="2911" w:hanging="360"/>
      </w:pPr>
      <w:rPr>
        <w:rFonts w:ascii="Symbol" w:hAnsi="Symbol" w:hint="default"/>
        <w:color w:val="auto"/>
      </w:rPr>
    </w:lvl>
    <w:lvl w:ilvl="2" w:tplc="4A922048">
      <w:start w:val="1"/>
      <w:numFmt w:val="bullet"/>
      <w:lvlText w:val="-"/>
      <w:lvlJc w:val="left"/>
      <w:pPr>
        <w:ind w:left="2520" w:hanging="360"/>
      </w:pPr>
      <w:rPr>
        <w:rFonts w:ascii="Verdana" w:eastAsia="Times New Roman" w:hAnsi="Verdana" w:cs="Verdana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CAD4697"/>
    <w:multiLevelType w:val="hybridMultilevel"/>
    <w:tmpl w:val="97A2ACFE"/>
    <w:lvl w:ilvl="0" w:tplc="A9E408F8">
      <w:start w:val="1"/>
      <w:numFmt w:val="bullet"/>
      <w:pStyle w:val="Level3a"/>
      <w:lvlText w:val=""/>
      <w:lvlPicBulletId w:val="3"/>
      <w:lvlJc w:val="left"/>
      <w:pPr>
        <w:ind w:left="1636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5" w15:restartNumberingAfterBreak="0">
    <w:nsid w:val="5A00064D"/>
    <w:multiLevelType w:val="multilevel"/>
    <w:tmpl w:val="17AEE396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vertAlign w:val="baseline"/>
        <w:em w:val="none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lowerLetter"/>
      <w:pStyle w:val="h4new2"/>
      <w:lvlText w:val="%4)"/>
      <w:lvlJc w:val="left"/>
      <w:pPr>
        <w:ind w:left="1728" w:hanging="648"/>
      </w:pPr>
      <w:rPr>
        <w:rFonts w:hint="default"/>
        <w:b w:val="0"/>
        <w:i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sz w:val="20"/>
        <w:szCs w:val="20"/>
        <w:u w:val="none"/>
        <w:vertAlign w:val="baseline"/>
        <w:em w:val="none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6" w15:restartNumberingAfterBreak="0">
    <w:nsid w:val="5B4664D4"/>
    <w:multiLevelType w:val="hybridMultilevel"/>
    <w:tmpl w:val="10D8A81C"/>
    <w:lvl w:ilvl="0" w:tplc="BF28F524">
      <w:start w:val="1"/>
      <w:numFmt w:val="bullet"/>
      <w:lvlText w:val=""/>
      <w:lvlPicBulletId w:val="0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EB3E4ABE">
      <w:start w:val="1"/>
      <w:numFmt w:val="bullet"/>
      <w:lvlText w:val=""/>
      <w:lvlJc w:val="left"/>
      <w:pPr>
        <w:ind w:left="2520" w:hanging="360"/>
      </w:pPr>
      <w:rPr>
        <w:rFonts w:ascii="Wingdings" w:hAnsi="Wingdings" w:hint="default"/>
        <w:color w:val="C00000"/>
      </w:rPr>
    </w:lvl>
    <w:lvl w:ilvl="2" w:tplc="CB20421C">
      <w:start w:val="1"/>
      <w:numFmt w:val="bullet"/>
      <w:pStyle w:val="Bullet5"/>
      <w:lvlText w:val=""/>
      <w:lvlJc w:val="left"/>
      <w:pPr>
        <w:ind w:left="3240" w:hanging="360"/>
      </w:pPr>
      <w:rPr>
        <w:rFonts w:ascii="Wingdings" w:hAnsi="Wingdings" w:hint="default"/>
        <w:color w:val="C00000"/>
      </w:rPr>
    </w:lvl>
    <w:lvl w:ilvl="3" w:tplc="B322B5AC">
      <w:start w:val="25"/>
      <w:numFmt w:val="bullet"/>
      <w:lvlText w:val=""/>
      <w:lvlJc w:val="left"/>
      <w:pPr>
        <w:ind w:left="3960" w:hanging="360"/>
      </w:pPr>
      <w:rPr>
        <w:rFonts w:ascii="Wingdings" w:eastAsia="Times New Roman" w:hAnsi="Wingdings" w:cs="Times New Roman" w:hint="default"/>
      </w:rPr>
    </w:lvl>
    <w:lvl w:ilvl="4" w:tplc="BC3A8B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ADD20266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D402572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CCE86AB2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95E61BA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0295AA9"/>
    <w:multiLevelType w:val="hybridMultilevel"/>
    <w:tmpl w:val="B20AA9AA"/>
    <w:lvl w:ilvl="0" w:tplc="1C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08E4044" w:tentative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Garamond" w:hAnsi="Garamond" w:hint="default"/>
      </w:rPr>
    </w:lvl>
    <w:lvl w:ilvl="2" w:tplc="F4F85360" w:tentative="1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Garamond" w:hAnsi="Garamond" w:hint="default"/>
      </w:rPr>
    </w:lvl>
    <w:lvl w:ilvl="3" w:tplc="0C94D70A" w:tentative="1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Garamond" w:hAnsi="Garamond" w:hint="default"/>
      </w:rPr>
    </w:lvl>
    <w:lvl w:ilvl="4" w:tplc="2D5EC03E" w:tentative="1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Garamond" w:hAnsi="Garamond" w:hint="default"/>
      </w:rPr>
    </w:lvl>
    <w:lvl w:ilvl="5" w:tplc="97449630" w:tentative="1">
      <w:start w:val="1"/>
      <w:numFmt w:val="bullet"/>
      <w:lvlText w:val="◦"/>
      <w:lvlJc w:val="left"/>
      <w:pPr>
        <w:tabs>
          <w:tab w:val="num" w:pos="4320"/>
        </w:tabs>
        <w:ind w:left="4320" w:hanging="360"/>
      </w:pPr>
      <w:rPr>
        <w:rFonts w:ascii="Garamond" w:hAnsi="Garamond" w:hint="default"/>
      </w:rPr>
    </w:lvl>
    <w:lvl w:ilvl="6" w:tplc="23083380" w:tentative="1">
      <w:start w:val="1"/>
      <w:numFmt w:val="bullet"/>
      <w:lvlText w:val="◦"/>
      <w:lvlJc w:val="left"/>
      <w:pPr>
        <w:tabs>
          <w:tab w:val="num" w:pos="5040"/>
        </w:tabs>
        <w:ind w:left="5040" w:hanging="360"/>
      </w:pPr>
      <w:rPr>
        <w:rFonts w:ascii="Garamond" w:hAnsi="Garamond" w:hint="default"/>
      </w:rPr>
    </w:lvl>
    <w:lvl w:ilvl="7" w:tplc="37900276" w:tentative="1">
      <w:start w:val="1"/>
      <w:numFmt w:val="bullet"/>
      <w:lvlText w:val="◦"/>
      <w:lvlJc w:val="left"/>
      <w:pPr>
        <w:tabs>
          <w:tab w:val="num" w:pos="5760"/>
        </w:tabs>
        <w:ind w:left="5760" w:hanging="360"/>
      </w:pPr>
      <w:rPr>
        <w:rFonts w:ascii="Garamond" w:hAnsi="Garamond" w:hint="default"/>
      </w:rPr>
    </w:lvl>
    <w:lvl w:ilvl="8" w:tplc="B3124E3E" w:tentative="1">
      <w:start w:val="1"/>
      <w:numFmt w:val="bullet"/>
      <w:lvlText w:val="◦"/>
      <w:lvlJc w:val="left"/>
      <w:pPr>
        <w:tabs>
          <w:tab w:val="num" w:pos="6480"/>
        </w:tabs>
        <w:ind w:left="6480" w:hanging="360"/>
      </w:pPr>
      <w:rPr>
        <w:rFonts w:ascii="Garamond" w:hAnsi="Garamond" w:hint="default"/>
      </w:rPr>
    </w:lvl>
  </w:abstractNum>
  <w:abstractNum w:abstractNumId="18" w15:restartNumberingAfterBreak="0">
    <w:nsid w:val="6DC85453"/>
    <w:multiLevelType w:val="hybridMultilevel"/>
    <w:tmpl w:val="6978B6F2"/>
    <w:lvl w:ilvl="0" w:tplc="5FFCD784">
      <w:start w:val="1"/>
      <w:numFmt w:val="bullet"/>
      <w:pStyle w:val="BulletedLis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16"/>
        <w:szCs w:val="16"/>
      </w:rPr>
    </w:lvl>
    <w:lvl w:ilvl="1" w:tplc="6CAEB97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DB235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CB6F74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960E9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ACF8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00C33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32A8E3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F14C26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06751"/>
    <w:multiLevelType w:val="hybridMultilevel"/>
    <w:tmpl w:val="D9DEC69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0EE2091"/>
    <w:multiLevelType w:val="hybridMultilevel"/>
    <w:tmpl w:val="FDBA84EE"/>
    <w:lvl w:ilvl="0" w:tplc="92AAEB5E"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1" w15:restartNumberingAfterBreak="0">
    <w:nsid w:val="72614B5B"/>
    <w:multiLevelType w:val="hybridMultilevel"/>
    <w:tmpl w:val="68A4E97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676A96"/>
    <w:multiLevelType w:val="multilevel"/>
    <w:tmpl w:val="F59E43D4"/>
    <w:lvl w:ilvl="0">
      <w:start w:val="1"/>
      <w:numFmt w:val="decimal"/>
      <w:pStyle w:val="Heading1"/>
      <w:lvlText w:val="%1."/>
      <w:lvlJc w:val="left"/>
      <w:pPr>
        <w:ind w:left="7589" w:hanging="360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206" w:hanging="50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spacing w:val="0"/>
        <w:kern w:val="0"/>
        <w:position w:val="0"/>
        <w:u w:val="none"/>
        <w:vertAlign w:val="baseline"/>
        <w:em w:val="none"/>
      </w:rPr>
    </w:lvl>
    <w:lvl w:ilvl="3">
      <w:start w:val="1"/>
      <w:numFmt w:val="decimal"/>
      <w:pStyle w:val="Heading4"/>
      <w:lvlText w:val="%1.%2.%3.%4."/>
      <w:lvlJc w:val="left"/>
      <w:pPr>
        <w:ind w:left="1357" w:hanging="648"/>
      </w:pPr>
      <w:rPr>
        <w:rFonts w:hint="default"/>
        <w:sz w:val="20"/>
        <w:szCs w:val="20"/>
      </w:rPr>
    </w:lvl>
    <w:lvl w:ilvl="4">
      <w:start w:val="1"/>
      <w:numFmt w:val="decimal"/>
      <w:pStyle w:val="Heading5"/>
      <w:lvlText w:val="%1.%2.%3.%4.%5."/>
      <w:lvlJc w:val="left"/>
      <w:pPr>
        <w:ind w:left="23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7D3955BE"/>
    <w:multiLevelType w:val="hybridMultilevel"/>
    <w:tmpl w:val="E8D86848"/>
    <w:lvl w:ilvl="0" w:tplc="64DA611E">
      <w:start w:val="1"/>
      <w:numFmt w:val="bullet"/>
      <w:pStyle w:val="Bullet2"/>
      <w:lvlText w:val=""/>
      <w:lvlPicBulletId w:val="0"/>
      <w:lvlJc w:val="left"/>
      <w:pPr>
        <w:ind w:left="1494" w:hanging="360"/>
      </w:pPr>
      <w:rPr>
        <w:rFonts w:ascii="Symbol" w:hAnsi="Symbol" w:hint="default"/>
        <w:color w:val="auto"/>
      </w:rPr>
    </w:lvl>
    <w:lvl w:ilvl="1" w:tplc="4C80548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EBEB35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32B5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A01B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9CF2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53AE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121C2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93C173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7760606">
    <w:abstractNumId w:val="0"/>
    <w:lvlOverride w:ilvl="0">
      <w:lvl w:ilvl="0">
        <w:start w:val="1"/>
        <w:numFmt w:val="bullet"/>
        <w:pStyle w:val="Caption"/>
        <w:lvlText w:val=""/>
        <w:legacy w:legacy="1" w:legacySpace="0" w:legacyIndent="120"/>
        <w:lvlJc w:val="left"/>
        <w:pPr>
          <w:ind w:left="1920" w:hanging="120"/>
        </w:pPr>
        <w:rPr>
          <w:rFonts w:ascii="Symbol" w:hAnsi="Symbol" w:hint="default"/>
          <w:sz w:val="18"/>
        </w:rPr>
      </w:lvl>
    </w:lvlOverride>
  </w:num>
  <w:num w:numId="2" w16cid:durableId="1991253093">
    <w:abstractNumId w:val="18"/>
  </w:num>
  <w:num w:numId="3" w16cid:durableId="1721394750">
    <w:abstractNumId w:val="7"/>
  </w:num>
  <w:num w:numId="4" w16cid:durableId="2091081527">
    <w:abstractNumId w:val="1"/>
  </w:num>
  <w:num w:numId="5" w16cid:durableId="2049639494">
    <w:abstractNumId w:val="16"/>
  </w:num>
  <w:num w:numId="6" w16cid:durableId="162402247">
    <w:abstractNumId w:val="5"/>
  </w:num>
  <w:num w:numId="7" w16cid:durableId="1493642019">
    <w:abstractNumId w:val="13"/>
  </w:num>
  <w:num w:numId="8" w16cid:durableId="1137451992">
    <w:abstractNumId w:val="22"/>
  </w:num>
  <w:num w:numId="9" w16cid:durableId="2001811698">
    <w:abstractNumId w:val="14"/>
  </w:num>
  <w:num w:numId="10" w16cid:durableId="1017580885">
    <w:abstractNumId w:val="2"/>
  </w:num>
  <w:num w:numId="11" w16cid:durableId="1285960540">
    <w:abstractNumId w:val="10"/>
  </w:num>
  <w:num w:numId="12" w16cid:durableId="97524507">
    <w:abstractNumId w:val="23"/>
  </w:num>
  <w:num w:numId="13" w16cid:durableId="1714575395">
    <w:abstractNumId w:val="3"/>
  </w:num>
  <w:num w:numId="14" w16cid:durableId="1703626811">
    <w:abstractNumId w:val="15"/>
  </w:num>
  <w:num w:numId="15" w16cid:durableId="13457293">
    <w:abstractNumId w:val="8"/>
  </w:num>
  <w:num w:numId="16" w16cid:durableId="737479977">
    <w:abstractNumId w:val="17"/>
  </w:num>
  <w:num w:numId="17" w16cid:durableId="1286741531">
    <w:abstractNumId w:val="20"/>
  </w:num>
  <w:num w:numId="18" w16cid:durableId="569967076">
    <w:abstractNumId w:val="11"/>
  </w:num>
  <w:num w:numId="19" w16cid:durableId="933711902">
    <w:abstractNumId w:val="12"/>
  </w:num>
  <w:num w:numId="20" w16cid:durableId="1274557448">
    <w:abstractNumId w:val="21"/>
  </w:num>
  <w:num w:numId="21" w16cid:durableId="457259185">
    <w:abstractNumId w:val="9"/>
  </w:num>
  <w:num w:numId="22" w16cid:durableId="985550954">
    <w:abstractNumId w:val="6"/>
  </w:num>
  <w:num w:numId="23" w16cid:durableId="206452623">
    <w:abstractNumId w:val="19"/>
  </w:num>
  <w:num w:numId="24" w16cid:durableId="1792242100">
    <w:abstractNumId w:val="4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8" w:dllVersion="513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drawingGridHorizontalSpacing w:val="100"/>
  <w:drawingGridVerticalSpacing w:val="187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074D7"/>
    <w:rsid w:val="00000FE5"/>
    <w:rsid w:val="00001271"/>
    <w:rsid w:val="00001959"/>
    <w:rsid w:val="00001B54"/>
    <w:rsid w:val="000021BF"/>
    <w:rsid w:val="0000350C"/>
    <w:rsid w:val="000037CC"/>
    <w:rsid w:val="000037FA"/>
    <w:rsid w:val="0000437B"/>
    <w:rsid w:val="00004660"/>
    <w:rsid w:val="00004E55"/>
    <w:rsid w:val="000050DB"/>
    <w:rsid w:val="000059DA"/>
    <w:rsid w:val="0000600A"/>
    <w:rsid w:val="000060AE"/>
    <w:rsid w:val="00006AFC"/>
    <w:rsid w:val="00007494"/>
    <w:rsid w:val="000100AF"/>
    <w:rsid w:val="0001012E"/>
    <w:rsid w:val="00010337"/>
    <w:rsid w:val="00010C26"/>
    <w:rsid w:val="00011AC6"/>
    <w:rsid w:val="00011F29"/>
    <w:rsid w:val="00011FA5"/>
    <w:rsid w:val="000120DF"/>
    <w:rsid w:val="00012241"/>
    <w:rsid w:val="000126FC"/>
    <w:rsid w:val="00012BB6"/>
    <w:rsid w:val="00012BD3"/>
    <w:rsid w:val="0001315E"/>
    <w:rsid w:val="0001457D"/>
    <w:rsid w:val="00014728"/>
    <w:rsid w:val="00015278"/>
    <w:rsid w:val="00015480"/>
    <w:rsid w:val="00015705"/>
    <w:rsid w:val="0001582F"/>
    <w:rsid w:val="0001603D"/>
    <w:rsid w:val="00016607"/>
    <w:rsid w:val="00016A34"/>
    <w:rsid w:val="00016BE2"/>
    <w:rsid w:val="00016C90"/>
    <w:rsid w:val="00016CCA"/>
    <w:rsid w:val="00017710"/>
    <w:rsid w:val="00017D37"/>
    <w:rsid w:val="00020B84"/>
    <w:rsid w:val="00020CD9"/>
    <w:rsid w:val="0002190A"/>
    <w:rsid w:val="00021A24"/>
    <w:rsid w:val="0002259C"/>
    <w:rsid w:val="00023596"/>
    <w:rsid w:val="000236B3"/>
    <w:rsid w:val="0002389B"/>
    <w:rsid w:val="00024414"/>
    <w:rsid w:val="0002461D"/>
    <w:rsid w:val="00025A85"/>
    <w:rsid w:val="00025EB7"/>
    <w:rsid w:val="00026791"/>
    <w:rsid w:val="00026A5B"/>
    <w:rsid w:val="00027792"/>
    <w:rsid w:val="00027ABE"/>
    <w:rsid w:val="00027EDE"/>
    <w:rsid w:val="0003051E"/>
    <w:rsid w:val="00030E40"/>
    <w:rsid w:val="00031109"/>
    <w:rsid w:val="000316F0"/>
    <w:rsid w:val="000318E1"/>
    <w:rsid w:val="00032C8B"/>
    <w:rsid w:val="00032DF6"/>
    <w:rsid w:val="000331AC"/>
    <w:rsid w:val="00033CEC"/>
    <w:rsid w:val="000346C4"/>
    <w:rsid w:val="00034D31"/>
    <w:rsid w:val="00034FE7"/>
    <w:rsid w:val="00035413"/>
    <w:rsid w:val="00035796"/>
    <w:rsid w:val="000358AD"/>
    <w:rsid w:val="00036311"/>
    <w:rsid w:val="0003661C"/>
    <w:rsid w:val="00036B56"/>
    <w:rsid w:val="000379AF"/>
    <w:rsid w:val="00040032"/>
    <w:rsid w:val="00040256"/>
    <w:rsid w:val="0004044B"/>
    <w:rsid w:val="00041718"/>
    <w:rsid w:val="00041A31"/>
    <w:rsid w:val="0004281D"/>
    <w:rsid w:val="00042B6F"/>
    <w:rsid w:val="000432A2"/>
    <w:rsid w:val="00043D3D"/>
    <w:rsid w:val="0004460F"/>
    <w:rsid w:val="00044860"/>
    <w:rsid w:val="00044871"/>
    <w:rsid w:val="00044E7E"/>
    <w:rsid w:val="00047598"/>
    <w:rsid w:val="00047E88"/>
    <w:rsid w:val="000509E6"/>
    <w:rsid w:val="00050B97"/>
    <w:rsid w:val="000520B3"/>
    <w:rsid w:val="000521C5"/>
    <w:rsid w:val="000547E9"/>
    <w:rsid w:val="00054C70"/>
    <w:rsid w:val="00055239"/>
    <w:rsid w:val="00055959"/>
    <w:rsid w:val="00055DEF"/>
    <w:rsid w:val="0005634E"/>
    <w:rsid w:val="000568CE"/>
    <w:rsid w:val="00057D2D"/>
    <w:rsid w:val="00060173"/>
    <w:rsid w:val="0006054A"/>
    <w:rsid w:val="00060CAC"/>
    <w:rsid w:val="00060F96"/>
    <w:rsid w:val="00060FA9"/>
    <w:rsid w:val="00061449"/>
    <w:rsid w:val="000618D7"/>
    <w:rsid w:val="0006199C"/>
    <w:rsid w:val="00062CFD"/>
    <w:rsid w:val="00063197"/>
    <w:rsid w:val="000640A9"/>
    <w:rsid w:val="000649FB"/>
    <w:rsid w:val="00064DB5"/>
    <w:rsid w:val="0006587A"/>
    <w:rsid w:val="00065E7A"/>
    <w:rsid w:val="00066249"/>
    <w:rsid w:val="0006660C"/>
    <w:rsid w:val="00066D85"/>
    <w:rsid w:val="00067BDC"/>
    <w:rsid w:val="00067CE7"/>
    <w:rsid w:val="000706A0"/>
    <w:rsid w:val="00072353"/>
    <w:rsid w:val="0007289E"/>
    <w:rsid w:val="000739FE"/>
    <w:rsid w:val="00073B6F"/>
    <w:rsid w:val="00073E5C"/>
    <w:rsid w:val="000740B7"/>
    <w:rsid w:val="00074AB5"/>
    <w:rsid w:val="00074B2D"/>
    <w:rsid w:val="0007545F"/>
    <w:rsid w:val="00075B98"/>
    <w:rsid w:val="0007617B"/>
    <w:rsid w:val="00076249"/>
    <w:rsid w:val="0007629D"/>
    <w:rsid w:val="00077138"/>
    <w:rsid w:val="00077315"/>
    <w:rsid w:val="00077624"/>
    <w:rsid w:val="00077643"/>
    <w:rsid w:val="0008040C"/>
    <w:rsid w:val="000809A9"/>
    <w:rsid w:val="000813D0"/>
    <w:rsid w:val="00081754"/>
    <w:rsid w:val="00081F63"/>
    <w:rsid w:val="00082F3F"/>
    <w:rsid w:val="00082FBF"/>
    <w:rsid w:val="000830CD"/>
    <w:rsid w:val="00083C5C"/>
    <w:rsid w:val="00083D56"/>
    <w:rsid w:val="00084963"/>
    <w:rsid w:val="00084A34"/>
    <w:rsid w:val="00085157"/>
    <w:rsid w:val="0008641C"/>
    <w:rsid w:val="00086435"/>
    <w:rsid w:val="0008714B"/>
    <w:rsid w:val="0008722A"/>
    <w:rsid w:val="000876FA"/>
    <w:rsid w:val="00090398"/>
    <w:rsid w:val="0009087A"/>
    <w:rsid w:val="000912DA"/>
    <w:rsid w:val="000916A0"/>
    <w:rsid w:val="00091C44"/>
    <w:rsid w:val="00092581"/>
    <w:rsid w:val="00092961"/>
    <w:rsid w:val="00092991"/>
    <w:rsid w:val="00092C35"/>
    <w:rsid w:val="0009306E"/>
    <w:rsid w:val="000935DC"/>
    <w:rsid w:val="000937B9"/>
    <w:rsid w:val="0009381D"/>
    <w:rsid w:val="00093B0A"/>
    <w:rsid w:val="00094723"/>
    <w:rsid w:val="00094A59"/>
    <w:rsid w:val="00094C27"/>
    <w:rsid w:val="00095007"/>
    <w:rsid w:val="000957D4"/>
    <w:rsid w:val="00096915"/>
    <w:rsid w:val="00096C3F"/>
    <w:rsid w:val="000A00E7"/>
    <w:rsid w:val="000A0753"/>
    <w:rsid w:val="000A07D0"/>
    <w:rsid w:val="000A0B29"/>
    <w:rsid w:val="000A0C16"/>
    <w:rsid w:val="000A0DD0"/>
    <w:rsid w:val="000A1020"/>
    <w:rsid w:val="000A15A5"/>
    <w:rsid w:val="000A178E"/>
    <w:rsid w:val="000A1B57"/>
    <w:rsid w:val="000A1C27"/>
    <w:rsid w:val="000A1D9B"/>
    <w:rsid w:val="000A1FC3"/>
    <w:rsid w:val="000A2137"/>
    <w:rsid w:val="000A2A61"/>
    <w:rsid w:val="000A2B9A"/>
    <w:rsid w:val="000A3263"/>
    <w:rsid w:val="000A334C"/>
    <w:rsid w:val="000A3729"/>
    <w:rsid w:val="000A3CAB"/>
    <w:rsid w:val="000A4FF1"/>
    <w:rsid w:val="000A57CF"/>
    <w:rsid w:val="000A610D"/>
    <w:rsid w:val="000A64AA"/>
    <w:rsid w:val="000A6DAA"/>
    <w:rsid w:val="000A6F08"/>
    <w:rsid w:val="000A760A"/>
    <w:rsid w:val="000A7712"/>
    <w:rsid w:val="000A7AA3"/>
    <w:rsid w:val="000A7F09"/>
    <w:rsid w:val="000B0C52"/>
    <w:rsid w:val="000B0DA3"/>
    <w:rsid w:val="000B0DA6"/>
    <w:rsid w:val="000B1113"/>
    <w:rsid w:val="000B15BD"/>
    <w:rsid w:val="000B1939"/>
    <w:rsid w:val="000B1F8A"/>
    <w:rsid w:val="000B27D3"/>
    <w:rsid w:val="000B34E3"/>
    <w:rsid w:val="000B3CE0"/>
    <w:rsid w:val="000B4AA8"/>
    <w:rsid w:val="000B594F"/>
    <w:rsid w:val="000B6469"/>
    <w:rsid w:val="000B66CD"/>
    <w:rsid w:val="000B6750"/>
    <w:rsid w:val="000B6BFA"/>
    <w:rsid w:val="000B74FB"/>
    <w:rsid w:val="000B7A31"/>
    <w:rsid w:val="000B7DBF"/>
    <w:rsid w:val="000C0527"/>
    <w:rsid w:val="000C089E"/>
    <w:rsid w:val="000C096D"/>
    <w:rsid w:val="000C14D6"/>
    <w:rsid w:val="000C1C54"/>
    <w:rsid w:val="000C3230"/>
    <w:rsid w:val="000C3237"/>
    <w:rsid w:val="000C3511"/>
    <w:rsid w:val="000C3647"/>
    <w:rsid w:val="000C40BF"/>
    <w:rsid w:val="000C48CB"/>
    <w:rsid w:val="000C4FCA"/>
    <w:rsid w:val="000C5A33"/>
    <w:rsid w:val="000C7122"/>
    <w:rsid w:val="000C7363"/>
    <w:rsid w:val="000C7FF8"/>
    <w:rsid w:val="000D0512"/>
    <w:rsid w:val="000D0680"/>
    <w:rsid w:val="000D088A"/>
    <w:rsid w:val="000D1255"/>
    <w:rsid w:val="000D1730"/>
    <w:rsid w:val="000D1CA9"/>
    <w:rsid w:val="000D1E47"/>
    <w:rsid w:val="000D2BA3"/>
    <w:rsid w:val="000D343A"/>
    <w:rsid w:val="000D363D"/>
    <w:rsid w:val="000D3B0F"/>
    <w:rsid w:val="000D3BDC"/>
    <w:rsid w:val="000D3FD2"/>
    <w:rsid w:val="000D4F9A"/>
    <w:rsid w:val="000D5AED"/>
    <w:rsid w:val="000D5F44"/>
    <w:rsid w:val="000D6C17"/>
    <w:rsid w:val="000D6C54"/>
    <w:rsid w:val="000D6FAB"/>
    <w:rsid w:val="000D7551"/>
    <w:rsid w:val="000D75A1"/>
    <w:rsid w:val="000D766E"/>
    <w:rsid w:val="000D7D53"/>
    <w:rsid w:val="000E10FA"/>
    <w:rsid w:val="000E1457"/>
    <w:rsid w:val="000E1751"/>
    <w:rsid w:val="000E1821"/>
    <w:rsid w:val="000E1B3E"/>
    <w:rsid w:val="000E2B1F"/>
    <w:rsid w:val="000E2EFC"/>
    <w:rsid w:val="000E30A7"/>
    <w:rsid w:val="000E3346"/>
    <w:rsid w:val="000E3BA9"/>
    <w:rsid w:val="000E3BE3"/>
    <w:rsid w:val="000E4538"/>
    <w:rsid w:val="000E4BC7"/>
    <w:rsid w:val="000E5856"/>
    <w:rsid w:val="000E63B0"/>
    <w:rsid w:val="000E64F9"/>
    <w:rsid w:val="000E7112"/>
    <w:rsid w:val="000E78D6"/>
    <w:rsid w:val="000F0920"/>
    <w:rsid w:val="000F0BEF"/>
    <w:rsid w:val="000F13C2"/>
    <w:rsid w:val="000F1485"/>
    <w:rsid w:val="000F1C7E"/>
    <w:rsid w:val="000F1CEF"/>
    <w:rsid w:val="000F2628"/>
    <w:rsid w:val="000F26AF"/>
    <w:rsid w:val="000F2C26"/>
    <w:rsid w:val="000F2CEB"/>
    <w:rsid w:val="000F3019"/>
    <w:rsid w:val="000F354E"/>
    <w:rsid w:val="000F3D48"/>
    <w:rsid w:val="000F4D81"/>
    <w:rsid w:val="000F5F20"/>
    <w:rsid w:val="000F6B15"/>
    <w:rsid w:val="000F7598"/>
    <w:rsid w:val="000F763A"/>
    <w:rsid w:val="001002AA"/>
    <w:rsid w:val="001004F6"/>
    <w:rsid w:val="00100D17"/>
    <w:rsid w:val="00100EF6"/>
    <w:rsid w:val="0010122B"/>
    <w:rsid w:val="00101259"/>
    <w:rsid w:val="00102173"/>
    <w:rsid w:val="00103029"/>
    <w:rsid w:val="001048A2"/>
    <w:rsid w:val="00104ABA"/>
    <w:rsid w:val="00104D4D"/>
    <w:rsid w:val="00104F50"/>
    <w:rsid w:val="0010573A"/>
    <w:rsid w:val="0010580D"/>
    <w:rsid w:val="0010589F"/>
    <w:rsid w:val="0010619F"/>
    <w:rsid w:val="00106629"/>
    <w:rsid w:val="00106955"/>
    <w:rsid w:val="00106C49"/>
    <w:rsid w:val="00106F3C"/>
    <w:rsid w:val="00107557"/>
    <w:rsid w:val="00107B76"/>
    <w:rsid w:val="00110AE8"/>
    <w:rsid w:val="00110E60"/>
    <w:rsid w:val="0011117C"/>
    <w:rsid w:val="0011193D"/>
    <w:rsid w:val="00111A61"/>
    <w:rsid w:val="00112329"/>
    <w:rsid w:val="00112EFD"/>
    <w:rsid w:val="001133E6"/>
    <w:rsid w:val="001134AC"/>
    <w:rsid w:val="00113D6C"/>
    <w:rsid w:val="00113F18"/>
    <w:rsid w:val="00115299"/>
    <w:rsid w:val="001157DA"/>
    <w:rsid w:val="00115B05"/>
    <w:rsid w:val="00115C62"/>
    <w:rsid w:val="00116C42"/>
    <w:rsid w:val="001170A4"/>
    <w:rsid w:val="001171F0"/>
    <w:rsid w:val="00117A8E"/>
    <w:rsid w:val="001201FC"/>
    <w:rsid w:val="00121C42"/>
    <w:rsid w:val="001228F9"/>
    <w:rsid w:val="00123082"/>
    <w:rsid w:val="0012341B"/>
    <w:rsid w:val="00123510"/>
    <w:rsid w:val="00124BED"/>
    <w:rsid w:val="00125858"/>
    <w:rsid w:val="00125C0F"/>
    <w:rsid w:val="00125C25"/>
    <w:rsid w:val="00125E1D"/>
    <w:rsid w:val="00126487"/>
    <w:rsid w:val="00127640"/>
    <w:rsid w:val="00130542"/>
    <w:rsid w:val="00130822"/>
    <w:rsid w:val="00130E56"/>
    <w:rsid w:val="001312E2"/>
    <w:rsid w:val="001324C6"/>
    <w:rsid w:val="001324EC"/>
    <w:rsid w:val="00133261"/>
    <w:rsid w:val="00133406"/>
    <w:rsid w:val="00133DC7"/>
    <w:rsid w:val="00134929"/>
    <w:rsid w:val="00134BE7"/>
    <w:rsid w:val="00134DA0"/>
    <w:rsid w:val="00135FE0"/>
    <w:rsid w:val="00135FF5"/>
    <w:rsid w:val="0013655A"/>
    <w:rsid w:val="00136B7C"/>
    <w:rsid w:val="001375E5"/>
    <w:rsid w:val="0014001B"/>
    <w:rsid w:val="00140812"/>
    <w:rsid w:val="00141673"/>
    <w:rsid w:val="001417DD"/>
    <w:rsid w:val="0014268A"/>
    <w:rsid w:val="001430E7"/>
    <w:rsid w:val="00143F93"/>
    <w:rsid w:val="001440D9"/>
    <w:rsid w:val="0014440F"/>
    <w:rsid w:val="00144CC7"/>
    <w:rsid w:val="00145444"/>
    <w:rsid w:val="0014559B"/>
    <w:rsid w:val="00145888"/>
    <w:rsid w:val="0014597C"/>
    <w:rsid w:val="00145D45"/>
    <w:rsid w:val="0014732C"/>
    <w:rsid w:val="00147C43"/>
    <w:rsid w:val="00147E10"/>
    <w:rsid w:val="00150E85"/>
    <w:rsid w:val="00151618"/>
    <w:rsid w:val="00151A80"/>
    <w:rsid w:val="0015234C"/>
    <w:rsid w:val="001525EC"/>
    <w:rsid w:val="0015337E"/>
    <w:rsid w:val="0015378A"/>
    <w:rsid w:val="00154316"/>
    <w:rsid w:val="00154362"/>
    <w:rsid w:val="00154418"/>
    <w:rsid w:val="00154A4C"/>
    <w:rsid w:val="00154B6A"/>
    <w:rsid w:val="00154F70"/>
    <w:rsid w:val="0015579A"/>
    <w:rsid w:val="001568EB"/>
    <w:rsid w:val="001569E7"/>
    <w:rsid w:val="00157566"/>
    <w:rsid w:val="00157848"/>
    <w:rsid w:val="0016037D"/>
    <w:rsid w:val="001605A5"/>
    <w:rsid w:val="001607C5"/>
    <w:rsid w:val="00160CD6"/>
    <w:rsid w:val="001613C5"/>
    <w:rsid w:val="00161451"/>
    <w:rsid w:val="00161595"/>
    <w:rsid w:val="0016273D"/>
    <w:rsid w:val="0016320E"/>
    <w:rsid w:val="0016461C"/>
    <w:rsid w:val="0016462D"/>
    <w:rsid w:val="001646BF"/>
    <w:rsid w:val="001652C0"/>
    <w:rsid w:val="00166AFE"/>
    <w:rsid w:val="0016739C"/>
    <w:rsid w:val="00167B7E"/>
    <w:rsid w:val="00167DBA"/>
    <w:rsid w:val="00170D7E"/>
    <w:rsid w:val="00171528"/>
    <w:rsid w:val="00171C3F"/>
    <w:rsid w:val="00172571"/>
    <w:rsid w:val="001730CD"/>
    <w:rsid w:val="001735F9"/>
    <w:rsid w:val="001737C8"/>
    <w:rsid w:val="00173A83"/>
    <w:rsid w:val="00173CD5"/>
    <w:rsid w:val="0017423B"/>
    <w:rsid w:val="0017433F"/>
    <w:rsid w:val="00174B9E"/>
    <w:rsid w:val="00174CEE"/>
    <w:rsid w:val="001750EE"/>
    <w:rsid w:val="001755DE"/>
    <w:rsid w:val="0017575C"/>
    <w:rsid w:val="00175F03"/>
    <w:rsid w:val="00176E24"/>
    <w:rsid w:val="0017754B"/>
    <w:rsid w:val="001803E3"/>
    <w:rsid w:val="0018113D"/>
    <w:rsid w:val="001820D7"/>
    <w:rsid w:val="0018227D"/>
    <w:rsid w:val="0018231F"/>
    <w:rsid w:val="00182747"/>
    <w:rsid w:val="001832C5"/>
    <w:rsid w:val="00184DA0"/>
    <w:rsid w:val="00185612"/>
    <w:rsid w:val="00185A9A"/>
    <w:rsid w:val="00185D68"/>
    <w:rsid w:val="00186D9E"/>
    <w:rsid w:val="00186EFA"/>
    <w:rsid w:val="00187015"/>
    <w:rsid w:val="00187046"/>
    <w:rsid w:val="00187109"/>
    <w:rsid w:val="00187451"/>
    <w:rsid w:val="00187A71"/>
    <w:rsid w:val="00190612"/>
    <w:rsid w:val="001908F8"/>
    <w:rsid w:val="00190997"/>
    <w:rsid w:val="001916DB"/>
    <w:rsid w:val="00191A56"/>
    <w:rsid w:val="00192742"/>
    <w:rsid w:val="001930BE"/>
    <w:rsid w:val="001936D6"/>
    <w:rsid w:val="00194C84"/>
    <w:rsid w:val="00194FD8"/>
    <w:rsid w:val="00195090"/>
    <w:rsid w:val="00195268"/>
    <w:rsid w:val="0019637D"/>
    <w:rsid w:val="00196F70"/>
    <w:rsid w:val="0019792F"/>
    <w:rsid w:val="00197956"/>
    <w:rsid w:val="00197CFA"/>
    <w:rsid w:val="001A05C4"/>
    <w:rsid w:val="001A0655"/>
    <w:rsid w:val="001A0C18"/>
    <w:rsid w:val="001A0CD9"/>
    <w:rsid w:val="001A17F8"/>
    <w:rsid w:val="001A1DC9"/>
    <w:rsid w:val="001A238F"/>
    <w:rsid w:val="001A240D"/>
    <w:rsid w:val="001A2F04"/>
    <w:rsid w:val="001A3251"/>
    <w:rsid w:val="001A384A"/>
    <w:rsid w:val="001A4338"/>
    <w:rsid w:val="001A46C7"/>
    <w:rsid w:val="001A4B88"/>
    <w:rsid w:val="001A4CBD"/>
    <w:rsid w:val="001A547C"/>
    <w:rsid w:val="001A5CEC"/>
    <w:rsid w:val="001A5F0C"/>
    <w:rsid w:val="001A6213"/>
    <w:rsid w:val="001A64B8"/>
    <w:rsid w:val="001A6676"/>
    <w:rsid w:val="001A71BC"/>
    <w:rsid w:val="001A753C"/>
    <w:rsid w:val="001B003B"/>
    <w:rsid w:val="001B0863"/>
    <w:rsid w:val="001B1252"/>
    <w:rsid w:val="001B145D"/>
    <w:rsid w:val="001B1E1C"/>
    <w:rsid w:val="001B1EF3"/>
    <w:rsid w:val="001B241A"/>
    <w:rsid w:val="001B32DC"/>
    <w:rsid w:val="001B3B0C"/>
    <w:rsid w:val="001B3B3E"/>
    <w:rsid w:val="001B406D"/>
    <w:rsid w:val="001B44DD"/>
    <w:rsid w:val="001B5E89"/>
    <w:rsid w:val="001B609F"/>
    <w:rsid w:val="001B651A"/>
    <w:rsid w:val="001B65A6"/>
    <w:rsid w:val="001B6C95"/>
    <w:rsid w:val="001B7F9F"/>
    <w:rsid w:val="001C07FE"/>
    <w:rsid w:val="001C0C42"/>
    <w:rsid w:val="001C1360"/>
    <w:rsid w:val="001C13FA"/>
    <w:rsid w:val="001C268E"/>
    <w:rsid w:val="001C4664"/>
    <w:rsid w:val="001C4EA9"/>
    <w:rsid w:val="001C5F65"/>
    <w:rsid w:val="001C5F68"/>
    <w:rsid w:val="001C6645"/>
    <w:rsid w:val="001C6876"/>
    <w:rsid w:val="001C6979"/>
    <w:rsid w:val="001C754A"/>
    <w:rsid w:val="001C78C1"/>
    <w:rsid w:val="001C7CB6"/>
    <w:rsid w:val="001C7CDD"/>
    <w:rsid w:val="001C7DB1"/>
    <w:rsid w:val="001D0721"/>
    <w:rsid w:val="001D0871"/>
    <w:rsid w:val="001D0A66"/>
    <w:rsid w:val="001D0C85"/>
    <w:rsid w:val="001D101D"/>
    <w:rsid w:val="001D16F3"/>
    <w:rsid w:val="001D172C"/>
    <w:rsid w:val="001D1825"/>
    <w:rsid w:val="001D1D77"/>
    <w:rsid w:val="001D3105"/>
    <w:rsid w:val="001D3585"/>
    <w:rsid w:val="001D380E"/>
    <w:rsid w:val="001D3D3F"/>
    <w:rsid w:val="001D3F75"/>
    <w:rsid w:val="001D4D1F"/>
    <w:rsid w:val="001D4D63"/>
    <w:rsid w:val="001D4E9C"/>
    <w:rsid w:val="001D5668"/>
    <w:rsid w:val="001D5794"/>
    <w:rsid w:val="001D68DC"/>
    <w:rsid w:val="001D7869"/>
    <w:rsid w:val="001D7EC7"/>
    <w:rsid w:val="001E01AB"/>
    <w:rsid w:val="001E05FC"/>
    <w:rsid w:val="001E09EB"/>
    <w:rsid w:val="001E2454"/>
    <w:rsid w:val="001E2542"/>
    <w:rsid w:val="001E3017"/>
    <w:rsid w:val="001E3222"/>
    <w:rsid w:val="001E45D1"/>
    <w:rsid w:val="001E4610"/>
    <w:rsid w:val="001E5383"/>
    <w:rsid w:val="001E5403"/>
    <w:rsid w:val="001E5D90"/>
    <w:rsid w:val="001E6FC0"/>
    <w:rsid w:val="001E724F"/>
    <w:rsid w:val="001E7286"/>
    <w:rsid w:val="001E7326"/>
    <w:rsid w:val="001E7B39"/>
    <w:rsid w:val="001E7BBB"/>
    <w:rsid w:val="001E7EA3"/>
    <w:rsid w:val="001F079D"/>
    <w:rsid w:val="001F1193"/>
    <w:rsid w:val="001F15CD"/>
    <w:rsid w:val="001F1CA3"/>
    <w:rsid w:val="001F244C"/>
    <w:rsid w:val="001F2F68"/>
    <w:rsid w:val="001F3160"/>
    <w:rsid w:val="001F3215"/>
    <w:rsid w:val="001F3355"/>
    <w:rsid w:val="001F3C93"/>
    <w:rsid w:val="001F4275"/>
    <w:rsid w:val="001F44B3"/>
    <w:rsid w:val="001F510B"/>
    <w:rsid w:val="001F559E"/>
    <w:rsid w:val="001F5BA2"/>
    <w:rsid w:val="001F5C65"/>
    <w:rsid w:val="001F5EFC"/>
    <w:rsid w:val="001F5F80"/>
    <w:rsid w:val="001F63BE"/>
    <w:rsid w:val="001F641D"/>
    <w:rsid w:val="001F6ABD"/>
    <w:rsid w:val="001F6FED"/>
    <w:rsid w:val="001F722D"/>
    <w:rsid w:val="001F7951"/>
    <w:rsid w:val="0020030B"/>
    <w:rsid w:val="00201321"/>
    <w:rsid w:val="00201C0B"/>
    <w:rsid w:val="00202D66"/>
    <w:rsid w:val="00203029"/>
    <w:rsid w:val="002035A6"/>
    <w:rsid w:val="00203D09"/>
    <w:rsid w:val="00203E0A"/>
    <w:rsid w:val="0020466A"/>
    <w:rsid w:val="002047F5"/>
    <w:rsid w:val="00204A79"/>
    <w:rsid w:val="00204BDE"/>
    <w:rsid w:val="0020562C"/>
    <w:rsid w:val="002056C9"/>
    <w:rsid w:val="00205EB9"/>
    <w:rsid w:val="002072B2"/>
    <w:rsid w:val="00207D6D"/>
    <w:rsid w:val="00207ED0"/>
    <w:rsid w:val="002116F0"/>
    <w:rsid w:val="00211A8A"/>
    <w:rsid w:val="00211CD0"/>
    <w:rsid w:val="00211DBA"/>
    <w:rsid w:val="002123D3"/>
    <w:rsid w:val="002123D9"/>
    <w:rsid w:val="00212460"/>
    <w:rsid w:val="002126E1"/>
    <w:rsid w:val="002128BD"/>
    <w:rsid w:val="00212BB7"/>
    <w:rsid w:val="002130F4"/>
    <w:rsid w:val="002137FE"/>
    <w:rsid w:val="00213B26"/>
    <w:rsid w:val="002148DF"/>
    <w:rsid w:val="00214A8E"/>
    <w:rsid w:val="00214BC6"/>
    <w:rsid w:val="00214D0E"/>
    <w:rsid w:val="00215089"/>
    <w:rsid w:val="00215491"/>
    <w:rsid w:val="00215CEB"/>
    <w:rsid w:val="0021689E"/>
    <w:rsid w:val="00216B7E"/>
    <w:rsid w:val="00217506"/>
    <w:rsid w:val="00220041"/>
    <w:rsid w:val="002203D6"/>
    <w:rsid w:val="00220ACF"/>
    <w:rsid w:val="00220B62"/>
    <w:rsid w:val="002215EC"/>
    <w:rsid w:val="00221D47"/>
    <w:rsid w:val="00221EC3"/>
    <w:rsid w:val="002227FD"/>
    <w:rsid w:val="00222F3A"/>
    <w:rsid w:val="00223CBF"/>
    <w:rsid w:val="00223E37"/>
    <w:rsid w:val="0022585A"/>
    <w:rsid w:val="0022666C"/>
    <w:rsid w:val="00227AF5"/>
    <w:rsid w:val="00227E56"/>
    <w:rsid w:val="00227F5C"/>
    <w:rsid w:val="00230A64"/>
    <w:rsid w:val="00230AB8"/>
    <w:rsid w:val="00230CCB"/>
    <w:rsid w:val="00230EF8"/>
    <w:rsid w:val="0023133E"/>
    <w:rsid w:val="00232D09"/>
    <w:rsid w:val="00232E2E"/>
    <w:rsid w:val="00232FD9"/>
    <w:rsid w:val="0023301A"/>
    <w:rsid w:val="002333DF"/>
    <w:rsid w:val="002334EE"/>
    <w:rsid w:val="00233CEB"/>
    <w:rsid w:val="00233D97"/>
    <w:rsid w:val="00233F28"/>
    <w:rsid w:val="00234493"/>
    <w:rsid w:val="002346AA"/>
    <w:rsid w:val="00234712"/>
    <w:rsid w:val="00234BC0"/>
    <w:rsid w:val="00234CE2"/>
    <w:rsid w:val="00234EDB"/>
    <w:rsid w:val="00235511"/>
    <w:rsid w:val="0023551B"/>
    <w:rsid w:val="0023640F"/>
    <w:rsid w:val="00236CA4"/>
    <w:rsid w:val="00236D46"/>
    <w:rsid w:val="00236D9C"/>
    <w:rsid w:val="002375DF"/>
    <w:rsid w:val="0023785C"/>
    <w:rsid w:val="0024004F"/>
    <w:rsid w:val="00241161"/>
    <w:rsid w:val="00241C54"/>
    <w:rsid w:val="0024236E"/>
    <w:rsid w:val="00242459"/>
    <w:rsid w:val="0024288E"/>
    <w:rsid w:val="00242F1E"/>
    <w:rsid w:val="00243678"/>
    <w:rsid w:val="002437F6"/>
    <w:rsid w:val="00243CF4"/>
    <w:rsid w:val="00244925"/>
    <w:rsid w:val="00245BD5"/>
    <w:rsid w:val="00245CD9"/>
    <w:rsid w:val="00246D4A"/>
    <w:rsid w:val="00246E7D"/>
    <w:rsid w:val="00246FF9"/>
    <w:rsid w:val="00247A4E"/>
    <w:rsid w:val="0025038B"/>
    <w:rsid w:val="002503FA"/>
    <w:rsid w:val="0025116E"/>
    <w:rsid w:val="00251A07"/>
    <w:rsid w:val="00251D15"/>
    <w:rsid w:val="0025202A"/>
    <w:rsid w:val="002520B3"/>
    <w:rsid w:val="0025288D"/>
    <w:rsid w:val="002533BB"/>
    <w:rsid w:val="002541EB"/>
    <w:rsid w:val="00254597"/>
    <w:rsid w:val="002547AA"/>
    <w:rsid w:val="00254AF5"/>
    <w:rsid w:val="00255442"/>
    <w:rsid w:val="00255670"/>
    <w:rsid w:val="00255AB7"/>
    <w:rsid w:val="00256D34"/>
    <w:rsid w:val="00257093"/>
    <w:rsid w:val="002613DC"/>
    <w:rsid w:val="002615DC"/>
    <w:rsid w:val="00261FA9"/>
    <w:rsid w:val="00262051"/>
    <w:rsid w:val="00262ADB"/>
    <w:rsid w:val="00263618"/>
    <w:rsid w:val="00263FE6"/>
    <w:rsid w:val="00264067"/>
    <w:rsid w:val="002647C5"/>
    <w:rsid w:val="00264EE2"/>
    <w:rsid w:val="00264FDB"/>
    <w:rsid w:val="002652D4"/>
    <w:rsid w:val="00265398"/>
    <w:rsid w:val="0026549C"/>
    <w:rsid w:val="0026567C"/>
    <w:rsid w:val="00265B8B"/>
    <w:rsid w:val="002662C7"/>
    <w:rsid w:val="002664E8"/>
    <w:rsid w:val="00266941"/>
    <w:rsid w:val="002671F8"/>
    <w:rsid w:val="00267411"/>
    <w:rsid w:val="00267A8F"/>
    <w:rsid w:val="00270727"/>
    <w:rsid w:val="00270DE8"/>
    <w:rsid w:val="00271539"/>
    <w:rsid w:val="00271551"/>
    <w:rsid w:val="00271E06"/>
    <w:rsid w:val="00272C86"/>
    <w:rsid w:val="002730ED"/>
    <w:rsid w:val="00273170"/>
    <w:rsid w:val="00273238"/>
    <w:rsid w:val="002733AF"/>
    <w:rsid w:val="002734E6"/>
    <w:rsid w:val="0027441B"/>
    <w:rsid w:val="00274451"/>
    <w:rsid w:val="00274A75"/>
    <w:rsid w:val="002750BD"/>
    <w:rsid w:val="00275F29"/>
    <w:rsid w:val="00277022"/>
    <w:rsid w:val="00277695"/>
    <w:rsid w:val="00277BE8"/>
    <w:rsid w:val="002803BC"/>
    <w:rsid w:val="00280968"/>
    <w:rsid w:val="002809AE"/>
    <w:rsid w:val="0028188D"/>
    <w:rsid w:val="00282851"/>
    <w:rsid w:val="0028337E"/>
    <w:rsid w:val="00283631"/>
    <w:rsid w:val="0028437D"/>
    <w:rsid w:val="00284EC1"/>
    <w:rsid w:val="00284F4E"/>
    <w:rsid w:val="00285118"/>
    <w:rsid w:val="002855DF"/>
    <w:rsid w:val="00286820"/>
    <w:rsid w:val="002868D9"/>
    <w:rsid w:val="00286C25"/>
    <w:rsid w:val="00286F37"/>
    <w:rsid w:val="00286FDC"/>
    <w:rsid w:val="002877E2"/>
    <w:rsid w:val="00287ACD"/>
    <w:rsid w:val="00290AF7"/>
    <w:rsid w:val="00290BE5"/>
    <w:rsid w:val="00292998"/>
    <w:rsid w:val="00292E4C"/>
    <w:rsid w:val="002931B1"/>
    <w:rsid w:val="0029328D"/>
    <w:rsid w:val="002937C0"/>
    <w:rsid w:val="00293985"/>
    <w:rsid w:val="0029443F"/>
    <w:rsid w:val="002947F5"/>
    <w:rsid w:val="00294D35"/>
    <w:rsid w:val="00294D8A"/>
    <w:rsid w:val="00295FC5"/>
    <w:rsid w:val="002964B5"/>
    <w:rsid w:val="002969E2"/>
    <w:rsid w:val="002977BD"/>
    <w:rsid w:val="002A1A0C"/>
    <w:rsid w:val="002A2858"/>
    <w:rsid w:val="002A2B40"/>
    <w:rsid w:val="002A2B6C"/>
    <w:rsid w:val="002A2C08"/>
    <w:rsid w:val="002A2E36"/>
    <w:rsid w:val="002A350C"/>
    <w:rsid w:val="002A38A4"/>
    <w:rsid w:val="002A3C56"/>
    <w:rsid w:val="002A48A8"/>
    <w:rsid w:val="002A4D53"/>
    <w:rsid w:val="002A4E52"/>
    <w:rsid w:val="002A4ED8"/>
    <w:rsid w:val="002A558C"/>
    <w:rsid w:val="002A7343"/>
    <w:rsid w:val="002B00E7"/>
    <w:rsid w:val="002B0297"/>
    <w:rsid w:val="002B1456"/>
    <w:rsid w:val="002B16D3"/>
    <w:rsid w:val="002B18F5"/>
    <w:rsid w:val="002B1D76"/>
    <w:rsid w:val="002B2A10"/>
    <w:rsid w:val="002B2C11"/>
    <w:rsid w:val="002B2FBF"/>
    <w:rsid w:val="002B37D0"/>
    <w:rsid w:val="002B3A16"/>
    <w:rsid w:val="002B438C"/>
    <w:rsid w:val="002B4496"/>
    <w:rsid w:val="002B4589"/>
    <w:rsid w:val="002B4D77"/>
    <w:rsid w:val="002B553E"/>
    <w:rsid w:val="002B586D"/>
    <w:rsid w:val="002B5E4C"/>
    <w:rsid w:val="002B6133"/>
    <w:rsid w:val="002B711A"/>
    <w:rsid w:val="002B768C"/>
    <w:rsid w:val="002B776A"/>
    <w:rsid w:val="002C040C"/>
    <w:rsid w:val="002C1011"/>
    <w:rsid w:val="002C1D66"/>
    <w:rsid w:val="002C2402"/>
    <w:rsid w:val="002C242F"/>
    <w:rsid w:val="002C27B2"/>
    <w:rsid w:val="002C2A89"/>
    <w:rsid w:val="002C2C76"/>
    <w:rsid w:val="002C37EF"/>
    <w:rsid w:val="002C3AFD"/>
    <w:rsid w:val="002C4996"/>
    <w:rsid w:val="002C5FC2"/>
    <w:rsid w:val="002C62FB"/>
    <w:rsid w:val="002C63C7"/>
    <w:rsid w:val="002C7637"/>
    <w:rsid w:val="002D0BF4"/>
    <w:rsid w:val="002D0C12"/>
    <w:rsid w:val="002D1AD8"/>
    <w:rsid w:val="002D1B71"/>
    <w:rsid w:val="002D1BE4"/>
    <w:rsid w:val="002D2761"/>
    <w:rsid w:val="002D2F24"/>
    <w:rsid w:val="002D34DB"/>
    <w:rsid w:val="002D5214"/>
    <w:rsid w:val="002D5AF7"/>
    <w:rsid w:val="002D6557"/>
    <w:rsid w:val="002D6905"/>
    <w:rsid w:val="002D6CFB"/>
    <w:rsid w:val="002D73B7"/>
    <w:rsid w:val="002E0768"/>
    <w:rsid w:val="002E1606"/>
    <w:rsid w:val="002E162C"/>
    <w:rsid w:val="002E1EC8"/>
    <w:rsid w:val="002E1F5B"/>
    <w:rsid w:val="002E287E"/>
    <w:rsid w:val="002E30DC"/>
    <w:rsid w:val="002E3420"/>
    <w:rsid w:val="002E39FA"/>
    <w:rsid w:val="002E40BA"/>
    <w:rsid w:val="002E4682"/>
    <w:rsid w:val="002E4A49"/>
    <w:rsid w:val="002E4D37"/>
    <w:rsid w:val="002E4FAC"/>
    <w:rsid w:val="002E5268"/>
    <w:rsid w:val="002E52B7"/>
    <w:rsid w:val="002E530A"/>
    <w:rsid w:val="002E53D7"/>
    <w:rsid w:val="002E571F"/>
    <w:rsid w:val="002E5E56"/>
    <w:rsid w:val="002E5EF8"/>
    <w:rsid w:val="002E5F27"/>
    <w:rsid w:val="002E6013"/>
    <w:rsid w:val="002E603F"/>
    <w:rsid w:val="002E6D31"/>
    <w:rsid w:val="002E728D"/>
    <w:rsid w:val="002E7E56"/>
    <w:rsid w:val="002F03AC"/>
    <w:rsid w:val="002F1449"/>
    <w:rsid w:val="002F1494"/>
    <w:rsid w:val="002F14A9"/>
    <w:rsid w:val="002F1535"/>
    <w:rsid w:val="002F18CB"/>
    <w:rsid w:val="002F1D41"/>
    <w:rsid w:val="002F2143"/>
    <w:rsid w:val="002F26F8"/>
    <w:rsid w:val="002F2908"/>
    <w:rsid w:val="002F3759"/>
    <w:rsid w:val="002F3FB4"/>
    <w:rsid w:val="002F4186"/>
    <w:rsid w:val="002F4271"/>
    <w:rsid w:val="002F5B0B"/>
    <w:rsid w:val="002F5CB3"/>
    <w:rsid w:val="002F5CE2"/>
    <w:rsid w:val="002F6975"/>
    <w:rsid w:val="002F697F"/>
    <w:rsid w:val="002F6F2F"/>
    <w:rsid w:val="003001D3"/>
    <w:rsid w:val="00300303"/>
    <w:rsid w:val="00300482"/>
    <w:rsid w:val="003014A8"/>
    <w:rsid w:val="00301CBE"/>
    <w:rsid w:val="00301DA5"/>
    <w:rsid w:val="003021B1"/>
    <w:rsid w:val="00302486"/>
    <w:rsid w:val="003024ED"/>
    <w:rsid w:val="00302CF7"/>
    <w:rsid w:val="00305210"/>
    <w:rsid w:val="00305C60"/>
    <w:rsid w:val="00307501"/>
    <w:rsid w:val="00310E00"/>
    <w:rsid w:val="00311270"/>
    <w:rsid w:val="00311554"/>
    <w:rsid w:val="00311666"/>
    <w:rsid w:val="003117CF"/>
    <w:rsid w:val="00312214"/>
    <w:rsid w:val="003123E4"/>
    <w:rsid w:val="00312ACF"/>
    <w:rsid w:val="00312BC8"/>
    <w:rsid w:val="00313C74"/>
    <w:rsid w:val="0031460A"/>
    <w:rsid w:val="00314869"/>
    <w:rsid w:val="0031560A"/>
    <w:rsid w:val="003158BD"/>
    <w:rsid w:val="003158DA"/>
    <w:rsid w:val="00315C45"/>
    <w:rsid w:val="00315FF4"/>
    <w:rsid w:val="0031611E"/>
    <w:rsid w:val="00316995"/>
    <w:rsid w:val="00317076"/>
    <w:rsid w:val="00317240"/>
    <w:rsid w:val="00317BB3"/>
    <w:rsid w:val="00320022"/>
    <w:rsid w:val="00320CE8"/>
    <w:rsid w:val="0032182F"/>
    <w:rsid w:val="00321E96"/>
    <w:rsid w:val="00321EB6"/>
    <w:rsid w:val="0032271F"/>
    <w:rsid w:val="0032276C"/>
    <w:rsid w:val="00322F90"/>
    <w:rsid w:val="003230DF"/>
    <w:rsid w:val="00323CEA"/>
    <w:rsid w:val="003246C0"/>
    <w:rsid w:val="00324C72"/>
    <w:rsid w:val="003250A6"/>
    <w:rsid w:val="0032524E"/>
    <w:rsid w:val="00326569"/>
    <w:rsid w:val="003269EB"/>
    <w:rsid w:val="00326EE6"/>
    <w:rsid w:val="0032747F"/>
    <w:rsid w:val="00330961"/>
    <w:rsid w:val="00330BDB"/>
    <w:rsid w:val="00330C6D"/>
    <w:rsid w:val="00330E55"/>
    <w:rsid w:val="0033171B"/>
    <w:rsid w:val="0033194B"/>
    <w:rsid w:val="00331A9A"/>
    <w:rsid w:val="00331CFA"/>
    <w:rsid w:val="00331DD4"/>
    <w:rsid w:val="00331E89"/>
    <w:rsid w:val="00331F84"/>
    <w:rsid w:val="003323EB"/>
    <w:rsid w:val="003323FB"/>
    <w:rsid w:val="003327F3"/>
    <w:rsid w:val="00332D94"/>
    <w:rsid w:val="00332FB0"/>
    <w:rsid w:val="00333218"/>
    <w:rsid w:val="003336B8"/>
    <w:rsid w:val="0033381E"/>
    <w:rsid w:val="00334DA0"/>
    <w:rsid w:val="003352D7"/>
    <w:rsid w:val="00335361"/>
    <w:rsid w:val="003358A7"/>
    <w:rsid w:val="00336247"/>
    <w:rsid w:val="003362A8"/>
    <w:rsid w:val="003377B9"/>
    <w:rsid w:val="0034032B"/>
    <w:rsid w:val="00340546"/>
    <w:rsid w:val="00340891"/>
    <w:rsid w:val="00341388"/>
    <w:rsid w:val="00341F59"/>
    <w:rsid w:val="0034208D"/>
    <w:rsid w:val="00342EB1"/>
    <w:rsid w:val="003437A0"/>
    <w:rsid w:val="003438CE"/>
    <w:rsid w:val="003446D4"/>
    <w:rsid w:val="003449CA"/>
    <w:rsid w:val="00344F24"/>
    <w:rsid w:val="00345079"/>
    <w:rsid w:val="0034522D"/>
    <w:rsid w:val="00345301"/>
    <w:rsid w:val="00345526"/>
    <w:rsid w:val="00345BB3"/>
    <w:rsid w:val="00346ED5"/>
    <w:rsid w:val="0034790C"/>
    <w:rsid w:val="00347BD7"/>
    <w:rsid w:val="00347E1D"/>
    <w:rsid w:val="00347F96"/>
    <w:rsid w:val="00347FA0"/>
    <w:rsid w:val="00350349"/>
    <w:rsid w:val="00351312"/>
    <w:rsid w:val="003515C1"/>
    <w:rsid w:val="0035199A"/>
    <w:rsid w:val="00351D01"/>
    <w:rsid w:val="00351E7E"/>
    <w:rsid w:val="00352573"/>
    <w:rsid w:val="0035300A"/>
    <w:rsid w:val="00353899"/>
    <w:rsid w:val="00354271"/>
    <w:rsid w:val="00356212"/>
    <w:rsid w:val="0035672E"/>
    <w:rsid w:val="0035673E"/>
    <w:rsid w:val="00356B09"/>
    <w:rsid w:val="00356B29"/>
    <w:rsid w:val="00357493"/>
    <w:rsid w:val="003575A2"/>
    <w:rsid w:val="00357DC9"/>
    <w:rsid w:val="0036069A"/>
    <w:rsid w:val="00360771"/>
    <w:rsid w:val="00360E4E"/>
    <w:rsid w:val="003610E6"/>
    <w:rsid w:val="00361386"/>
    <w:rsid w:val="00361BFF"/>
    <w:rsid w:val="00363236"/>
    <w:rsid w:val="00364447"/>
    <w:rsid w:val="00364F86"/>
    <w:rsid w:val="003652E3"/>
    <w:rsid w:val="00365310"/>
    <w:rsid w:val="00365D34"/>
    <w:rsid w:val="00366AB5"/>
    <w:rsid w:val="003672E4"/>
    <w:rsid w:val="00367909"/>
    <w:rsid w:val="003703C3"/>
    <w:rsid w:val="003705C0"/>
    <w:rsid w:val="00371482"/>
    <w:rsid w:val="00371C60"/>
    <w:rsid w:val="003720A7"/>
    <w:rsid w:val="0037213B"/>
    <w:rsid w:val="00372E60"/>
    <w:rsid w:val="003735A6"/>
    <w:rsid w:val="00373756"/>
    <w:rsid w:val="003739CE"/>
    <w:rsid w:val="003743AF"/>
    <w:rsid w:val="00374681"/>
    <w:rsid w:val="00374891"/>
    <w:rsid w:val="00374D5A"/>
    <w:rsid w:val="00374F45"/>
    <w:rsid w:val="00374FD8"/>
    <w:rsid w:val="0037513B"/>
    <w:rsid w:val="003754C1"/>
    <w:rsid w:val="003762ED"/>
    <w:rsid w:val="003768CC"/>
    <w:rsid w:val="00376F7D"/>
    <w:rsid w:val="00377B9A"/>
    <w:rsid w:val="003801D5"/>
    <w:rsid w:val="0038078D"/>
    <w:rsid w:val="0038171E"/>
    <w:rsid w:val="003820B1"/>
    <w:rsid w:val="003826ED"/>
    <w:rsid w:val="00382C72"/>
    <w:rsid w:val="00383620"/>
    <w:rsid w:val="0038391E"/>
    <w:rsid w:val="00383FDE"/>
    <w:rsid w:val="00384142"/>
    <w:rsid w:val="00384206"/>
    <w:rsid w:val="00384819"/>
    <w:rsid w:val="00384A37"/>
    <w:rsid w:val="0038541E"/>
    <w:rsid w:val="00385566"/>
    <w:rsid w:val="00385785"/>
    <w:rsid w:val="00385D54"/>
    <w:rsid w:val="0038605D"/>
    <w:rsid w:val="00386462"/>
    <w:rsid w:val="0039027F"/>
    <w:rsid w:val="00390CA4"/>
    <w:rsid w:val="00390E17"/>
    <w:rsid w:val="00391A5E"/>
    <w:rsid w:val="0039232B"/>
    <w:rsid w:val="00392C52"/>
    <w:rsid w:val="00393118"/>
    <w:rsid w:val="00393278"/>
    <w:rsid w:val="003932EA"/>
    <w:rsid w:val="003933C1"/>
    <w:rsid w:val="00393990"/>
    <w:rsid w:val="00393E2E"/>
    <w:rsid w:val="00394DEA"/>
    <w:rsid w:val="00394F1A"/>
    <w:rsid w:val="00395806"/>
    <w:rsid w:val="00397A39"/>
    <w:rsid w:val="00397DAE"/>
    <w:rsid w:val="00397DE4"/>
    <w:rsid w:val="003A1395"/>
    <w:rsid w:val="003A1F0D"/>
    <w:rsid w:val="003A2773"/>
    <w:rsid w:val="003A2FD0"/>
    <w:rsid w:val="003A30A8"/>
    <w:rsid w:val="003A321D"/>
    <w:rsid w:val="003A3E0C"/>
    <w:rsid w:val="003A4098"/>
    <w:rsid w:val="003A437F"/>
    <w:rsid w:val="003A4EBD"/>
    <w:rsid w:val="003A51A5"/>
    <w:rsid w:val="003A54F7"/>
    <w:rsid w:val="003A55C2"/>
    <w:rsid w:val="003A5F15"/>
    <w:rsid w:val="003A71EA"/>
    <w:rsid w:val="003B00CF"/>
    <w:rsid w:val="003B06FB"/>
    <w:rsid w:val="003B107D"/>
    <w:rsid w:val="003B1C45"/>
    <w:rsid w:val="003B1E43"/>
    <w:rsid w:val="003B2210"/>
    <w:rsid w:val="003B2CE9"/>
    <w:rsid w:val="003B365C"/>
    <w:rsid w:val="003B3907"/>
    <w:rsid w:val="003B3A0F"/>
    <w:rsid w:val="003B3DC2"/>
    <w:rsid w:val="003B40EE"/>
    <w:rsid w:val="003B411B"/>
    <w:rsid w:val="003B4ED4"/>
    <w:rsid w:val="003B4FF6"/>
    <w:rsid w:val="003B5BBE"/>
    <w:rsid w:val="003B6026"/>
    <w:rsid w:val="003B6134"/>
    <w:rsid w:val="003B6192"/>
    <w:rsid w:val="003B69C5"/>
    <w:rsid w:val="003B69DE"/>
    <w:rsid w:val="003C0344"/>
    <w:rsid w:val="003C0AD0"/>
    <w:rsid w:val="003C0D56"/>
    <w:rsid w:val="003C0ED3"/>
    <w:rsid w:val="003C1046"/>
    <w:rsid w:val="003C17E7"/>
    <w:rsid w:val="003C1B0A"/>
    <w:rsid w:val="003C1C59"/>
    <w:rsid w:val="003C26EF"/>
    <w:rsid w:val="003C3448"/>
    <w:rsid w:val="003C370D"/>
    <w:rsid w:val="003C3972"/>
    <w:rsid w:val="003C4423"/>
    <w:rsid w:val="003C4904"/>
    <w:rsid w:val="003C4D67"/>
    <w:rsid w:val="003C521A"/>
    <w:rsid w:val="003C57C1"/>
    <w:rsid w:val="003C59F1"/>
    <w:rsid w:val="003C5CF8"/>
    <w:rsid w:val="003C65D0"/>
    <w:rsid w:val="003C6828"/>
    <w:rsid w:val="003C75B5"/>
    <w:rsid w:val="003C762F"/>
    <w:rsid w:val="003D01BE"/>
    <w:rsid w:val="003D01E5"/>
    <w:rsid w:val="003D03A8"/>
    <w:rsid w:val="003D0499"/>
    <w:rsid w:val="003D0629"/>
    <w:rsid w:val="003D0666"/>
    <w:rsid w:val="003D0948"/>
    <w:rsid w:val="003D13DA"/>
    <w:rsid w:val="003D2069"/>
    <w:rsid w:val="003D2252"/>
    <w:rsid w:val="003D27CF"/>
    <w:rsid w:val="003D2CE8"/>
    <w:rsid w:val="003D3095"/>
    <w:rsid w:val="003D3936"/>
    <w:rsid w:val="003D3B80"/>
    <w:rsid w:val="003D430F"/>
    <w:rsid w:val="003D4407"/>
    <w:rsid w:val="003D4FF2"/>
    <w:rsid w:val="003D5A7B"/>
    <w:rsid w:val="003D5E8F"/>
    <w:rsid w:val="003D655E"/>
    <w:rsid w:val="003D666C"/>
    <w:rsid w:val="003D7796"/>
    <w:rsid w:val="003D79BE"/>
    <w:rsid w:val="003D7AF0"/>
    <w:rsid w:val="003D7F31"/>
    <w:rsid w:val="003E0327"/>
    <w:rsid w:val="003E07D2"/>
    <w:rsid w:val="003E0AF2"/>
    <w:rsid w:val="003E125D"/>
    <w:rsid w:val="003E13F7"/>
    <w:rsid w:val="003E1BA7"/>
    <w:rsid w:val="003E2CF0"/>
    <w:rsid w:val="003E3234"/>
    <w:rsid w:val="003E3268"/>
    <w:rsid w:val="003E4684"/>
    <w:rsid w:val="003E47C1"/>
    <w:rsid w:val="003E5BC7"/>
    <w:rsid w:val="003E5D7D"/>
    <w:rsid w:val="003E706A"/>
    <w:rsid w:val="003E75E7"/>
    <w:rsid w:val="003E7641"/>
    <w:rsid w:val="003E7BD8"/>
    <w:rsid w:val="003F0206"/>
    <w:rsid w:val="003F0B3C"/>
    <w:rsid w:val="003F14E9"/>
    <w:rsid w:val="003F15BB"/>
    <w:rsid w:val="003F1CB0"/>
    <w:rsid w:val="003F1E7F"/>
    <w:rsid w:val="003F21A4"/>
    <w:rsid w:val="003F245C"/>
    <w:rsid w:val="003F28D9"/>
    <w:rsid w:val="003F2F4A"/>
    <w:rsid w:val="003F3D5E"/>
    <w:rsid w:val="003F4899"/>
    <w:rsid w:val="003F59A3"/>
    <w:rsid w:val="003F5C2A"/>
    <w:rsid w:val="003F5F2E"/>
    <w:rsid w:val="003F66CE"/>
    <w:rsid w:val="003F66D9"/>
    <w:rsid w:val="003F6719"/>
    <w:rsid w:val="003F6759"/>
    <w:rsid w:val="003F7284"/>
    <w:rsid w:val="003F7303"/>
    <w:rsid w:val="003F7732"/>
    <w:rsid w:val="003F7C52"/>
    <w:rsid w:val="0040011B"/>
    <w:rsid w:val="00400EED"/>
    <w:rsid w:val="00401E19"/>
    <w:rsid w:val="0040201F"/>
    <w:rsid w:val="004021A1"/>
    <w:rsid w:val="0040290E"/>
    <w:rsid w:val="00402961"/>
    <w:rsid w:val="00402F87"/>
    <w:rsid w:val="00402FB2"/>
    <w:rsid w:val="004030D7"/>
    <w:rsid w:val="00403775"/>
    <w:rsid w:val="0040389D"/>
    <w:rsid w:val="004039A5"/>
    <w:rsid w:val="00403CE7"/>
    <w:rsid w:val="0040536E"/>
    <w:rsid w:val="004054C1"/>
    <w:rsid w:val="004059C4"/>
    <w:rsid w:val="00405DA9"/>
    <w:rsid w:val="004064E5"/>
    <w:rsid w:val="00406E90"/>
    <w:rsid w:val="00406E91"/>
    <w:rsid w:val="0040705A"/>
    <w:rsid w:val="004074D7"/>
    <w:rsid w:val="00407BCA"/>
    <w:rsid w:val="00407D16"/>
    <w:rsid w:val="00407E82"/>
    <w:rsid w:val="0041017C"/>
    <w:rsid w:val="004107C9"/>
    <w:rsid w:val="00410992"/>
    <w:rsid w:val="00410A6C"/>
    <w:rsid w:val="00410B92"/>
    <w:rsid w:val="00410CF7"/>
    <w:rsid w:val="00411804"/>
    <w:rsid w:val="00411B6B"/>
    <w:rsid w:val="0041222E"/>
    <w:rsid w:val="00412312"/>
    <w:rsid w:val="0041270F"/>
    <w:rsid w:val="00412941"/>
    <w:rsid w:val="0041294A"/>
    <w:rsid w:val="00412DD9"/>
    <w:rsid w:val="0041335E"/>
    <w:rsid w:val="00413A88"/>
    <w:rsid w:val="00413D27"/>
    <w:rsid w:val="00414252"/>
    <w:rsid w:val="00414764"/>
    <w:rsid w:val="004150D4"/>
    <w:rsid w:val="0041576B"/>
    <w:rsid w:val="00415B87"/>
    <w:rsid w:val="004168E0"/>
    <w:rsid w:val="004169B7"/>
    <w:rsid w:val="00416EEE"/>
    <w:rsid w:val="00416F75"/>
    <w:rsid w:val="00417490"/>
    <w:rsid w:val="00417515"/>
    <w:rsid w:val="00417AB1"/>
    <w:rsid w:val="00420364"/>
    <w:rsid w:val="00420648"/>
    <w:rsid w:val="00420EAA"/>
    <w:rsid w:val="00420FE8"/>
    <w:rsid w:val="00421826"/>
    <w:rsid w:val="00421894"/>
    <w:rsid w:val="00421BC3"/>
    <w:rsid w:val="0042207F"/>
    <w:rsid w:val="0042276E"/>
    <w:rsid w:val="00422F84"/>
    <w:rsid w:val="0042318B"/>
    <w:rsid w:val="0042322A"/>
    <w:rsid w:val="0042386E"/>
    <w:rsid w:val="00423C3B"/>
    <w:rsid w:val="00423E8C"/>
    <w:rsid w:val="004240BA"/>
    <w:rsid w:val="004244F8"/>
    <w:rsid w:val="00424DFE"/>
    <w:rsid w:val="004258A9"/>
    <w:rsid w:val="00425975"/>
    <w:rsid w:val="00425BEB"/>
    <w:rsid w:val="00425EC3"/>
    <w:rsid w:val="00426098"/>
    <w:rsid w:val="0042627D"/>
    <w:rsid w:val="004263B8"/>
    <w:rsid w:val="004266B8"/>
    <w:rsid w:val="0042773F"/>
    <w:rsid w:val="00427932"/>
    <w:rsid w:val="00427B3D"/>
    <w:rsid w:val="004308B0"/>
    <w:rsid w:val="004308F4"/>
    <w:rsid w:val="00430EEE"/>
    <w:rsid w:val="0043125E"/>
    <w:rsid w:val="0043202D"/>
    <w:rsid w:val="00432835"/>
    <w:rsid w:val="0043326F"/>
    <w:rsid w:val="00433729"/>
    <w:rsid w:val="00433941"/>
    <w:rsid w:val="004345ED"/>
    <w:rsid w:val="004349BE"/>
    <w:rsid w:val="00434F4F"/>
    <w:rsid w:val="00434FBB"/>
    <w:rsid w:val="004352E4"/>
    <w:rsid w:val="00435AEE"/>
    <w:rsid w:val="00435C9A"/>
    <w:rsid w:val="00436441"/>
    <w:rsid w:val="0043699D"/>
    <w:rsid w:val="00436B50"/>
    <w:rsid w:val="00436C44"/>
    <w:rsid w:val="00437078"/>
    <w:rsid w:val="00437619"/>
    <w:rsid w:val="0043762C"/>
    <w:rsid w:val="004379AA"/>
    <w:rsid w:val="004379D8"/>
    <w:rsid w:val="00437CA3"/>
    <w:rsid w:val="004400A5"/>
    <w:rsid w:val="004408A5"/>
    <w:rsid w:val="00441695"/>
    <w:rsid w:val="004417FE"/>
    <w:rsid w:val="00441B06"/>
    <w:rsid w:val="004440B0"/>
    <w:rsid w:val="00444E93"/>
    <w:rsid w:val="004455FD"/>
    <w:rsid w:val="004459C2"/>
    <w:rsid w:val="0044610F"/>
    <w:rsid w:val="004471B9"/>
    <w:rsid w:val="0044762D"/>
    <w:rsid w:val="00450744"/>
    <w:rsid w:val="00450FFB"/>
    <w:rsid w:val="00451058"/>
    <w:rsid w:val="00451615"/>
    <w:rsid w:val="004535F4"/>
    <w:rsid w:val="004538AC"/>
    <w:rsid w:val="00453F8A"/>
    <w:rsid w:val="0045438B"/>
    <w:rsid w:val="00454441"/>
    <w:rsid w:val="0045466F"/>
    <w:rsid w:val="00455EB8"/>
    <w:rsid w:val="00456652"/>
    <w:rsid w:val="00456815"/>
    <w:rsid w:val="00456985"/>
    <w:rsid w:val="00456F1B"/>
    <w:rsid w:val="004571C6"/>
    <w:rsid w:val="00457687"/>
    <w:rsid w:val="00457688"/>
    <w:rsid w:val="00457A5C"/>
    <w:rsid w:val="0046158D"/>
    <w:rsid w:val="00461B0F"/>
    <w:rsid w:val="00461FCA"/>
    <w:rsid w:val="004622E8"/>
    <w:rsid w:val="004624CE"/>
    <w:rsid w:val="00462E02"/>
    <w:rsid w:val="0046353B"/>
    <w:rsid w:val="00464126"/>
    <w:rsid w:val="0046489E"/>
    <w:rsid w:val="00464EDD"/>
    <w:rsid w:val="00465F3C"/>
    <w:rsid w:val="0046626A"/>
    <w:rsid w:val="004664A8"/>
    <w:rsid w:val="00466AFE"/>
    <w:rsid w:val="00467539"/>
    <w:rsid w:val="004702B6"/>
    <w:rsid w:val="00470432"/>
    <w:rsid w:val="0047136C"/>
    <w:rsid w:val="004713CF"/>
    <w:rsid w:val="0047172F"/>
    <w:rsid w:val="004719F2"/>
    <w:rsid w:val="00471B8E"/>
    <w:rsid w:val="00471D3D"/>
    <w:rsid w:val="00471F6C"/>
    <w:rsid w:val="00472F5C"/>
    <w:rsid w:val="00473780"/>
    <w:rsid w:val="00474154"/>
    <w:rsid w:val="004743C8"/>
    <w:rsid w:val="0047495D"/>
    <w:rsid w:val="0047508F"/>
    <w:rsid w:val="004750FE"/>
    <w:rsid w:val="004761E4"/>
    <w:rsid w:val="004764DC"/>
    <w:rsid w:val="004764E4"/>
    <w:rsid w:val="004764ED"/>
    <w:rsid w:val="004764FE"/>
    <w:rsid w:val="00476BD6"/>
    <w:rsid w:val="00476FE4"/>
    <w:rsid w:val="00477C79"/>
    <w:rsid w:val="00480815"/>
    <w:rsid w:val="00480DB8"/>
    <w:rsid w:val="0048297D"/>
    <w:rsid w:val="00482AFC"/>
    <w:rsid w:val="00482DD5"/>
    <w:rsid w:val="00483114"/>
    <w:rsid w:val="004833F9"/>
    <w:rsid w:val="004837EB"/>
    <w:rsid w:val="00483B46"/>
    <w:rsid w:val="00485346"/>
    <w:rsid w:val="00485609"/>
    <w:rsid w:val="00485E08"/>
    <w:rsid w:val="00485F6E"/>
    <w:rsid w:val="00486C41"/>
    <w:rsid w:val="004871B2"/>
    <w:rsid w:val="00487204"/>
    <w:rsid w:val="00487859"/>
    <w:rsid w:val="00487B2B"/>
    <w:rsid w:val="0049014C"/>
    <w:rsid w:val="004909F6"/>
    <w:rsid w:val="00490E30"/>
    <w:rsid w:val="00491050"/>
    <w:rsid w:val="00491674"/>
    <w:rsid w:val="0049179F"/>
    <w:rsid w:val="0049280A"/>
    <w:rsid w:val="004928DB"/>
    <w:rsid w:val="004934E5"/>
    <w:rsid w:val="00493563"/>
    <w:rsid w:val="00493710"/>
    <w:rsid w:val="00493ADD"/>
    <w:rsid w:val="00493E30"/>
    <w:rsid w:val="00493EF3"/>
    <w:rsid w:val="004944E1"/>
    <w:rsid w:val="00494C81"/>
    <w:rsid w:val="00494D0E"/>
    <w:rsid w:val="00495275"/>
    <w:rsid w:val="00495F09"/>
    <w:rsid w:val="0049678B"/>
    <w:rsid w:val="004974BD"/>
    <w:rsid w:val="00497784"/>
    <w:rsid w:val="004979B5"/>
    <w:rsid w:val="00497B0E"/>
    <w:rsid w:val="00497C4F"/>
    <w:rsid w:val="004A04A1"/>
    <w:rsid w:val="004A07AB"/>
    <w:rsid w:val="004A0B71"/>
    <w:rsid w:val="004A15D7"/>
    <w:rsid w:val="004A1655"/>
    <w:rsid w:val="004A1AF3"/>
    <w:rsid w:val="004A1E71"/>
    <w:rsid w:val="004A2354"/>
    <w:rsid w:val="004A2DFD"/>
    <w:rsid w:val="004A310D"/>
    <w:rsid w:val="004A33F0"/>
    <w:rsid w:val="004A34B4"/>
    <w:rsid w:val="004A5B66"/>
    <w:rsid w:val="004A6697"/>
    <w:rsid w:val="004B031A"/>
    <w:rsid w:val="004B096E"/>
    <w:rsid w:val="004B0B85"/>
    <w:rsid w:val="004B146E"/>
    <w:rsid w:val="004B16AA"/>
    <w:rsid w:val="004B1733"/>
    <w:rsid w:val="004B1EF4"/>
    <w:rsid w:val="004B354D"/>
    <w:rsid w:val="004B3D65"/>
    <w:rsid w:val="004B4A0E"/>
    <w:rsid w:val="004B53A0"/>
    <w:rsid w:val="004B5562"/>
    <w:rsid w:val="004B60F9"/>
    <w:rsid w:val="004B6EFD"/>
    <w:rsid w:val="004B7171"/>
    <w:rsid w:val="004B74D6"/>
    <w:rsid w:val="004B7B7D"/>
    <w:rsid w:val="004B7DB7"/>
    <w:rsid w:val="004C014A"/>
    <w:rsid w:val="004C0751"/>
    <w:rsid w:val="004C0B29"/>
    <w:rsid w:val="004C134D"/>
    <w:rsid w:val="004C1D7E"/>
    <w:rsid w:val="004C23A6"/>
    <w:rsid w:val="004C268C"/>
    <w:rsid w:val="004C29F7"/>
    <w:rsid w:val="004C2BC1"/>
    <w:rsid w:val="004C2F3D"/>
    <w:rsid w:val="004C3456"/>
    <w:rsid w:val="004C3AEC"/>
    <w:rsid w:val="004C40FF"/>
    <w:rsid w:val="004C4100"/>
    <w:rsid w:val="004C43C3"/>
    <w:rsid w:val="004C44DC"/>
    <w:rsid w:val="004C5007"/>
    <w:rsid w:val="004C508C"/>
    <w:rsid w:val="004C5446"/>
    <w:rsid w:val="004C5937"/>
    <w:rsid w:val="004C6339"/>
    <w:rsid w:val="004C63B0"/>
    <w:rsid w:val="004C6F99"/>
    <w:rsid w:val="004C73CF"/>
    <w:rsid w:val="004D00DA"/>
    <w:rsid w:val="004D0303"/>
    <w:rsid w:val="004D1508"/>
    <w:rsid w:val="004D2914"/>
    <w:rsid w:val="004D2D08"/>
    <w:rsid w:val="004D35D2"/>
    <w:rsid w:val="004D478C"/>
    <w:rsid w:val="004D487B"/>
    <w:rsid w:val="004D4E0D"/>
    <w:rsid w:val="004D5AA4"/>
    <w:rsid w:val="004D5F3F"/>
    <w:rsid w:val="004D6498"/>
    <w:rsid w:val="004D66E1"/>
    <w:rsid w:val="004D6D84"/>
    <w:rsid w:val="004D6FF6"/>
    <w:rsid w:val="004D785A"/>
    <w:rsid w:val="004D7E77"/>
    <w:rsid w:val="004D7E83"/>
    <w:rsid w:val="004E1147"/>
    <w:rsid w:val="004E2063"/>
    <w:rsid w:val="004E2FA0"/>
    <w:rsid w:val="004E340E"/>
    <w:rsid w:val="004E3466"/>
    <w:rsid w:val="004E4621"/>
    <w:rsid w:val="004E476E"/>
    <w:rsid w:val="004E4FA9"/>
    <w:rsid w:val="004E5157"/>
    <w:rsid w:val="004E5305"/>
    <w:rsid w:val="004E5867"/>
    <w:rsid w:val="004E6A19"/>
    <w:rsid w:val="004E7429"/>
    <w:rsid w:val="004E7515"/>
    <w:rsid w:val="004F2A24"/>
    <w:rsid w:val="004F2BDD"/>
    <w:rsid w:val="004F37AC"/>
    <w:rsid w:val="004F3A9F"/>
    <w:rsid w:val="004F4518"/>
    <w:rsid w:val="004F487F"/>
    <w:rsid w:val="004F4992"/>
    <w:rsid w:val="004F4BD0"/>
    <w:rsid w:val="004F54CE"/>
    <w:rsid w:val="004F5C20"/>
    <w:rsid w:val="004F5ECE"/>
    <w:rsid w:val="004F706B"/>
    <w:rsid w:val="004F774F"/>
    <w:rsid w:val="004F77CB"/>
    <w:rsid w:val="004F7CC3"/>
    <w:rsid w:val="005002A3"/>
    <w:rsid w:val="00500389"/>
    <w:rsid w:val="00500863"/>
    <w:rsid w:val="00500DE5"/>
    <w:rsid w:val="00501076"/>
    <w:rsid w:val="00501A36"/>
    <w:rsid w:val="00501E55"/>
    <w:rsid w:val="005027CE"/>
    <w:rsid w:val="00502907"/>
    <w:rsid w:val="00502D56"/>
    <w:rsid w:val="00503298"/>
    <w:rsid w:val="00504588"/>
    <w:rsid w:val="00504AF4"/>
    <w:rsid w:val="00505018"/>
    <w:rsid w:val="00505582"/>
    <w:rsid w:val="00505E69"/>
    <w:rsid w:val="0050694E"/>
    <w:rsid w:val="00506A97"/>
    <w:rsid w:val="005070A3"/>
    <w:rsid w:val="005072C9"/>
    <w:rsid w:val="005072D0"/>
    <w:rsid w:val="0050764F"/>
    <w:rsid w:val="0051063F"/>
    <w:rsid w:val="00510D7B"/>
    <w:rsid w:val="00511AB1"/>
    <w:rsid w:val="005130C3"/>
    <w:rsid w:val="005134CD"/>
    <w:rsid w:val="00513566"/>
    <w:rsid w:val="00513E4A"/>
    <w:rsid w:val="005141A4"/>
    <w:rsid w:val="00514855"/>
    <w:rsid w:val="00515A17"/>
    <w:rsid w:val="00515C42"/>
    <w:rsid w:val="0051600E"/>
    <w:rsid w:val="00516B0E"/>
    <w:rsid w:val="00516E2A"/>
    <w:rsid w:val="00516EDE"/>
    <w:rsid w:val="00516F15"/>
    <w:rsid w:val="0051761E"/>
    <w:rsid w:val="00517C93"/>
    <w:rsid w:val="00520036"/>
    <w:rsid w:val="005212EE"/>
    <w:rsid w:val="00521602"/>
    <w:rsid w:val="00521E94"/>
    <w:rsid w:val="00521FAD"/>
    <w:rsid w:val="00522451"/>
    <w:rsid w:val="0052337F"/>
    <w:rsid w:val="005234B5"/>
    <w:rsid w:val="00523A40"/>
    <w:rsid w:val="00523F76"/>
    <w:rsid w:val="005249C0"/>
    <w:rsid w:val="0052512D"/>
    <w:rsid w:val="005253E6"/>
    <w:rsid w:val="005257EB"/>
    <w:rsid w:val="005265CB"/>
    <w:rsid w:val="00526F49"/>
    <w:rsid w:val="00527442"/>
    <w:rsid w:val="00527B86"/>
    <w:rsid w:val="00530082"/>
    <w:rsid w:val="00530186"/>
    <w:rsid w:val="00530B23"/>
    <w:rsid w:val="00530C81"/>
    <w:rsid w:val="00530D7D"/>
    <w:rsid w:val="005319E2"/>
    <w:rsid w:val="00531B0A"/>
    <w:rsid w:val="00531B9E"/>
    <w:rsid w:val="00531EA5"/>
    <w:rsid w:val="00532193"/>
    <w:rsid w:val="005325A6"/>
    <w:rsid w:val="0053352E"/>
    <w:rsid w:val="00533F84"/>
    <w:rsid w:val="005348AB"/>
    <w:rsid w:val="00534A4D"/>
    <w:rsid w:val="0053505C"/>
    <w:rsid w:val="0053544D"/>
    <w:rsid w:val="00535E48"/>
    <w:rsid w:val="00536143"/>
    <w:rsid w:val="00536723"/>
    <w:rsid w:val="00536A8D"/>
    <w:rsid w:val="00536BF8"/>
    <w:rsid w:val="00536CF5"/>
    <w:rsid w:val="00537010"/>
    <w:rsid w:val="00537414"/>
    <w:rsid w:val="005375B4"/>
    <w:rsid w:val="00537981"/>
    <w:rsid w:val="0054060B"/>
    <w:rsid w:val="00540A2E"/>
    <w:rsid w:val="00540DAB"/>
    <w:rsid w:val="00541091"/>
    <w:rsid w:val="005415D9"/>
    <w:rsid w:val="00541AD1"/>
    <w:rsid w:val="0054243E"/>
    <w:rsid w:val="0054268B"/>
    <w:rsid w:val="005435F7"/>
    <w:rsid w:val="0054414B"/>
    <w:rsid w:val="005447B7"/>
    <w:rsid w:val="00546B7F"/>
    <w:rsid w:val="005476A3"/>
    <w:rsid w:val="005515FB"/>
    <w:rsid w:val="00552726"/>
    <w:rsid w:val="00552AA6"/>
    <w:rsid w:val="005530D5"/>
    <w:rsid w:val="0055389B"/>
    <w:rsid w:val="00553C54"/>
    <w:rsid w:val="00554232"/>
    <w:rsid w:val="005546ED"/>
    <w:rsid w:val="00554789"/>
    <w:rsid w:val="005557E3"/>
    <w:rsid w:val="00555EFD"/>
    <w:rsid w:val="00555F06"/>
    <w:rsid w:val="00556851"/>
    <w:rsid w:val="00556B81"/>
    <w:rsid w:val="005574D4"/>
    <w:rsid w:val="00557FF5"/>
    <w:rsid w:val="005602B7"/>
    <w:rsid w:val="0056045F"/>
    <w:rsid w:val="00560C31"/>
    <w:rsid w:val="00560C6A"/>
    <w:rsid w:val="00560FE8"/>
    <w:rsid w:val="00561FAE"/>
    <w:rsid w:val="005621F0"/>
    <w:rsid w:val="00563110"/>
    <w:rsid w:val="00563275"/>
    <w:rsid w:val="005632AE"/>
    <w:rsid w:val="005634B8"/>
    <w:rsid w:val="005637AE"/>
    <w:rsid w:val="005641FF"/>
    <w:rsid w:val="005644DA"/>
    <w:rsid w:val="005645C6"/>
    <w:rsid w:val="005654CA"/>
    <w:rsid w:val="00565D4E"/>
    <w:rsid w:val="0057055E"/>
    <w:rsid w:val="00571593"/>
    <w:rsid w:val="00571D3F"/>
    <w:rsid w:val="005725EB"/>
    <w:rsid w:val="005728C8"/>
    <w:rsid w:val="005729F3"/>
    <w:rsid w:val="005735C8"/>
    <w:rsid w:val="00573E98"/>
    <w:rsid w:val="005743BB"/>
    <w:rsid w:val="00574859"/>
    <w:rsid w:val="00574E37"/>
    <w:rsid w:val="00574FEC"/>
    <w:rsid w:val="005751C8"/>
    <w:rsid w:val="0057660B"/>
    <w:rsid w:val="0057690E"/>
    <w:rsid w:val="00576C4B"/>
    <w:rsid w:val="00577236"/>
    <w:rsid w:val="00577616"/>
    <w:rsid w:val="00580333"/>
    <w:rsid w:val="00581603"/>
    <w:rsid w:val="00581E00"/>
    <w:rsid w:val="0058219A"/>
    <w:rsid w:val="00582230"/>
    <w:rsid w:val="0058223C"/>
    <w:rsid w:val="00582A88"/>
    <w:rsid w:val="00582D0D"/>
    <w:rsid w:val="00583355"/>
    <w:rsid w:val="005834A6"/>
    <w:rsid w:val="00583A27"/>
    <w:rsid w:val="00583F94"/>
    <w:rsid w:val="005842EF"/>
    <w:rsid w:val="005842FF"/>
    <w:rsid w:val="005843B0"/>
    <w:rsid w:val="00584440"/>
    <w:rsid w:val="00585C97"/>
    <w:rsid w:val="00585D9B"/>
    <w:rsid w:val="00585F18"/>
    <w:rsid w:val="0058607B"/>
    <w:rsid w:val="00586745"/>
    <w:rsid w:val="00586CE7"/>
    <w:rsid w:val="00586F52"/>
    <w:rsid w:val="005876BC"/>
    <w:rsid w:val="00587D5C"/>
    <w:rsid w:val="00590A6D"/>
    <w:rsid w:val="00591141"/>
    <w:rsid w:val="00591AEA"/>
    <w:rsid w:val="00591D2B"/>
    <w:rsid w:val="00592788"/>
    <w:rsid w:val="005931C4"/>
    <w:rsid w:val="00593472"/>
    <w:rsid w:val="00593501"/>
    <w:rsid w:val="00593916"/>
    <w:rsid w:val="00594460"/>
    <w:rsid w:val="0059478C"/>
    <w:rsid w:val="00594D5D"/>
    <w:rsid w:val="00595DCA"/>
    <w:rsid w:val="0059640B"/>
    <w:rsid w:val="005A00F4"/>
    <w:rsid w:val="005A0AC2"/>
    <w:rsid w:val="005A1196"/>
    <w:rsid w:val="005A20FD"/>
    <w:rsid w:val="005A230A"/>
    <w:rsid w:val="005A2D87"/>
    <w:rsid w:val="005A2E14"/>
    <w:rsid w:val="005A3D63"/>
    <w:rsid w:val="005A4BE0"/>
    <w:rsid w:val="005A4D01"/>
    <w:rsid w:val="005A4F7A"/>
    <w:rsid w:val="005A592C"/>
    <w:rsid w:val="005A5962"/>
    <w:rsid w:val="005A5EE7"/>
    <w:rsid w:val="005A611B"/>
    <w:rsid w:val="005A7E7E"/>
    <w:rsid w:val="005B014F"/>
    <w:rsid w:val="005B06D9"/>
    <w:rsid w:val="005B073A"/>
    <w:rsid w:val="005B1462"/>
    <w:rsid w:val="005B1A83"/>
    <w:rsid w:val="005B21B0"/>
    <w:rsid w:val="005B2726"/>
    <w:rsid w:val="005B2FAD"/>
    <w:rsid w:val="005B32A7"/>
    <w:rsid w:val="005B34BF"/>
    <w:rsid w:val="005B3726"/>
    <w:rsid w:val="005B6359"/>
    <w:rsid w:val="005B641D"/>
    <w:rsid w:val="005B6DF6"/>
    <w:rsid w:val="005B7274"/>
    <w:rsid w:val="005B7453"/>
    <w:rsid w:val="005B7462"/>
    <w:rsid w:val="005B7A11"/>
    <w:rsid w:val="005C04CC"/>
    <w:rsid w:val="005C05A6"/>
    <w:rsid w:val="005C0878"/>
    <w:rsid w:val="005C161B"/>
    <w:rsid w:val="005C16FE"/>
    <w:rsid w:val="005C26FD"/>
    <w:rsid w:val="005C27DC"/>
    <w:rsid w:val="005C2D95"/>
    <w:rsid w:val="005C32DE"/>
    <w:rsid w:val="005C35C6"/>
    <w:rsid w:val="005C361E"/>
    <w:rsid w:val="005C38D4"/>
    <w:rsid w:val="005C3A03"/>
    <w:rsid w:val="005C3E8A"/>
    <w:rsid w:val="005C46FA"/>
    <w:rsid w:val="005C486D"/>
    <w:rsid w:val="005C4A10"/>
    <w:rsid w:val="005C4A31"/>
    <w:rsid w:val="005C57B3"/>
    <w:rsid w:val="005C5AF2"/>
    <w:rsid w:val="005C6BE6"/>
    <w:rsid w:val="005C71F5"/>
    <w:rsid w:val="005C7D2E"/>
    <w:rsid w:val="005D099B"/>
    <w:rsid w:val="005D14A8"/>
    <w:rsid w:val="005D1853"/>
    <w:rsid w:val="005D1880"/>
    <w:rsid w:val="005D22CA"/>
    <w:rsid w:val="005D25D8"/>
    <w:rsid w:val="005D2C14"/>
    <w:rsid w:val="005D2F2F"/>
    <w:rsid w:val="005D3455"/>
    <w:rsid w:val="005D3F43"/>
    <w:rsid w:val="005D477E"/>
    <w:rsid w:val="005D4B26"/>
    <w:rsid w:val="005D4BA2"/>
    <w:rsid w:val="005D5266"/>
    <w:rsid w:val="005D5BA9"/>
    <w:rsid w:val="005D63A0"/>
    <w:rsid w:val="005D650E"/>
    <w:rsid w:val="005D72DD"/>
    <w:rsid w:val="005D7F52"/>
    <w:rsid w:val="005D7F6F"/>
    <w:rsid w:val="005E0534"/>
    <w:rsid w:val="005E0660"/>
    <w:rsid w:val="005E0868"/>
    <w:rsid w:val="005E0E0E"/>
    <w:rsid w:val="005E0E87"/>
    <w:rsid w:val="005E10DC"/>
    <w:rsid w:val="005E1F01"/>
    <w:rsid w:val="005E22FC"/>
    <w:rsid w:val="005E265B"/>
    <w:rsid w:val="005E266F"/>
    <w:rsid w:val="005E28AA"/>
    <w:rsid w:val="005E2B8A"/>
    <w:rsid w:val="005E3096"/>
    <w:rsid w:val="005E3145"/>
    <w:rsid w:val="005E3B88"/>
    <w:rsid w:val="005E3C36"/>
    <w:rsid w:val="005E4AA1"/>
    <w:rsid w:val="005E4D6C"/>
    <w:rsid w:val="005E743A"/>
    <w:rsid w:val="005E77BD"/>
    <w:rsid w:val="005F025F"/>
    <w:rsid w:val="005F0389"/>
    <w:rsid w:val="005F0A47"/>
    <w:rsid w:val="005F0A61"/>
    <w:rsid w:val="005F10C6"/>
    <w:rsid w:val="005F11BD"/>
    <w:rsid w:val="005F1A8A"/>
    <w:rsid w:val="005F2030"/>
    <w:rsid w:val="005F26D4"/>
    <w:rsid w:val="005F2AD4"/>
    <w:rsid w:val="005F2CE3"/>
    <w:rsid w:val="005F3027"/>
    <w:rsid w:val="005F30AF"/>
    <w:rsid w:val="005F3438"/>
    <w:rsid w:val="005F68F2"/>
    <w:rsid w:val="005F6F7C"/>
    <w:rsid w:val="005F7333"/>
    <w:rsid w:val="005F7B68"/>
    <w:rsid w:val="005F7F14"/>
    <w:rsid w:val="00600DA2"/>
    <w:rsid w:val="00600E46"/>
    <w:rsid w:val="00601166"/>
    <w:rsid w:val="0060181C"/>
    <w:rsid w:val="00601CF6"/>
    <w:rsid w:val="00601D8A"/>
    <w:rsid w:val="006021F3"/>
    <w:rsid w:val="00602AC6"/>
    <w:rsid w:val="0060336B"/>
    <w:rsid w:val="00603457"/>
    <w:rsid w:val="00604058"/>
    <w:rsid w:val="0060429E"/>
    <w:rsid w:val="00604446"/>
    <w:rsid w:val="0060489D"/>
    <w:rsid w:val="00604F9F"/>
    <w:rsid w:val="006052F3"/>
    <w:rsid w:val="00605640"/>
    <w:rsid w:val="00605E54"/>
    <w:rsid w:val="0060633A"/>
    <w:rsid w:val="00606D7D"/>
    <w:rsid w:val="00607097"/>
    <w:rsid w:val="0060743A"/>
    <w:rsid w:val="00607A26"/>
    <w:rsid w:val="0061054E"/>
    <w:rsid w:val="00610748"/>
    <w:rsid w:val="00610BE0"/>
    <w:rsid w:val="00610C99"/>
    <w:rsid w:val="00610CEA"/>
    <w:rsid w:val="006111D8"/>
    <w:rsid w:val="006116CA"/>
    <w:rsid w:val="00611B7F"/>
    <w:rsid w:val="00611F0F"/>
    <w:rsid w:val="006136AD"/>
    <w:rsid w:val="00614144"/>
    <w:rsid w:val="006155FD"/>
    <w:rsid w:val="0061764C"/>
    <w:rsid w:val="00617C07"/>
    <w:rsid w:val="00617C91"/>
    <w:rsid w:val="006233E3"/>
    <w:rsid w:val="006236B4"/>
    <w:rsid w:val="00623A01"/>
    <w:rsid w:val="00623EBA"/>
    <w:rsid w:val="00624229"/>
    <w:rsid w:val="00625A7F"/>
    <w:rsid w:val="00625E65"/>
    <w:rsid w:val="00625F79"/>
    <w:rsid w:val="00625F8B"/>
    <w:rsid w:val="00626C4B"/>
    <w:rsid w:val="00626E4D"/>
    <w:rsid w:val="00627011"/>
    <w:rsid w:val="006302D3"/>
    <w:rsid w:val="0063117E"/>
    <w:rsid w:val="00631BED"/>
    <w:rsid w:val="00631CBF"/>
    <w:rsid w:val="006330A0"/>
    <w:rsid w:val="0063496F"/>
    <w:rsid w:val="00635095"/>
    <w:rsid w:val="006357C6"/>
    <w:rsid w:val="00635949"/>
    <w:rsid w:val="00635A4D"/>
    <w:rsid w:val="006367BE"/>
    <w:rsid w:val="00637078"/>
    <w:rsid w:val="006377F1"/>
    <w:rsid w:val="00637D46"/>
    <w:rsid w:val="00640380"/>
    <w:rsid w:val="00640797"/>
    <w:rsid w:val="00640AC8"/>
    <w:rsid w:val="00640FBA"/>
    <w:rsid w:val="0064103E"/>
    <w:rsid w:val="006412B3"/>
    <w:rsid w:val="006412D6"/>
    <w:rsid w:val="006415D0"/>
    <w:rsid w:val="00641DA8"/>
    <w:rsid w:val="00642093"/>
    <w:rsid w:val="0064209B"/>
    <w:rsid w:val="00642DB4"/>
    <w:rsid w:val="0064303D"/>
    <w:rsid w:val="00643152"/>
    <w:rsid w:val="0064334C"/>
    <w:rsid w:val="0064356C"/>
    <w:rsid w:val="00643D47"/>
    <w:rsid w:val="0064514D"/>
    <w:rsid w:val="0064535E"/>
    <w:rsid w:val="00645A16"/>
    <w:rsid w:val="00645C0C"/>
    <w:rsid w:val="006465FB"/>
    <w:rsid w:val="0064678E"/>
    <w:rsid w:val="00646D91"/>
    <w:rsid w:val="00646E66"/>
    <w:rsid w:val="00647648"/>
    <w:rsid w:val="006478FF"/>
    <w:rsid w:val="006479F5"/>
    <w:rsid w:val="00650139"/>
    <w:rsid w:val="006508C9"/>
    <w:rsid w:val="00650AA1"/>
    <w:rsid w:val="00650CA1"/>
    <w:rsid w:val="006521DB"/>
    <w:rsid w:val="00652303"/>
    <w:rsid w:val="006529B4"/>
    <w:rsid w:val="00653797"/>
    <w:rsid w:val="006537ED"/>
    <w:rsid w:val="00653975"/>
    <w:rsid w:val="00653A4A"/>
    <w:rsid w:val="00653EBA"/>
    <w:rsid w:val="00654B23"/>
    <w:rsid w:val="006552F2"/>
    <w:rsid w:val="0065545F"/>
    <w:rsid w:val="00656665"/>
    <w:rsid w:val="00656B00"/>
    <w:rsid w:val="00656CF6"/>
    <w:rsid w:val="00656ED4"/>
    <w:rsid w:val="0065746F"/>
    <w:rsid w:val="006574BF"/>
    <w:rsid w:val="0065781B"/>
    <w:rsid w:val="0066014D"/>
    <w:rsid w:val="00660A1F"/>
    <w:rsid w:val="0066144B"/>
    <w:rsid w:val="006614BA"/>
    <w:rsid w:val="0066151E"/>
    <w:rsid w:val="0066256C"/>
    <w:rsid w:val="006636A5"/>
    <w:rsid w:val="00665017"/>
    <w:rsid w:val="00665289"/>
    <w:rsid w:val="00665711"/>
    <w:rsid w:val="00666402"/>
    <w:rsid w:val="006666DB"/>
    <w:rsid w:val="00666726"/>
    <w:rsid w:val="00666CB2"/>
    <w:rsid w:val="00667910"/>
    <w:rsid w:val="00671778"/>
    <w:rsid w:val="006718A8"/>
    <w:rsid w:val="006719F1"/>
    <w:rsid w:val="00671F4C"/>
    <w:rsid w:val="00672982"/>
    <w:rsid w:val="006737D4"/>
    <w:rsid w:val="006740D2"/>
    <w:rsid w:val="006745A3"/>
    <w:rsid w:val="00675260"/>
    <w:rsid w:val="006763E2"/>
    <w:rsid w:val="00677959"/>
    <w:rsid w:val="00677A9C"/>
    <w:rsid w:val="006804A8"/>
    <w:rsid w:val="00680961"/>
    <w:rsid w:val="0068117C"/>
    <w:rsid w:val="0068170C"/>
    <w:rsid w:val="00681828"/>
    <w:rsid w:val="00681B52"/>
    <w:rsid w:val="006823C5"/>
    <w:rsid w:val="00682667"/>
    <w:rsid w:val="00682682"/>
    <w:rsid w:val="006841FC"/>
    <w:rsid w:val="0068530B"/>
    <w:rsid w:val="00685514"/>
    <w:rsid w:val="00685C8C"/>
    <w:rsid w:val="00690726"/>
    <w:rsid w:val="00690B0F"/>
    <w:rsid w:val="00690D11"/>
    <w:rsid w:val="0069122B"/>
    <w:rsid w:val="006923A8"/>
    <w:rsid w:val="00692793"/>
    <w:rsid w:val="006929D4"/>
    <w:rsid w:val="00692D9D"/>
    <w:rsid w:val="006931A3"/>
    <w:rsid w:val="0069340C"/>
    <w:rsid w:val="00693AB0"/>
    <w:rsid w:val="006941C0"/>
    <w:rsid w:val="0069468D"/>
    <w:rsid w:val="00694A16"/>
    <w:rsid w:val="00694C3B"/>
    <w:rsid w:val="00694C6C"/>
    <w:rsid w:val="00695157"/>
    <w:rsid w:val="0069633E"/>
    <w:rsid w:val="006968DD"/>
    <w:rsid w:val="00697CEF"/>
    <w:rsid w:val="006A00E6"/>
    <w:rsid w:val="006A0234"/>
    <w:rsid w:val="006A1297"/>
    <w:rsid w:val="006A131F"/>
    <w:rsid w:val="006A247D"/>
    <w:rsid w:val="006A2C57"/>
    <w:rsid w:val="006A3481"/>
    <w:rsid w:val="006A4014"/>
    <w:rsid w:val="006A4AB1"/>
    <w:rsid w:val="006A60C4"/>
    <w:rsid w:val="006A697A"/>
    <w:rsid w:val="006A6DE5"/>
    <w:rsid w:val="006A6E1C"/>
    <w:rsid w:val="006A7BDC"/>
    <w:rsid w:val="006A7FB7"/>
    <w:rsid w:val="006B000A"/>
    <w:rsid w:val="006B08AC"/>
    <w:rsid w:val="006B09FE"/>
    <w:rsid w:val="006B0E4C"/>
    <w:rsid w:val="006B1475"/>
    <w:rsid w:val="006B15F7"/>
    <w:rsid w:val="006B15FF"/>
    <w:rsid w:val="006B3245"/>
    <w:rsid w:val="006B3EDC"/>
    <w:rsid w:val="006B4177"/>
    <w:rsid w:val="006B5049"/>
    <w:rsid w:val="006B5AE3"/>
    <w:rsid w:val="006B5B97"/>
    <w:rsid w:val="006B5CD3"/>
    <w:rsid w:val="006B5E91"/>
    <w:rsid w:val="006B656D"/>
    <w:rsid w:val="006B696D"/>
    <w:rsid w:val="006B6F40"/>
    <w:rsid w:val="006B7ACD"/>
    <w:rsid w:val="006C00F3"/>
    <w:rsid w:val="006C0C8A"/>
    <w:rsid w:val="006C0D1B"/>
    <w:rsid w:val="006C0DA7"/>
    <w:rsid w:val="006C0F4F"/>
    <w:rsid w:val="006C12F9"/>
    <w:rsid w:val="006C212A"/>
    <w:rsid w:val="006C2EBB"/>
    <w:rsid w:val="006C2F9B"/>
    <w:rsid w:val="006C365C"/>
    <w:rsid w:val="006C3E72"/>
    <w:rsid w:val="006C47FA"/>
    <w:rsid w:val="006C5242"/>
    <w:rsid w:val="006C52E3"/>
    <w:rsid w:val="006C549B"/>
    <w:rsid w:val="006C55FB"/>
    <w:rsid w:val="006C571F"/>
    <w:rsid w:val="006C5860"/>
    <w:rsid w:val="006C5CCA"/>
    <w:rsid w:val="006C5E64"/>
    <w:rsid w:val="006C690E"/>
    <w:rsid w:val="006C69B0"/>
    <w:rsid w:val="006C7EBD"/>
    <w:rsid w:val="006D030E"/>
    <w:rsid w:val="006D0E7C"/>
    <w:rsid w:val="006D0E94"/>
    <w:rsid w:val="006D1682"/>
    <w:rsid w:val="006D1A91"/>
    <w:rsid w:val="006D1FF4"/>
    <w:rsid w:val="006D2207"/>
    <w:rsid w:val="006D254A"/>
    <w:rsid w:val="006D292E"/>
    <w:rsid w:val="006D3AF0"/>
    <w:rsid w:val="006D4238"/>
    <w:rsid w:val="006D4B27"/>
    <w:rsid w:val="006D5247"/>
    <w:rsid w:val="006D5488"/>
    <w:rsid w:val="006D577C"/>
    <w:rsid w:val="006D587A"/>
    <w:rsid w:val="006D5A5C"/>
    <w:rsid w:val="006D73EE"/>
    <w:rsid w:val="006E057E"/>
    <w:rsid w:val="006E0644"/>
    <w:rsid w:val="006E09CF"/>
    <w:rsid w:val="006E0B40"/>
    <w:rsid w:val="006E0CED"/>
    <w:rsid w:val="006E14A2"/>
    <w:rsid w:val="006E1866"/>
    <w:rsid w:val="006E1B5E"/>
    <w:rsid w:val="006E29C0"/>
    <w:rsid w:val="006E29D3"/>
    <w:rsid w:val="006E3156"/>
    <w:rsid w:val="006E3543"/>
    <w:rsid w:val="006E3C43"/>
    <w:rsid w:val="006E3EFB"/>
    <w:rsid w:val="006E4E63"/>
    <w:rsid w:val="006E570B"/>
    <w:rsid w:val="006E5A26"/>
    <w:rsid w:val="006E691D"/>
    <w:rsid w:val="006E6EE4"/>
    <w:rsid w:val="006E7059"/>
    <w:rsid w:val="006E7102"/>
    <w:rsid w:val="006E7609"/>
    <w:rsid w:val="006F003E"/>
    <w:rsid w:val="006F03C5"/>
    <w:rsid w:val="006F0AAC"/>
    <w:rsid w:val="006F0E22"/>
    <w:rsid w:val="006F0F50"/>
    <w:rsid w:val="006F1F69"/>
    <w:rsid w:val="006F21B0"/>
    <w:rsid w:val="006F21BA"/>
    <w:rsid w:val="006F234A"/>
    <w:rsid w:val="006F2972"/>
    <w:rsid w:val="006F29F6"/>
    <w:rsid w:val="006F3542"/>
    <w:rsid w:val="006F3C6C"/>
    <w:rsid w:val="006F46B6"/>
    <w:rsid w:val="006F542C"/>
    <w:rsid w:val="006F57A9"/>
    <w:rsid w:val="006F5B2F"/>
    <w:rsid w:val="006F5FA9"/>
    <w:rsid w:val="006F665A"/>
    <w:rsid w:val="006F6F8A"/>
    <w:rsid w:val="006F75C8"/>
    <w:rsid w:val="00700678"/>
    <w:rsid w:val="0070113F"/>
    <w:rsid w:val="00701142"/>
    <w:rsid w:val="007011E7"/>
    <w:rsid w:val="00701274"/>
    <w:rsid w:val="0070135B"/>
    <w:rsid w:val="00701907"/>
    <w:rsid w:val="00701B06"/>
    <w:rsid w:val="007024DE"/>
    <w:rsid w:val="00702959"/>
    <w:rsid w:val="00702C4D"/>
    <w:rsid w:val="00703408"/>
    <w:rsid w:val="00703A69"/>
    <w:rsid w:val="00703AA5"/>
    <w:rsid w:val="00703EB2"/>
    <w:rsid w:val="0070444A"/>
    <w:rsid w:val="007045BD"/>
    <w:rsid w:val="00704711"/>
    <w:rsid w:val="00704A6E"/>
    <w:rsid w:val="007050E2"/>
    <w:rsid w:val="0070528B"/>
    <w:rsid w:val="0070575E"/>
    <w:rsid w:val="00705CB9"/>
    <w:rsid w:val="00705E34"/>
    <w:rsid w:val="007060D0"/>
    <w:rsid w:val="00706B01"/>
    <w:rsid w:val="00706B7C"/>
    <w:rsid w:val="00706DA8"/>
    <w:rsid w:val="00707071"/>
    <w:rsid w:val="007113ED"/>
    <w:rsid w:val="0071180C"/>
    <w:rsid w:val="00711868"/>
    <w:rsid w:val="00711E1D"/>
    <w:rsid w:val="0071236C"/>
    <w:rsid w:val="0071281D"/>
    <w:rsid w:val="00712A6D"/>
    <w:rsid w:val="007130E4"/>
    <w:rsid w:val="00713C4E"/>
    <w:rsid w:val="00714009"/>
    <w:rsid w:val="0071447F"/>
    <w:rsid w:val="007147AF"/>
    <w:rsid w:val="00714A1C"/>
    <w:rsid w:val="00714B66"/>
    <w:rsid w:val="00714E4D"/>
    <w:rsid w:val="007151B9"/>
    <w:rsid w:val="0071619B"/>
    <w:rsid w:val="00716640"/>
    <w:rsid w:val="00716E54"/>
    <w:rsid w:val="00717915"/>
    <w:rsid w:val="007179CC"/>
    <w:rsid w:val="00717D61"/>
    <w:rsid w:val="00720551"/>
    <w:rsid w:val="007208CC"/>
    <w:rsid w:val="007217A9"/>
    <w:rsid w:val="00721FFE"/>
    <w:rsid w:val="00722064"/>
    <w:rsid w:val="00722301"/>
    <w:rsid w:val="007228ED"/>
    <w:rsid w:val="00722948"/>
    <w:rsid w:val="00722B7B"/>
    <w:rsid w:val="00722D7A"/>
    <w:rsid w:val="00724894"/>
    <w:rsid w:val="0072510B"/>
    <w:rsid w:val="0072556A"/>
    <w:rsid w:val="00725618"/>
    <w:rsid w:val="0072590A"/>
    <w:rsid w:val="007259F6"/>
    <w:rsid w:val="00725F7A"/>
    <w:rsid w:val="00726BC3"/>
    <w:rsid w:val="00727254"/>
    <w:rsid w:val="0072728E"/>
    <w:rsid w:val="00727945"/>
    <w:rsid w:val="00727B7C"/>
    <w:rsid w:val="00727F1F"/>
    <w:rsid w:val="00730070"/>
    <w:rsid w:val="007300C1"/>
    <w:rsid w:val="007307DF"/>
    <w:rsid w:val="00730EF7"/>
    <w:rsid w:val="0073119E"/>
    <w:rsid w:val="00731C26"/>
    <w:rsid w:val="00733EE6"/>
    <w:rsid w:val="007342EB"/>
    <w:rsid w:val="0073447C"/>
    <w:rsid w:val="00734889"/>
    <w:rsid w:val="0073488C"/>
    <w:rsid w:val="00735294"/>
    <w:rsid w:val="007368E3"/>
    <w:rsid w:val="00736A01"/>
    <w:rsid w:val="00736A0D"/>
    <w:rsid w:val="00736BCA"/>
    <w:rsid w:val="00736F07"/>
    <w:rsid w:val="007370B0"/>
    <w:rsid w:val="007374A6"/>
    <w:rsid w:val="00737559"/>
    <w:rsid w:val="00737627"/>
    <w:rsid w:val="00740910"/>
    <w:rsid w:val="0074157B"/>
    <w:rsid w:val="00741808"/>
    <w:rsid w:val="00741EBE"/>
    <w:rsid w:val="007428B2"/>
    <w:rsid w:val="00742E47"/>
    <w:rsid w:val="00745A39"/>
    <w:rsid w:val="007468D4"/>
    <w:rsid w:val="00747325"/>
    <w:rsid w:val="0074785E"/>
    <w:rsid w:val="007505FF"/>
    <w:rsid w:val="00750F91"/>
    <w:rsid w:val="00751060"/>
    <w:rsid w:val="007515C9"/>
    <w:rsid w:val="00751F25"/>
    <w:rsid w:val="007526BE"/>
    <w:rsid w:val="0075270F"/>
    <w:rsid w:val="00752FBD"/>
    <w:rsid w:val="00753D39"/>
    <w:rsid w:val="00753F40"/>
    <w:rsid w:val="00754AA5"/>
    <w:rsid w:val="00754C76"/>
    <w:rsid w:val="007556B6"/>
    <w:rsid w:val="00756629"/>
    <w:rsid w:val="0075683D"/>
    <w:rsid w:val="00756EBB"/>
    <w:rsid w:val="00756F84"/>
    <w:rsid w:val="00757E4A"/>
    <w:rsid w:val="0076016F"/>
    <w:rsid w:val="007601AA"/>
    <w:rsid w:val="00761990"/>
    <w:rsid w:val="007619C3"/>
    <w:rsid w:val="00762E54"/>
    <w:rsid w:val="00763064"/>
    <w:rsid w:val="007635D9"/>
    <w:rsid w:val="00763A41"/>
    <w:rsid w:val="00764A62"/>
    <w:rsid w:val="00764ADD"/>
    <w:rsid w:val="007659C0"/>
    <w:rsid w:val="007666F3"/>
    <w:rsid w:val="00766BE0"/>
    <w:rsid w:val="007675F4"/>
    <w:rsid w:val="00767705"/>
    <w:rsid w:val="00770D36"/>
    <w:rsid w:val="00771626"/>
    <w:rsid w:val="00771A8F"/>
    <w:rsid w:val="007724E2"/>
    <w:rsid w:val="00772542"/>
    <w:rsid w:val="00772938"/>
    <w:rsid w:val="00773AB0"/>
    <w:rsid w:val="007749D4"/>
    <w:rsid w:val="00774B1A"/>
    <w:rsid w:val="00775256"/>
    <w:rsid w:val="0077552C"/>
    <w:rsid w:val="00775DAF"/>
    <w:rsid w:val="00776969"/>
    <w:rsid w:val="007775FD"/>
    <w:rsid w:val="00777D2A"/>
    <w:rsid w:val="00777FB5"/>
    <w:rsid w:val="00780101"/>
    <w:rsid w:val="00780440"/>
    <w:rsid w:val="00780562"/>
    <w:rsid w:val="00780A9A"/>
    <w:rsid w:val="00780B92"/>
    <w:rsid w:val="007813E4"/>
    <w:rsid w:val="00781D30"/>
    <w:rsid w:val="007820F9"/>
    <w:rsid w:val="007825E9"/>
    <w:rsid w:val="00783240"/>
    <w:rsid w:val="00783795"/>
    <w:rsid w:val="00783CC5"/>
    <w:rsid w:val="0078427D"/>
    <w:rsid w:val="0078632D"/>
    <w:rsid w:val="007903DA"/>
    <w:rsid w:val="00790925"/>
    <w:rsid w:val="00790E58"/>
    <w:rsid w:val="00790EF1"/>
    <w:rsid w:val="00791078"/>
    <w:rsid w:val="0079128E"/>
    <w:rsid w:val="00791342"/>
    <w:rsid w:val="007916E8"/>
    <w:rsid w:val="007918C5"/>
    <w:rsid w:val="007924A9"/>
    <w:rsid w:val="00793E48"/>
    <w:rsid w:val="0079400D"/>
    <w:rsid w:val="007940B5"/>
    <w:rsid w:val="0079487B"/>
    <w:rsid w:val="00796266"/>
    <w:rsid w:val="00796C93"/>
    <w:rsid w:val="00796F85"/>
    <w:rsid w:val="00797783"/>
    <w:rsid w:val="007A002E"/>
    <w:rsid w:val="007A0B93"/>
    <w:rsid w:val="007A1068"/>
    <w:rsid w:val="007A1399"/>
    <w:rsid w:val="007A145F"/>
    <w:rsid w:val="007A154B"/>
    <w:rsid w:val="007A1587"/>
    <w:rsid w:val="007A1FC5"/>
    <w:rsid w:val="007A24E0"/>
    <w:rsid w:val="007A3916"/>
    <w:rsid w:val="007A4BF1"/>
    <w:rsid w:val="007A4F4B"/>
    <w:rsid w:val="007A55F2"/>
    <w:rsid w:val="007A5AFB"/>
    <w:rsid w:val="007A5BC3"/>
    <w:rsid w:val="007A62D8"/>
    <w:rsid w:val="007A6385"/>
    <w:rsid w:val="007A746E"/>
    <w:rsid w:val="007A7DD6"/>
    <w:rsid w:val="007A7EBD"/>
    <w:rsid w:val="007B038D"/>
    <w:rsid w:val="007B03BC"/>
    <w:rsid w:val="007B0EF7"/>
    <w:rsid w:val="007B1485"/>
    <w:rsid w:val="007B1F4B"/>
    <w:rsid w:val="007B2514"/>
    <w:rsid w:val="007B255A"/>
    <w:rsid w:val="007B2A74"/>
    <w:rsid w:val="007B3100"/>
    <w:rsid w:val="007B48F8"/>
    <w:rsid w:val="007B4C42"/>
    <w:rsid w:val="007B5D54"/>
    <w:rsid w:val="007B6068"/>
    <w:rsid w:val="007B6373"/>
    <w:rsid w:val="007B64FA"/>
    <w:rsid w:val="007B74F5"/>
    <w:rsid w:val="007B7781"/>
    <w:rsid w:val="007B77B2"/>
    <w:rsid w:val="007B7B98"/>
    <w:rsid w:val="007C00ED"/>
    <w:rsid w:val="007C012B"/>
    <w:rsid w:val="007C0882"/>
    <w:rsid w:val="007C0CBF"/>
    <w:rsid w:val="007C0D7A"/>
    <w:rsid w:val="007C117A"/>
    <w:rsid w:val="007C1718"/>
    <w:rsid w:val="007C2582"/>
    <w:rsid w:val="007C2A96"/>
    <w:rsid w:val="007C3225"/>
    <w:rsid w:val="007C3EE9"/>
    <w:rsid w:val="007C426A"/>
    <w:rsid w:val="007C474B"/>
    <w:rsid w:val="007C53BF"/>
    <w:rsid w:val="007C5C8E"/>
    <w:rsid w:val="007C6BB2"/>
    <w:rsid w:val="007C6C02"/>
    <w:rsid w:val="007C7CD1"/>
    <w:rsid w:val="007D053F"/>
    <w:rsid w:val="007D0BE2"/>
    <w:rsid w:val="007D12BB"/>
    <w:rsid w:val="007D1C76"/>
    <w:rsid w:val="007D1FA7"/>
    <w:rsid w:val="007D389C"/>
    <w:rsid w:val="007D3A06"/>
    <w:rsid w:val="007D4124"/>
    <w:rsid w:val="007D436B"/>
    <w:rsid w:val="007D4497"/>
    <w:rsid w:val="007D4A6F"/>
    <w:rsid w:val="007D4CEA"/>
    <w:rsid w:val="007D4D39"/>
    <w:rsid w:val="007D4D5B"/>
    <w:rsid w:val="007D4E2B"/>
    <w:rsid w:val="007D53D3"/>
    <w:rsid w:val="007D549F"/>
    <w:rsid w:val="007D6433"/>
    <w:rsid w:val="007D670D"/>
    <w:rsid w:val="007D75A6"/>
    <w:rsid w:val="007D7FBE"/>
    <w:rsid w:val="007E029E"/>
    <w:rsid w:val="007E0EE4"/>
    <w:rsid w:val="007E12E3"/>
    <w:rsid w:val="007E148F"/>
    <w:rsid w:val="007E14AA"/>
    <w:rsid w:val="007E1923"/>
    <w:rsid w:val="007E2003"/>
    <w:rsid w:val="007E2324"/>
    <w:rsid w:val="007E3848"/>
    <w:rsid w:val="007E3CFE"/>
    <w:rsid w:val="007E3E8C"/>
    <w:rsid w:val="007E3EEC"/>
    <w:rsid w:val="007E45D7"/>
    <w:rsid w:val="007E51C8"/>
    <w:rsid w:val="007E5263"/>
    <w:rsid w:val="007E5358"/>
    <w:rsid w:val="007E53C7"/>
    <w:rsid w:val="007E60C1"/>
    <w:rsid w:val="007E6EB7"/>
    <w:rsid w:val="007E6FCB"/>
    <w:rsid w:val="007E76F1"/>
    <w:rsid w:val="007E7DB3"/>
    <w:rsid w:val="007F0B91"/>
    <w:rsid w:val="007F12F3"/>
    <w:rsid w:val="007F1479"/>
    <w:rsid w:val="007F1612"/>
    <w:rsid w:val="007F1C90"/>
    <w:rsid w:val="007F2BC6"/>
    <w:rsid w:val="007F3727"/>
    <w:rsid w:val="007F4816"/>
    <w:rsid w:val="007F4FB7"/>
    <w:rsid w:val="007F5B05"/>
    <w:rsid w:val="007F630F"/>
    <w:rsid w:val="007F63E1"/>
    <w:rsid w:val="007F73F9"/>
    <w:rsid w:val="007F79C8"/>
    <w:rsid w:val="007F7F7C"/>
    <w:rsid w:val="00800476"/>
    <w:rsid w:val="00800542"/>
    <w:rsid w:val="00800603"/>
    <w:rsid w:val="00800AB2"/>
    <w:rsid w:val="00800D70"/>
    <w:rsid w:val="008011B4"/>
    <w:rsid w:val="008030BA"/>
    <w:rsid w:val="0080329B"/>
    <w:rsid w:val="008035AC"/>
    <w:rsid w:val="008052D7"/>
    <w:rsid w:val="00805556"/>
    <w:rsid w:val="00805559"/>
    <w:rsid w:val="00805DDA"/>
    <w:rsid w:val="008074E4"/>
    <w:rsid w:val="00807FBF"/>
    <w:rsid w:val="008101A6"/>
    <w:rsid w:val="008113DA"/>
    <w:rsid w:val="0081163E"/>
    <w:rsid w:val="008117D2"/>
    <w:rsid w:val="00811B29"/>
    <w:rsid w:val="0081204B"/>
    <w:rsid w:val="00813022"/>
    <w:rsid w:val="0081364E"/>
    <w:rsid w:val="00813B63"/>
    <w:rsid w:val="008147AD"/>
    <w:rsid w:val="00814AE6"/>
    <w:rsid w:val="00815243"/>
    <w:rsid w:val="008161AF"/>
    <w:rsid w:val="00816C09"/>
    <w:rsid w:val="0081729A"/>
    <w:rsid w:val="0081758A"/>
    <w:rsid w:val="00817B4A"/>
    <w:rsid w:val="00817EA0"/>
    <w:rsid w:val="00820F5C"/>
    <w:rsid w:val="00821CC5"/>
    <w:rsid w:val="00822119"/>
    <w:rsid w:val="008222DC"/>
    <w:rsid w:val="008223AF"/>
    <w:rsid w:val="00822DE8"/>
    <w:rsid w:val="00823591"/>
    <w:rsid w:val="00823A16"/>
    <w:rsid w:val="008240E1"/>
    <w:rsid w:val="00824286"/>
    <w:rsid w:val="00824B67"/>
    <w:rsid w:val="00825469"/>
    <w:rsid w:val="008268A9"/>
    <w:rsid w:val="00826A93"/>
    <w:rsid w:val="0082702E"/>
    <w:rsid w:val="00827AE6"/>
    <w:rsid w:val="0083025A"/>
    <w:rsid w:val="008305A2"/>
    <w:rsid w:val="0083152D"/>
    <w:rsid w:val="00832183"/>
    <w:rsid w:val="00832391"/>
    <w:rsid w:val="008323FA"/>
    <w:rsid w:val="00832596"/>
    <w:rsid w:val="00832DD0"/>
    <w:rsid w:val="00833357"/>
    <w:rsid w:val="0083336D"/>
    <w:rsid w:val="00834628"/>
    <w:rsid w:val="00835319"/>
    <w:rsid w:val="00835513"/>
    <w:rsid w:val="00836036"/>
    <w:rsid w:val="008362D9"/>
    <w:rsid w:val="00836722"/>
    <w:rsid w:val="008367DD"/>
    <w:rsid w:val="008368A1"/>
    <w:rsid w:val="00837650"/>
    <w:rsid w:val="008377EC"/>
    <w:rsid w:val="00837E9C"/>
    <w:rsid w:val="00840245"/>
    <w:rsid w:val="00840854"/>
    <w:rsid w:val="00840987"/>
    <w:rsid w:val="00840CE3"/>
    <w:rsid w:val="008427DD"/>
    <w:rsid w:val="00843ACD"/>
    <w:rsid w:val="00843B2C"/>
    <w:rsid w:val="008443C9"/>
    <w:rsid w:val="00844A8F"/>
    <w:rsid w:val="00845650"/>
    <w:rsid w:val="008457BE"/>
    <w:rsid w:val="008458CB"/>
    <w:rsid w:val="00845930"/>
    <w:rsid w:val="0084687A"/>
    <w:rsid w:val="00846B72"/>
    <w:rsid w:val="008473A9"/>
    <w:rsid w:val="008474F3"/>
    <w:rsid w:val="0084773A"/>
    <w:rsid w:val="00847F2D"/>
    <w:rsid w:val="008501C7"/>
    <w:rsid w:val="008505BD"/>
    <w:rsid w:val="00850662"/>
    <w:rsid w:val="00850C76"/>
    <w:rsid w:val="00850FB3"/>
    <w:rsid w:val="00851916"/>
    <w:rsid w:val="00851EA2"/>
    <w:rsid w:val="00852648"/>
    <w:rsid w:val="00852962"/>
    <w:rsid w:val="008529DF"/>
    <w:rsid w:val="008531F5"/>
    <w:rsid w:val="0085359F"/>
    <w:rsid w:val="008539FF"/>
    <w:rsid w:val="0085457E"/>
    <w:rsid w:val="00854780"/>
    <w:rsid w:val="0085554A"/>
    <w:rsid w:val="00855DD1"/>
    <w:rsid w:val="00856448"/>
    <w:rsid w:val="008566A3"/>
    <w:rsid w:val="00856791"/>
    <w:rsid w:val="00856E9F"/>
    <w:rsid w:val="00857041"/>
    <w:rsid w:val="0085763B"/>
    <w:rsid w:val="00860A46"/>
    <w:rsid w:val="00860FB3"/>
    <w:rsid w:val="008611DE"/>
    <w:rsid w:val="00861F65"/>
    <w:rsid w:val="008622EB"/>
    <w:rsid w:val="008629D8"/>
    <w:rsid w:val="00862AF2"/>
    <w:rsid w:val="00864805"/>
    <w:rsid w:val="00864991"/>
    <w:rsid w:val="00864A34"/>
    <w:rsid w:val="00865A38"/>
    <w:rsid w:val="00866858"/>
    <w:rsid w:val="00866911"/>
    <w:rsid w:val="00866F04"/>
    <w:rsid w:val="00867647"/>
    <w:rsid w:val="00867859"/>
    <w:rsid w:val="00867CF7"/>
    <w:rsid w:val="00867DDF"/>
    <w:rsid w:val="0087115D"/>
    <w:rsid w:val="008716FD"/>
    <w:rsid w:val="00871CA3"/>
    <w:rsid w:val="008720F1"/>
    <w:rsid w:val="00872B23"/>
    <w:rsid w:val="00873F52"/>
    <w:rsid w:val="008748F4"/>
    <w:rsid w:val="00874F26"/>
    <w:rsid w:val="008750EF"/>
    <w:rsid w:val="0087614B"/>
    <w:rsid w:val="00876560"/>
    <w:rsid w:val="008773DD"/>
    <w:rsid w:val="0088026E"/>
    <w:rsid w:val="00880410"/>
    <w:rsid w:val="00880599"/>
    <w:rsid w:val="008809EA"/>
    <w:rsid w:val="00880DA5"/>
    <w:rsid w:val="00881237"/>
    <w:rsid w:val="0088166E"/>
    <w:rsid w:val="008823EC"/>
    <w:rsid w:val="00882A18"/>
    <w:rsid w:val="00882C51"/>
    <w:rsid w:val="00883E0F"/>
    <w:rsid w:val="00884610"/>
    <w:rsid w:val="00884870"/>
    <w:rsid w:val="0088521F"/>
    <w:rsid w:val="008852B8"/>
    <w:rsid w:val="00885C28"/>
    <w:rsid w:val="00885D52"/>
    <w:rsid w:val="008869F7"/>
    <w:rsid w:val="00886FEB"/>
    <w:rsid w:val="00887395"/>
    <w:rsid w:val="0088780E"/>
    <w:rsid w:val="0088791C"/>
    <w:rsid w:val="00887A3D"/>
    <w:rsid w:val="00890275"/>
    <w:rsid w:val="00890A4A"/>
    <w:rsid w:val="0089182D"/>
    <w:rsid w:val="00892262"/>
    <w:rsid w:val="008922A3"/>
    <w:rsid w:val="00892691"/>
    <w:rsid w:val="00892FF6"/>
    <w:rsid w:val="0089312D"/>
    <w:rsid w:val="00893161"/>
    <w:rsid w:val="008931C2"/>
    <w:rsid w:val="00893273"/>
    <w:rsid w:val="0089358A"/>
    <w:rsid w:val="00893DD8"/>
    <w:rsid w:val="00893E37"/>
    <w:rsid w:val="0089410B"/>
    <w:rsid w:val="008941BF"/>
    <w:rsid w:val="00894546"/>
    <w:rsid w:val="00894BE0"/>
    <w:rsid w:val="00894CA9"/>
    <w:rsid w:val="008954B2"/>
    <w:rsid w:val="008955F4"/>
    <w:rsid w:val="00895C37"/>
    <w:rsid w:val="00895CAE"/>
    <w:rsid w:val="00896904"/>
    <w:rsid w:val="00897274"/>
    <w:rsid w:val="008973BB"/>
    <w:rsid w:val="008978F9"/>
    <w:rsid w:val="00897C7D"/>
    <w:rsid w:val="008A0483"/>
    <w:rsid w:val="008A0D05"/>
    <w:rsid w:val="008A1AC4"/>
    <w:rsid w:val="008A22E3"/>
    <w:rsid w:val="008A2389"/>
    <w:rsid w:val="008A26D8"/>
    <w:rsid w:val="008A2B59"/>
    <w:rsid w:val="008A2C7B"/>
    <w:rsid w:val="008A2EF6"/>
    <w:rsid w:val="008A3318"/>
    <w:rsid w:val="008A393B"/>
    <w:rsid w:val="008A3ACB"/>
    <w:rsid w:val="008A3C5C"/>
    <w:rsid w:val="008A447E"/>
    <w:rsid w:val="008A4A9E"/>
    <w:rsid w:val="008A4AA2"/>
    <w:rsid w:val="008A4B3C"/>
    <w:rsid w:val="008A4C92"/>
    <w:rsid w:val="008A575B"/>
    <w:rsid w:val="008A5E55"/>
    <w:rsid w:val="008A692B"/>
    <w:rsid w:val="008A6A7E"/>
    <w:rsid w:val="008A6D2B"/>
    <w:rsid w:val="008A75ED"/>
    <w:rsid w:val="008A7CD2"/>
    <w:rsid w:val="008A7D6C"/>
    <w:rsid w:val="008B00AE"/>
    <w:rsid w:val="008B0649"/>
    <w:rsid w:val="008B082D"/>
    <w:rsid w:val="008B0E28"/>
    <w:rsid w:val="008B1AEA"/>
    <w:rsid w:val="008B245A"/>
    <w:rsid w:val="008B2F33"/>
    <w:rsid w:val="008B353D"/>
    <w:rsid w:val="008B4484"/>
    <w:rsid w:val="008B46EC"/>
    <w:rsid w:val="008B472C"/>
    <w:rsid w:val="008B48E2"/>
    <w:rsid w:val="008B5213"/>
    <w:rsid w:val="008B53B8"/>
    <w:rsid w:val="008B553D"/>
    <w:rsid w:val="008B5669"/>
    <w:rsid w:val="008B5E28"/>
    <w:rsid w:val="008B5E81"/>
    <w:rsid w:val="008B60DD"/>
    <w:rsid w:val="008B63B6"/>
    <w:rsid w:val="008B6405"/>
    <w:rsid w:val="008B69F3"/>
    <w:rsid w:val="008B6C3C"/>
    <w:rsid w:val="008B7443"/>
    <w:rsid w:val="008C0103"/>
    <w:rsid w:val="008C0953"/>
    <w:rsid w:val="008C1284"/>
    <w:rsid w:val="008C1559"/>
    <w:rsid w:val="008C15A2"/>
    <w:rsid w:val="008C19F4"/>
    <w:rsid w:val="008C21FD"/>
    <w:rsid w:val="008C2F51"/>
    <w:rsid w:val="008C4419"/>
    <w:rsid w:val="008C4589"/>
    <w:rsid w:val="008C47AD"/>
    <w:rsid w:val="008C49C1"/>
    <w:rsid w:val="008C4CCB"/>
    <w:rsid w:val="008C4CD6"/>
    <w:rsid w:val="008C532A"/>
    <w:rsid w:val="008C54FE"/>
    <w:rsid w:val="008C5546"/>
    <w:rsid w:val="008C5738"/>
    <w:rsid w:val="008C5AFC"/>
    <w:rsid w:val="008C5F6E"/>
    <w:rsid w:val="008C654C"/>
    <w:rsid w:val="008C6C3D"/>
    <w:rsid w:val="008C763F"/>
    <w:rsid w:val="008D06C5"/>
    <w:rsid w:val="008D08B6"/>
    <w:rsid w:val="008D09A5"/>
    <w:rsid w:val="008D2047"/>
    <w:rsid w:val="008D26DE"/>
    <w:rsid w:val="008D27A1"/>
    <w:rsid w:val="008D3AC1"/>
    <w:rsid w:val="008D4300"/>
    <w:rsid w:val="008D4C41"/>
    <w:rsid w:val="008D4F7A"/>
    <w:rsid w:val="008D556E"/>
    <w:rsid w:val="008D56FA"/>
    <w:rsid w:val="008D59B7"/>
    <w:rsid w:val="008D5A64"/>
    <w:rsid w:val="008D5ACA"/>
    <w:rsid w:val="008D6541"/>
    <w:rsid w:val="008D72A8"/>
    <w:rsid w:val="008D759E"/>
    <w:rsid w:val="008E1951"/>
    <w:rsid w:val="008E1B2B"/>
    <w:rsid w:val="008E1DAB"/>
    <w:rsid w:val="008E232B"/>
    <w:rsid w:val="008E23A1"/>
    <w:rsid w:val="008E244C"/>
    <w:rsid w:val="008E250E"/>
    <w:rsid w:val="008E25D8"/>
    <w:rsid w:val="008E39A4"/>
    <w:rsid w:val="008E44A9"/>
    <w:rsid w:val="008E4F49"/>
    <w:rsid w:val="008E538F"/>
    <w:rsid w:val="008E5947"/>
    <w:rsid w:val="008E5CED"/>
    <w:rsid w:val="008E5D35"/>
    <w:rsid w:val="008E5E11"/>
    <w:rsid w:val="008E5F0A"/>
    <w:rsid w:val="008E63A3"/>
    <w:rsid w:val="008E6663"/>
    <w:rsid w:val="008E6D78"/>
    <w:rsid w:val="008E6E5D"/>
    <w:rsid w:val="008E70DA"/>
    <w:rsid w:val="008E79E2"/>
    <w:rsid w:val="008F0017"/>
    <w:rsid w:val="008F00C9"/>
    <w:rsid w:val="008F012A"/>
    <w:rsid w:val="008F094C"/>
    <w:rsid w:val="008F0B81"/>
    <w:rsid w:val="008F0C07"/>
    <w:rsid w:val="008F0FB6"/>
    <w:rsid w:val="008F1A02"/>
    <w:rsid w:val="008F227F"/>
    <w:rsid w:val="008F28AD"/>
    <w:rsid w:val="008F2E54"/>
    <w:rsid w:val="008F320B"/>
    <w:rsid w:val="008F3B3B"/>
    <w:rsid w:val="008F3C85"/>
    <w:rsid w:val="008F3D44"/>
    <w:rsid w:val="008F4120"/>
    <w:rsid w:val="008F5029"/>
    <w:rsid w:val="008F5DF1"/>
    <w:rsid w:val="008F6D6C"/>
    <w:rsid w:val="008F6F76"/>
    <w:rsid w:val="008F7668"/>
    <w:rsid w:val="008F7892"/>
    <w:rsid w:val="00900A9F"/>
    <w:rsid w:val="009012E2"/>
    <w:rsid w:val="00901368"/>
    <w:rsid w:val="00901584"/>
    <w:rsid w:val="00901744"/>
    <w:rsid w:val="00902171"/>
    <w:rsid w:val="009022FA"/>
    <w:rsid w:val="009024AF"/>
    <w:rsid w:val="00903681"/>
    <w:rsid w:val="009039C2"/>
    <w:rsid w:val="00903E92"/>
    <w:rsid w:val="00904437"/>
    <w:rsid w:val="00904F5B"/>
    <w:rsid w:val="00905041"/>
    <w:rsid w:val="0090515E"/>
    <w:rsid w:val="0090579C"/>
    <w:rsid w:val="00905B91"/>
    <w:rsid w:val="0090602C"/>
    <w:rsid w:val="009065F4"/>
    <w:rsid w:val="00907075"/>
    <w:rsid w:val="00907627"/>
    <w:rsid w:val="00907AEA"/>
    <w:rsid w:val="00907DEA"/>
    <w:rsid w:val="009101F3"/>
    <w:rsid w:val="00910670"/>
    <w:rsid w:val="00910807"/>
    <w:rsid w:val="009109D0"/>
    <w:rsid w:val="00910F2C"/>
    <w:rsid w:val="009110E5"/>
    <w:rsid w:val="009111D2"/>
    <w:rsid w:val="00911C06"/>
    <w:rsid w:val="00911E45"/>
    <w:rsid w:val="00912DCD"/>
    <w:rsid w:val="00913BB4"/>
    <w:rsid w:val="00914B6A"/>
    <w:rsid w:val="00914E56"/>
    <w:rsid w:val="009159CD"/>
    <w:rsid w:val="00915F76"/>
    <w:rsid w:val="00916CBB"/>
    <w:rsid w:val="00916FCC"/>
    <w:rsid w:val="0091703D"/>
    <w:rsid w:val="009170FC"/>
    <w:rsid w:val="00920ACE"/>
    <w:rsid w:val="009217A0"/>
    <w:rsid w:val="00922449"/>
    <w:rsid w:val="0092267E"/>
    <w:rsid w:val="00922811"/>
    <w:rsid w:val="00923FB4"/>
    <w:rsid w:val="0092497B"/>
    <w:rsid w:val="00924AB1"/>
    <w:rsid w:val="00925618"/>
    <w:rsid w:val="00925A69"/>
    <w:rsid w:val="00925C3B"/>
    <w:rsid w:val="009267CC"/>
    <w:rsid w:val="00926EAB"/>
    <w:rsid w:val="00927771"/>
    <w:rsid w:val="009279B8"/>
    <w:rsid w:val="00927B9D"/>
    <w:rsid w:val="00927C2B"/>
    <w:rsid w:val="00927EA1"/>
    <w:rsid w:val="00927F8D"/>
    <w:rsid w:val="00930F23"/>
    <w:rsid w:val="0093136D"/>
    <w:rsid w:val="0093137B"/>
    <w:rsid w:val="0093198F"/>
    <w:rsid w:val="00933341"/>
    <w:rsid w:val="00935A71"/>
    <w:rsid w:val="00935EBA"/>
    <w:rsid w:val="00936A5D"/>
    <w:rsid w:val="00936BB2"/>
    <w:rsid w:val="0093714E"/>
    <w:rsid w:val="009371B2"/>
    <w:rsid w:val="00937249"/>
    <w:rsid w:val="00937250"/>
    <w:rsid w:val="009376BE"/>
    <w:rsid w:val="009378CF"/>
    <w:rsid w:val="00940639"/>
    <w:rsid w:val="00940B84"/>
    <w:rsid w:val="00941697"/>
    <w:rsid w:val="009426CC"/>
    <w:rsid w:val="00942DE6"/>
    <w:rsid w:val="0094341C"/>
    <w:rsid w:val="00944737"/>
    <w:rsid w:val="0094477B"/>
    <w:rsid w:val="00944C31"/>
    <w:rsid w:val="00945A29"/>
    <w:rsid w:val="00946357"/>
    <w:rsid w:val="00946A8B"/>
    <w:rsid w:val="00946D0B"/>
    <w:rsid w:val="00946F75"/>
    <w:rsid w:val="00947755"/>
    <w:rsid w:val="009477CE"/>
    <w:rsid w:val="00947967"/>
    <w:rsid w:val="00947B1D"/>
    <w:rsid w:val="00947C62"/>
    <w:rsid w:val="00947D18"/>
    <w:rsid w:val="00950709"/>
    <w:rsid w:val="00950F73"/>
    <w:rsid w:val="00951426"/>
    <w:rsid w:val="00951F81"/>
    <w:rsid w:val="00952D3C"/>
    <w:rsid w:val="00953CFE"/>
    <w:rsid w:val="00953D0A"/>
    <w:rsid w:val="00953DFA"/>
    <w:rsid w:val="009552FB"/>
    <w:rsid w:val="009556A7"/>
    <w:rsid w:val="009568D2"/>
    <w:rsid w:val="00956BB6"/>
    <w:rsid w:val="00956D94"/>
    <w:rsid w:val="00957210"/>
    <w:rsid w:val="00957954"/>
    <w:rsid w:val="00957C81"/>
    <w:rsid w:val="00957D59"/>
    <w:rsid w:val="00957D89"/>
    <w:rsid w:val="009600E5"/>
    <w:rsid w:val="009601BA"/>
    <w:rsid w:val="00960B6D"/>
    <w:rsid w:val="009614AC"/>
    <w:rsid w:val="009622F2"/>
    <w:rsid w:val="00962BB6"/>
    <w:rsid w:val="00962D5F"/>
    <w:rsid w:val="00962F29"/>
    <w:rsid w:val="009635E9"/>
    <w:rsid w:val="00963F73"/>
    <w:rsid w:val="00964418"/>
    <w:rsid w:val="0096464E"/>
    <w:rsid w:val="00964704"/>
    <w:rsid w:val="00964CAD"/>
    <w:rsid w:val="00964CE1"/>
    <w:rsid w:val="00964FC2"/>
    <w:rsid w:val="00965274"/>
    <w:rsid w:val="0096545D"/>
    <w:rsid w:val="00965D92"/>
    <w:rsid w:val="00965FB8"/>
    <w:rsid w:val="00966816"/>
    <w:rsid w:val="00967043"/>
    <w:rsid w:val="009678D4"/>
    <w:rsid w:val="00967A05"/>
    <w:rsid w:val="00971854"/>
    <w:rsid w:val="00971998"/>
    <w:rsid w:val="00971A83"/>
    <w:rsid w:val="00972358"/>
    <w:rsid w:val="009724C1"/>
    <w:rsid w:val="009727F9"/>
    <w:rsid w:val="0097345B"/>
    <w:rsid w:val="00973B8C"/>
    <w:rsid w:val="00974373"/>
    <w:rsid w:val="00974554"/>
    <w:rsid w:val="009750AB"/>
    <w:rsid w:val="0097531D"/>
    <w:rsid w:val="0097720B"/>
    <w:rsid w:val="009776A1"/>
    <w:rsid w:val="0098010E"/>
    <w:rsid w:val="00980250"/>
    <w:rsid w:val="009806A3"/>
    <w:rsid w:val="00980B25"/>
    <w:rsid w:val="00981681"/>
    <w:rsid w:val="00981760"/>
    <w:rsid w:val="00981EE1"/>
    <w:rsid w:val="00982EFE"/>
    <w:rsid w:val="0098370E"/>
    <w:rsid w:val="00984010"/>
    <w:rsid w:val="009847E3"/>
    <w:rsid w:val="00984E86"/>
    <w:rsid w:val="0098581A"/>
    <w:rsid w:val="009859DC"/>
    <w:rsid w:val="00985FBC"/>
    <w:rsid w:val="009860B6"/>
    <w:rsid w:val="00986138"/>
    <w:rsid w:val="00987027"/>
    <w:rsid w:val="009879BD"/>
    <w:rsid w:val="00987CDB"/>
    <w:rsid w:val="00990F80"/>
    <w:rsid w:val="0099191A"/>
    <w:rsid w:val="00992965"/>
    <w:rsid w:val="009932D0"/>
    <w:rsid w:val="0099337A"/>
    <w:rsid w:val="009937BE"/>
    <w:rsid w:val="00993BCD"/>
    <w:rsid w:val="0099468D"/>
    <w:rsid w:val="00994D84"/>
    <w:rsid w:val="0099536A"/>
    <w:rsid w:val="00995409"/>
    <w:rsid w:val="00995482"/>
    <w:rsid w:val="00995CEE"/>
    <w:rsid w:val="00997ED4"/>
    <w:rsid w:val="009A04E2"/>
    <w:rsid w:val="009A0614"/>
    <w:rsid w:val="009A0BF4"/>
    <w:rsid w:val="009A1953"/>
    <w:rsid w:val="009A1F97"/>
    <w:rsid w:val="009A232F"/>
    <w:rsid w:val="009A2738"/>
    <w:rsid w:val="009A2CB2"/>
    <w:rsid w:val="009A3735"/>
    <w:rsid w:val="009A3BA2"/>
    <w:rsid w:val="009A3EAA"/>
    <w:rsid w:val="009A4DD3"/>
    <w:rsid w:val="009A5809"/>
    <w:rsid w:val="009A5C23"/>
    <w:rsid w:val="009A62E9"/>
    <w:rsid w:val="009A6A4D"/>
    <w:rsid w:val="009A6ACA"/>
    <w:rsid w:val="009A6E6D"/>
    <w:rsid w:val="009B004D"/>
    <w:rsid w:val="009B1487"/>
    <w:rsid w:val="009B16B9"/>
    <w:rsid w:val="009B2143"/>
    <w:rsid w:val="009B221F"/>
    <w:rsid w:val="009B2600"/>
    <w:rsid w:val="009B3D8D"/>
    <w:rsid w:val="009B437D"/>
    <w:rsid w:val="009B4687"/>
    <w:rsid w:val="009B4862"/>
    <w:rsid w:val="009B4B16"/>
    <w:rsid w:val="009B4FC4"/>
    <w:rsid w:val="009B5C08"/>
    <w:rsid w:val="009B6CA0"/>
    <w:rsid w:val="009B748B"/>
    <w:rsid w:val="009B763A"/>
    <w:rsid w:val="009B7B43"/>
    <w:rsid w:val="009C0042"/>
    <w:rsid w:val="009C04A6"/>
    <w:rsid w:val="009C0806"/>
    <w:rsid w:val="009C086C"/>
    <w:rsid w:val="009C0A42"/>
    <w:rsid w:val="009C1197"/>
    <w:rsid w:val="009C1562"/>
    <w:rsid w:val="009C26B0"/>
    <w:rsid w:val="009C2C29"/>
    <w:rsid w:val="009C342A"/>
    <w:rsid w:val="009C3E78"/>
    <w:rsid w:val="009C455C"/>
    <w:rsid w:val="009C4BA4"/>
    <w:rsid w:val="009C5D51"/>
    <w:rsid w:val="009C5DE0"/>
    <w:rsid w:val="009C5DFA"/>
    <w:rsid w:val="009C5ECA"/>
    <w:rsid w:val="009C623C"/>
    <w:rsid w:val="009C7151"/>
    <w:rsid w:val="009C75B6"/>
    <w:rsid w:val="009C7734"/>
    <w:rsid w:val="009C7866"/>
    <w:rsid w:val="009D0076"/>
    <w:rsid w:val="009D00DB"/>
    <w:rsid w:val="009D0323"/>
    <w:rsid w:val="009D0E1A"/>
    <w:rsid w:val="009D0FD2"/>
    <w:rsid w:val="009D1171"/>
    <w:rsid w:val="009D1B3D"/>
    <w:rsid w:val="009D300A"/>
    <w:rsid w:val="009D371B"/>
    <w:rsid w:val="009D37DD"/>
    <w:rsid w:val="009D4369"/>
    <w:rsid w:val="009D4732"/>
    <w:rsid w:val="009D4A15"/>
    <w:rsid w:val="009D4AE9"/>
    <w:rsid w:val="009D514B"/>
    <w:rsid w:val="009D5292"/>
    <w:rsid w:val="009D61CB"/>
    <w:rsid w:val="009D63C0"/>
    <w:rsid w:val="009D65F6"/>
    <w:rsid w:val="009D6746"/>
    <w:rsid w:val="009D6F50"/>
    <w:rsid w:val="009D7188"/>
    <w:rsid w:val="009E059B"/>
    <w:rsid w:val="009E0E3C"/>
    <w:rsid w:val="009E2387"/>
    <w:rsid w:val="009E2A38"/>
    <w:rsid w:val="009E35FA"/>
    <w:rsid w:val="009E436F"/>
    <w:rsid w:val="009E4708"/>
    <w:rsid w:val="009E486F"/>
    <w:rsid w:val="009E4DBB"/>
    <w:rsid w:val="009E5059"/>
    <w:rsid w:val="009E5775"/>
    <w:rsid w:val="009E67BC"/>
    <w:rsid w:val="009E6883"/>
    <w:rsid w:val="009E6BE7"/>
    <w:rsid w:val="009E72A6"/>
    <w:rsid w:val="009E7395"/>
    <w:rsid w:val="009E73EE"/>
    <w:rsid w:val="009F020D"/>
    <w:rsid w:val="009F0B3D"/>
    <w:rsid w:val="009F0C8A"/>
    <w:rsid w:val="009F1675"/>
    <w:rsid w:val="009F2BA6"/>
    <w:rsid w:val="009F2E30"/>
    <w:rsid w:val="009F2FD5"/>
    <w:rsid w:val="009F369A"/>
    <w:rsid w:val="009F36A9"/>
    <w:rsid w:val="009F3B55"/>
    <w:rsid w:val="009F3CD1"/>
    <w:rsid w:val="009F468A"/>
    <w:rsid w:val="009F4745"/>
    <w:rsid w:val="009F4941"/>
    <w:rsid w:val="009F4A16"/>
    <w:rsid w:val="009F4BDF"/>
    <w:rsid w:val="009F4D21"/>
    <w:rsid w:val="009F5E00"/>
    <w:rsid w:val="009F64C0"/>
    <w:rsid w:val="009F65FB"/>
    <w:rsid w:val="009F6B36"/>
    <w:rsid w:val="009F7628"/>
    <w:rsid w:val="009F783C"/>
    <w:rsid w:val="009F7A85"/>
    <w:rsid w:val="009F7B83"/>
    <w:rsid w:val="009F7CC7"/>
    <w:rsid w:val="00A000EE"/>
    <w:rsid w:val="00A00D99"/>
    <w:rsid w:val="00A01015"/>
    <w:rsid w:val="00A013BF"/>
    <w:rsid w:val="00A020D3"/>
    <w:rsid w:val="00A02429"/>
    <w:rsid w:val="00A02778"/>
    <w:rsid w:val="00A03041"/>
    <w:rsid w:val="00A03290"/>
    <w:rsid w:val="00A035F5"/>
    <w:rsid w:val="00A04490"/>
    <w:rsid w:val="00A045A1"/>
    <w:rsid w:val="00A0484E"/>
    <w:rsid w:val="00A04B52"/>
    <w:rsid w:val="00A04BC3"/>
    <w:rsid w:val="00A05E25"/>
    <w:rsid w:val="00A06494"/>
    <w:rsid w:val="00A06919"/>
    <w:rsid w:val="00A06A7F"/>
    <w:rsid w:val="00A06AA9"/>
    <w:rsid w:val="00A074ED"/>
    <w:rsid w:val="00A076F9"/>
    <w:rsid w:val="00A07972"/>
    <w:rsid w:val="00A1005D"/>
    <w:rsid w:val="00A107E1"/>
    <w:rsid w:val="00A11358"/>
    <w:rsid w:val="00A116BD"/>
    <w:rsid w:val="00A11974"/>
    <w:rsid w:val="00A11DCA"/>
    <w:rsid w:val="00A1218D"/>
    <w:rsid w:val="00A1292C"/>
    <w:rsid w:val="00A12E93"/>
    <w:rsid w:val="00A12F7B"/>
    <w:rsid w:val="00A13573"/>
    <w:rsid w:val="00A13917"/>
    <w:rsid w:val="00A13CA1"/>
    <w:rsid w:val="00A14D87"/>
    <w:rsid w:val="00A15818"/>
    <w:rsid w:val="00A15D1F"/>
    <w:rsid w:val="00A16775"/>
    <w:rsid w:val="00A16D1E"/>
    <w:rsid w:val="00A16F96"/>
    <w:rsid w:val="00A170DD"/>
    <w:rsid w:val="00A172E8"/>
    <w:rsid w:val="00A17EC0"/>
    <w:rsid w:val="00A20AF6"/>
    <w:rsid w:val="00A20C3A"/>
    <w:rsid w:val="00A20CED"/>
    <w:rsid w:val="00A210ED"/>
    <w:rsid w:val="00A21E66"/>
    <w:rsid w:val="00A224C7"/>
    <w:rsid w:val="00A22D87"/>
    <w:rsid w:val="00A22E2A"/>
    <w:rsid w:val="00A23CB1"/>
    <w:rsid w:val="00A241A1"/>
    <w:rsid w:val="00A24233"/>
    <w:rsid w:val="00A24ED0"/>
    <w:rsid w:val="00A27276"/>
    <w:rsid w:val="00A30343"/>
    <w:rsid w:val="00A30CB9"/>
    <w:rsid w:val="00A31632"/>
    <w:rsid w:val="00A3183F"/>
    <w:rsid w:val="00A32714"/>
    <w:rsid w:val="00A327CB"/>
    <w:rsid w:val="00A333B5"/>
    <w:rsid w:val="00A3383A"/>
    <w:rsid w:val="00A33971"/>
    <w:rsid w:val="00A344BB"/>
    <w:rsid w:val="00A34AC0"/>
    <w:rsid w:val="00A34ADD"/>
    <w:rsid w:val="00A34CC2"/>
    <w:rsid w:val="00A352AB"/>
    <w:rsid w:val="00A35378"/>
    <w:rsid w:val="00A3576C"/>
    <w:rsid w:val="00A3654C"/>
    <w:rsid w:val="00A36D05"/>
    <w:rsid w:val="00A370F9"/>
    <w:rsid w:val="00A37E50"/>
    <w:rsid w:val="00A405BA"/>
    <w:rsid w:val="00A40AF7"/>
    <w:rsid w:val="00A410A2"/>
    <w:rsid w:val="00A41324"/>
    <w:rsid w:val="00A41D50"/>
    <w:rsid w:val="00A41ED4"/>
    <w:rsid w:val="00A4286D"/>
    <w:rsid w:val="00A42B45"/>
    <w:rsid w:val="00A42F2B"/>
    <w:rsid w:val="00A42F6A"/>
    <w:rsid w:val="00A433E4"/>
    <w:rsid w:val="00A4346B"/>
    <w:rsid w:val="00A43F30"/>
    <w:rsid w:val="00A44631"/>
    <w:rsid w:val="00A44778"/>
    <w:rsid w:val="00A45FE0"/>
    <w:rsid w:val="00A45FEF"/>
    <w:rsid w:val="00A46F29"/>
    <w:rsid w:val="00A470D1"/>
    <w:rsid w:val="00A51AF0"/>
    <w:rsid w:val="00A51CBE"/>
    <w:rsid w:val="00A5247E"/>
    <w:rsid w:val="00A52BA4"/>
    <w:rsid w:val="00A52D32"/>
    <w:rsid w:val="00A52F88"/>
    <w:rsid w:val="00A52F93"/>
    <w:rsid w:val="00A53C22"/>
    <w:rsid w:val="00A53C9A"/>
    <w:rsid w:val="00A542F2"/>
    <w:rsid w:val="00A54872"/>
    <w:rsid w:val="00A54FF4"/>
    <w:rsid w:val="00A5505C"/>
    <w:rsid w:val="00A55125"/>
    <w:rsid w:val="00A555AA"/>
    <w:rsid w:val="00A555ED"/>
    <w:rsid w:val="00A5683E"/>
    <w:rsid w:val="00A56F26"/>
    <w:rsid w:val="00A572A8"/>
    <w:rsid w:val="00A577AE"/>
    <w:rsid w:val="00A57E4B"/>
    <w:rsid w:val="00A609C9"/>
    <w:rsid w:val="00A60F29"/>
    <w:rsid w:val="00A61587"/>
    <w:rsid w:val="00A61755"/>
    <w:rsid w:val="00A62487"/>
    <w:rsid w:val="00A626ED"/>
    <w:rsid w:val="00A63D32"/>
    <w:rsid w:val="00A63EC2"/>
    <w:rsid w:val="00A6553C"/>
    <w:rsid w:val="00A65D87"/>
    <w:rsid w:val="00A664C3"/>
    <w:rsid w:val="00A6710E"/>
    <w:rsid w:val="00A6741F"/>
    <w:rsid w:val="00A678BE"/>
    <w:rsid w:val="00A67DAA"/>
    <w:rsid w:val="00A70C87"/>
    <w:rsid w:val="00A71B11"/>
    <w:rsid w:val="00A71B82"/>
    <w:rsid w:val="00A73921"/>
    <w:rsid w:val="00A745C7"/>
    <w:rsid w:val="00A745CA"/>
    <w:rsid w:val="00A74AFE"/>
    <w:rsid w:val="00A74B9B"/>
    <w:rsid w:val="00A753B5"/>
    <w:rsid w:val="00A75A51"/>
    <w:rsid w:val="00A75DA6"/>
    <w:rsid w:val="00A75F1A"/>
    <w:rsid w:val="00A7602D"/>
    <w:rsid w:val="00A76B49"/>
    <w:rsid w:val="00A76FB3"/>
    <w:rsid w:val="00A803A4"/>
    <w:rsid w:val="00A81115"/>
    <w:rsid w:val="00A813F7"/>
    <w:rsid w:val="00A8239C"/>
    <w:rsid w:val="00A82A59"/>
    <w:rsid w:val="00A83771"/>
    <w:rsid w:val="00A83C20"/>
    <w:rsid w:val="00A84328"/>
    <w:rsid w:val="00A84EEE"/>
    <w:rsid w:val="00A8563D"/>
    <w:rsid w:val="00A857A1"/>
    <w:rsid w:val="00A8598C"/>
    <w:rsid w:val="00A85A1D"/>
    <w:rsid w:val="00A85BF2"/>
    <w:rsid w:val="00A860B2"/>
    <w:rsid w:val="00A867AC"/>
    <w:rsid w:val="00A86D63"/>
    <w:rsid w:val="00A873A9"/>
    <w:rsid w:val="00A87501"/>
    <w:rsid w:val="00A87574"/>
    <w:rsid w:val="00A87957"/>
    <w:rsid w:val="00A87AD4"/>
    <w:rsid w:val="00A87BE3"/>
    <w:rsid w:val="00A91775"/>
    <w:rsid w:val="00A91F0D"/>
    <w:rsid w:val="00A920C3"/>
    <w:rsid w:val="00A92FE5"/>
    <w:rsid w:val="00A9327D"/>
    <w:rsid w:val="00A936D7"/>
    <w:rsid w:val="00A93F69"/>
    <w:rsid w:val="00A94307"/>
    <w:rsid w:val="00A9493D"/>
    <w:rsid w:val="00A94F4A"/>
    <w:rsid w:val="00A95B00"/>
    <w:rsid w:val="00A95DB9"/>
    <w:rsid w:val="00A95E8E"/>
    <w:rsid w:val="00A95FB2"/>
    <w:rsid w:val="00A968FC"/>
    <w:rsid w:val="00A96F8B"/>
    <w:rsid w:val="00A97635"/>
    <w:rsid w:val="00A97990"/>
    <w:rsid w:val="00AA181F"/>
    <w:rsid w:val="00AA1C84"/>
    <w:rsid w:val="00AA1EF6"/>
    <w:rsid w:val="00AA1F39"/>
    <w:rsid w:val="00AA28E9"/>
    <w:rsid w:val="00AA293D"/>
    <w:rsid w:val="00AA29A2"/>
    <w:rsid w:val="00AA2B5B"/>
    <w:rsid w:val="00AA2F79"/>
    <w:rsid w:val="00AA3075"/>
    <w:rsid w:val="00AA362E"/>
    <w:rsid w:val="00AA3BEE"/>
    <w:rsid w:val="00AA430E"/>
    <w:rsid w:val="00AA4990"/>
    <w:rsid w:val="00AA57F9"/>
    <w:rsid w:val="00AA5D9C"/>
    <w:rsid w:val="00AA62E6"/>
    <w:rsid w:val="00AA6579"/>
    <w:rsid w:val="00AA67D1"/>
    <w:rsid w:val="00AA6DA5"/>
    <w:rsid w:val="00AA7780"/>
    <w:rsid w:val="00AA7BA8"/>
    <w:rsid w:val="00AA7EB3"/>
    <w:rsid w:val="00AB0211"/>
    <w:rsid w:val="00AB07D1"/>
    <w:rsid w:val="00AB0E87"/>
    <w:rsid w:val="00AB1BD2"/>
    <w:rsid w:val="00AB35CD"/>
    <w:rsid w:val="00AB3913"/>
    <w:rsid w:val="00AB3F0B"/>
    <w:rsid w:val="00AB457D"/>
    <w:rsid w:val="00AB475A"/>
    <w:rsid w:val="00AB53AF"/>
    <w:rsid w:val="00AB5BC2"/>
    <w:rsid w:val="00AB60B5"/>
    <w:rsid w:val="00AB7B5C"/>
    <w:rsid w:val="00AB7BC3"/>
    <w:rsid w:val="00AC089F"/>
    <w:rsid w:val="00AC1566"/>
    <w:rsid w:val="00AC185A"/>
    <w:rsid w:val="00AC18D1"/>
    <w:rsid w:val="00AC1C2A"/>
    <w:rsid w:val="00AC2DA6"/>
    <w:rsid w:val="00AC3285"/>
    <w:rsid w:val="00AC3D65"/>
    <w:rsid w:val="00AC4029"/>
    <w:rsid w:val="00AC4F95"/>
    <w:rsid w:val="00AC5292"/>
    <w:rsid w:val="00AC52D1"/>
    <w:rsid w:val="00AC628C"/>
    <w:rsid w:val="00AC6620"/>
    <w:rsid w:val="00AC75DF"/>
    <w:rsid w:val="00AC7F53"/>
    <w:rsid w:val="00AD043C"/>
    <w:rsid w:val="00AD0B2F"/>
    <w:rsid w:val="00AD0E0B"/>
    <w:rsid w:val="00AD164E"/>
    <w:rsid w:val="00AD17FB"/>
    <w:rsid w:val="00AD2181"/>
    <w:rsid w:val="00AD2425"/>
    <w:rsid w:val="00AD2EBE"/>
    <w:rsid w:val="00AD3BC4"/>
    <w:rsid w:val="00AD4955"/>
    <w:rsid w:val="00AD4A55"/>
    <w:rsid w:val="00AD5D62"/>
    <w:rsid w:val="00AD6084"/>
    <w:rsid w:val="00AD6916"/>
    <w:rsid w:val="00AD6AC6"/>
    <w:rsid w:val="00AD6E3A"/>
    <w:rsid w:val="00AD7489"/>
    <w:rsid w:val="00AD7EDE"/>
    <w:rsid w:val="00AE0DEA"/>
    <w:rsid w:val="00AE0EEA"/>
    <w:rsid w:val="00AE0F8B"/>
    <w:rsid w:val="00AE10EC"/>
    <w:rsid w:val="00AE1DAB"/>
    <w:rsid w:val="00AE2012"/>
    <w:rsid w:val="00AE2545"/>
    <w:rsid w:val="00AE3701"/>
    <w:rsid w:val="00AE41F3"/>
    <w:rsid w:val="00AE547D"/>
    <w:rsid w:val="00AE66AF"/>
    <w:rsid w:val="00AE6EF8"/>
    <w:rsid w:val="00AE7410"/>
    <w:rsid w:val="00AE7F65"/>
    <w:rsid w:val="00AF058B"/>
    <w:rsid w:val="00AF0A15"/>
    <w:rsid w:val="00AF0E3A"/>
    <w:rsid w:val="00AF10FA"/>
    <w:rsid w:val="00AF1961"/>
    <w:rsid w:val="00AF1A0C"/>
    <w:rsid w:val="00AF1CF5"/>
    <w:rsid w:val="00AF36DD"/>
    <w:rsid w:val="00AF461D"/>
    <w:rsid w:val="00AF57E4"/>
    <w:rsid w:val="00AF57FF"/>
    <w:rsid w:val="00AF5A5C"/>
    <w:rsid w:val="00AF5C7C"/>
    <w:rsid w:val="00AF65C5"/>
    <w:rsid w:val="00AF73A2"/>
    <w:rsid w:val="00B00B57"/>
    <w:rsid w:val="00B014DC"/>
    <w:rsid w:val="00B0171B"/>
    <w:rsid w:val="00B024A2"/>
    <w:rsid w:val="00B02E5C"/>
    <w:rsid w:val="00B02FE5"/>
    <w:rsid w:val="00B03979"/>
    <w:rsid w:val="00B04075"/>
    <w:rsid w:val="00B048A2"/>
    <w:rsid w:val="00B04C3F"/>
    <w:rsid w:val="00B04EEB"/>
    <w:rsid w:val="00B0506B"/>
    <w:rsid w:val="00B054C2"/>
    <w:rsid w:val="00B057E2"/>
    <w:rsid w:val="00B059B5"/>
    <w:rsid w:val="00B071DF"/>
    <w:rsid w:val="00B07F66"/>
    <w:rsid w:val="00B10623"/>
    <w:rsid w:val="00B10E12"/>
    <w:rsid w:val="00B10F81"/>
    <w:rsid w:val="00B1150E"/>
    <w:rsid w:val="00B11F1E"/>
    <w:rsid w:val="00B13598"/>
    <w:rsid w:val="00B14635"/>
    <w:rsid w:val="00B14685"/>
    <w:rsid w:val="00B14E6D"/>
    <w:rsid w:val="00B15B8C"/>
    <w:rsid w:val="00B15D0C"/>
    <w:rsid w:val="00B16384"/>
    <w:rsid w:val="00B166CC"/>
    <w:rsid w:val="00B16C8F"/>
    <w:rsid w:val="00B17469"/>
    <w:rsid w:val="00B17666"/>
    <w:rsid w:val="00B178A3"/>
    <w:rsid w:val="00B17A6A"/>
    <w:rsid w:val="00B17C90"/>
    <w:rsid w:val="00B2125B"/>
    <w:rsid w:val="00B220E3"/>
    <w:rsid w:val="00B22289"/>
    <w:rsid w:val="00B223FD"/>
    <w:rsid w:val="00B22A6D"/>
    <w:rsid w:val="00B2337C"/>
    <w:rsid w:val="00B23879"/>
    <w:rsid w:val="00B2444E"/>
    <w:rsid w:val="00B25134"/>
    <w:rsid w:val="00B25691"/>
    <w:rsid w:val="00B25FAE"/>
    <w:rsid w:val="00B266AF"/>
    <w:rsid w:val="00B26A09"/>
    <w:rsid w:val="00B27574"/>
    <w:rsid w:val="00B27E9B"/>
    <w:rsid w:val="00B30173"/>
    <w:rsid w:val="00B30E30"/>
    <w:rsid w:val="00B3108B"/>
    <w:rsid w:val="00B32070"/>
    <w:rsid w:val="00B33077"/>
    <w:rsid w:val="00B33F13"/>
    <w:rsid w:val="00B340F3"/>
    <w:rsid w:val="00B343E4"/>
    <w:rsid w:val="00B3447E"/>
    <w:rsid w:val="00B34825"/>
    <w:rsid w:val="00B359BD"/>
    <w:rsid w:val="00B35E62"/>
    <w:rsid w:val="00B365B2"/>
    <w:rsid w:val="00B36A8B"/>
    <w:rsid w:val="00B375E3"/>
    <w:rsid w:val="00B37BA6"/>
    <w:rsid w:val="00B37F57"/>
    <w:rsid w:val="00B402C5"/>
    <w:rsid w:val="00B4070C"/>
    <w:rsid w:val="00B40D8B"/>
    <w:rsid w:val="00B413F7"/>
    <w:rsid w:val="00B41AFD"/>
    <w:rsid w:val="00B424BB"/>
    <w:rsid w:val="00B42B67"/>
    <w:rsid w:val="00B438DF"/>
    <w:rsid w:val="00B43D4B"/>
    <w:rsid w:val="00B43EBB"/>
    <w:rsid w:val="00B443CD"/>
    <w:rsid w:val="00B445AD"/>
    <w:rsid w:val="00B44AAA"/>
    <w:rsid w:val="00B45782"/>
    <w:rsid w:val="00B45962"/>
    <w:rsid w:val="00B45E37"/>
    <w:rsid w:val="00B45F4D"/>
    <w:rsid w:val="00B463A3"/>
    <w:rsid w:val="00B466A8"/>
    <w:rsid w:val="00B46D16"/>
    <w:rsid w:val="00B46EFF"/>
    <w:rsid w:val="00B5082B"/>
    <w:rsid w:val="00B50B07"/>
    <w:rsid w:val="00B50D88"/>
    <w:rsid w:val="00B51ABB"/>
    <w:rsid w:val="00B51CA4"/>
    <w:rsid w:val="00B525B5"/>
    <w:rsid w:val="00B5271E"/>
    <w:rsid w:val="00B52B81"/>
    <w:rsid w:val="00B5319C"/>
    <w:rsid w:val="00B53397"/>
    <w:rsid w:val="00B53772"/>
    <w:rsid w:val="00B53EAD"/>
    <w:rsid w:val="00B53EE0"/>
    <w:rsid w:val="00B5404C"/>
    <w:rsid w:val="00B54434"/>
    <w:rsid w:val="00B5460C"/>
    <w:rsid w:val="00B54AC8"/>
    <w:rsid w:val="00B54DCC"/>
    <w:rsid w:val="00B54E7D"/>
    <w:rsid w:val="00B54F74"/>
    <w:rsid w:val="00B54FA9"/>
    <w:rsid w:val="00B55656"/>
    <w:rsid w:val="00B55F23"/>
    <w:rsid w:val="00B563F4"/>
    <w:rsid w:val="00B568D4"/>
    <w:rsid w:val="00B569B4"/>
    <w:rsid w:val="00B56D48"/>
    <w:rsid w:val="00B57024"/>
    <w:rsid w:val="00B572DC"/>
    <w:rsid w:val="00B57C9C"/>
    <w:rsid w:val="00B61103"/>
    <w:rsid w:val="00B6130B"/>
    <w:rsid w:val="00B61ABA"/>
    <w:rsid w:val="00B61D43"/>
    <w:rsid w:val="00B622BC"/>
    <w:rsid w:val="00B62D25"/>
    <w:rsid w:val="00B62E1D"/>
    <w:rsid w:val="00B63405"/>
    <w:rsid w:val="00B63779"/>
    <w:rsid w:val="00B637BF"/>
    <w:rsid w:val="00B63BA3"/>
    <w:rsid w:val="00B63CD4"/>
    <w:rsid w:val="00B6538E"/>
    <w:rsid w:val="00B653DA"/>
    <w:rsid w:val="00B65423"/>
    <w:rsid w:val="00B6555B"/>
    <w:rsid w:val="00B666CF"/>
    <w:rsid w:val="00B66984"/>
    <w:rsid w:val="00B66FCC"/>
    <w:rsid w:val="00B7058C"/>
    <w:rsid w:val="00B70BDB"/>
    <w:rsid w:val="00B7106D"/>
    <w:rsid w:val="00B710AD"/>
    <w:rsid w:val="00B71CEC"/>
    <w:rsid w:val="00B727DB"/>
    <w:rsid w:val="00B72838"/>
    <w:rsid w:val="00B728F8"/>
    <w:rsid w:val="00B732DD"/>
    <w:rsid w:val="00B739B9"/>
    <w:rsid w:val="00B73B26"/>
    <w:rsid w:val="00B74187"/>
    <w:rsid w:val="00B746F6"/>
    <w:rsid w:val="00B7507D"/>
    <w:rsid w:val="00B75B90"/>
    <w:rsid w:val="00B75DAE"/>
    <w:rsid w:val="00B75DC4"/>
    <w:rsid w:val="00B769DA"/>
    <w:rsid w:val="00B76E19"/>
    <w:rsid w:val="00B76F25"/>
    <w:rsid w:val="00B80895"/>
    <w:rsid w:val="00B80D05"/>
    <w:rsid w:val="00B80F24"/>
    <w:rsid w:val="00B81CA8"/>
    <w:rsid w:val="00B820CC"/>
    <w:rsid w:val="00B8249C"/>
    <w:rsid w:val="00B82D7B"/>
    <w:rsid w:val="00B82DD1"/>
    <w:rsid w:val="00B83512"/>
    <w:rsid w:val="00B84219"/>
    <w:rsid w:val="00B847A2"/>
    <w:rsid w:val="00B8521A"/>
    <w:rsid w:val="00B85689"/>
    <w:rsid w:val="00B85FDF"/>
    <w:rsid w:val="00B85FEA"/>
    <w:rsid w:val="00B86076"/>
    <w:rsid w:val="00B862BB"/>
    <w:rsid w:val="00B86C05"/>
    <w:rsid w:val="00B87F98"/>
    <w:rsid w:val="00B907C4"/>
    <w:rsid w:val="00B911C3"/>
    <w:rsid w:val="00B915B0"/>
    <w:rsid w:val="00B91D44"/>
    <w:rsid w:val="00B92D9C"/>
    <w:rsid w:val="00B92E6C"/>
    <w:rsid w:val="00B92F4D"/>
    <w:rsid w:val="00B93103"/>
    <w:rsid w:val="00B931C1"/>
    <w:rsid w:val="00B93562"/>
    <w:rsid w:val="00B936BD"/>
    <w:rsid w:val="00B93917"/>
    <w:rsid w:val="00B93CC1"/>
    <w:rsid w:val="00B93E13"/>
    <w:rsid w:val="00B93F98"/>
    <w:rsid w:val="00B94252"/>
    <w:rsid w:val="00B944E4"/>
    <w:rsid w:val="00B94768"/>
    <w:rsid w:val="00B949B4"/>
    <w:rsid w:val="00B94EE5"/>
    <w:rsid w:val="00B9518E"/>
    <w:rsid w:val="00B95475"/>
    <w:rsid w:val="00B954D9"/>
    <w:rsid w:val="00B959D2"/>
    <w:rsid w:val="00B96BDF"/>
    <w:rsid w:val="00B96DD7"/>
    <w:rsid w:val="00B97E79"/>
    <w:rsid w:val="00BA04C4"/>
    <w:rsid w:val="00BA095D"/>
    <w:rsid w:val="00BA0DBD"/>
    <w:rsid w:val="00BA12F0"/>
    <w:rsid w:val="00BA150E"/>
    <w:rsid w:val="00BA1CA8"/>
    <w:rsid w:val="00BA2693"/>
    <w:rsid w:val="00BA281D"/>
    <w:rsid w:val="00BA2FA1"/>
    <w:rsid w:val="00BA3014"/>
    <w:rsid w:val="00BA4635"/>
    <w:rsid w:val="00BA486E"/>
    <w:rsid w:val="00BA548A"/>
    <w:rsid w:val="00BA56C5"/>
    <w:rsid w:val="00BA57AA"/>
    <w:rsid w:val="00BA5BAD"/>
    <w:rsid w:val="00BA5E14"/>
    <w:rsid w:val="00BA6F86"/>
    <w:rsid w:val="00BB0292"/>
    <w:rsid w:val="00BB1663"/>
    <w:rsid w:val="00BB1A2A"/>
    <w:rsid w:val="00BB1CF5"/>
    <w:rsid w:val="00BB1CF6"/>
    <w:rsid w:val="00BB2C96"/>
    <w:rsid w:val="00BB2EA6"/>
    <w:rsid w:val="00BB31C8"/>
    <w:rsid w:val="00BB3292"/>
    <w:rsid w:val="00BB32C9"/>
    <w:rsid w:val="00BB368C"/>
    <w:rsid w:val="00BB3D33"/>
    <w:rsid w:val="00BB5330"/>
    <w:rsid w:val="00BB5A3E"/>
    <w:rsid w:val="00BB5A69"/>
    <w:rsid w:val="00BB5B83"/>
    <w:rsid w:val="00BB6153"/>
    <w:rsid w:val="00BB6555"/>
    <w:rsid w:val="00BB660A"/>
    <w:rsid w:val="00BB7333"/>
    <w:rsid w:val="00BB75E7"/>
    <w:rsid w:val="00BB798B"/>
    <w:rsid w:val="00BC074F"/>
    <w:rsid w:val="00BC101C"/>
    <w:rsid w:val="00BC1038"/>
    <w:rsid w:val="00BC1212"/>
    <w:rsid w:val="00BC161C"/>
    <w:rsid w:val="00BC18EC"/>
    <w:rsid w:val="00BC1AD2"/>
    <w:rsid w:val="00BC1EEE"/>
    <w:rsid w:val="00BC2885"/>
    <w:rsid w:val="00BC30BB"/>
    <w:rsid w:val="00BC365B"/>
    <w:rsid w:val="00BC4CE5"/>
    <w:rsid w:val="00BC541E"/>
    <w:rsid w:val="00BC5D3F"/>
    <w:rsid w:val="00BC5F6E"/>
    <w:rsid w:val="00BC75A9"/>
    <w:rsid w:val="00BC7BCB"/>
    <w:rsid w:val="00BD07A4"/>
    <w:rsid w:val="00BD091E"/>
    <w:rsid w:val="00BD0C2D"/>
    <w:rsid w:val="00BD1129"/>
    <w:rsid w:val="00BD1607"/>
    <w:rsid w:val="00BD1C3C"/>
    <w:rsid w:val="00BD20B2"/>
    <w:rsid w:val="00BD20C6"/>
    <w:rsid w:val="00BD26CA"/>
    <w:rsid w:val="00BD27D7"/>
    <w:rsid w:val="00BD2F6F"/>
    <w:rsid w:val="00BD3031"/>
    <w:rsid w:val="00BD35ED"/>
    <w:rsid w:val="00BD36D7"/>
    <w:rsid w:val="00BD3998"/>
    <w:rsid w:val="00BD3A8D"/>
    <w:rsid w:val="00BD3BB8"/>
    <w:rsid w:val="00BD4025"/>
    <w:rsid w:val="00BD421C"/>
    <w:rsid w:val="00BD44CA"/>
    <w:rsid w:val="00BD5347"/>
    <w:rsid w:val="00BD566A"/>
    <w:rsid w:val="00BD58EF"/>
    <w:rsid w:val="00BD59FF"/>
    <w:rsid w:val="00BD5A5E"/>
    <w:rsid w:val="00BD5B01"/>
    <w:rsid w:val="00BD5C86"/>
    <w:rsid w:val="00BD5DE8"/>
    <w:rsid w:val="00BD6313"/>
    <w:rsid w:val="00BD6EDC"/>
    <w:rsid w:val="00BD777C"/>
    <w:rsid w:val="00BD7D7C"/>
    <w:rsid w:val="00BE0E55"/>
    <w:rsid w:val="00BE1799"/>
    <w:rsid w:val="00BE1973"/>
    <w:rsid w:val="00BE1FD5"/>
    <w:rsid w:val="00BE2C02"/>
    <w:rsid w:val="00BE2C56"/>
    <w:rsid w:val="00BE2E68"/>
    <w:rsid w:val="00BE3082"/>
    <w:rsid w:val="00BE3639"/>
    <w:rsid w:val="00BE3BC5"/>
    <w:rsid w:val="00BE4A22"/>
    <w:rsid w:val="00BE4BC1"/>
    <w:rsid w:val="00BE4FD1"/>
    <w:rsid w:val="00BE52F0"/>
    <w:rsid w:val="00BE57B4"/>
    <w:rsid w:val="00BE59AC"/>
    <w:rsid w:val="00BE6051"/>
    <w:rsid w:val="00BE679E"/>
    <w:rsid w:val="00BE7525"/>
    <w:rsid w:val="00BE7DF0"/>
    <w:rsid w:val="00BF02F6"/>
    <w:rsid w:val="00BF0E40"/>
    <w:rsid w:val="00BF15A6"/>
    <w:rsid w:val="00BF18AE"/>
    <w:rsid w:val="00BF1DC3"/>
    <w:rsid w:val="00BF2A99"/>
    <w:rsid w:val="00BF2D78"/>
    <w:rsid w:val="00BF343A"/>
    <w:rsid w:val="00BF3488"/>
    <w:rsid w:val="00BF6568"/>
    <w:rsid w:val="00BF6B9A"/>
    <w:rsid w:val="00BF7673"/>
    <w:rsid w:val="00BF796B"/>
    <w:rsid w:val="00C007E9"/>
    <w:rsid w:val="00C017D7"/>
    <w:rsid w:val="00C018AF"/>
    <w:rsid w:val="00C0203E"/>
    <w:rsid w:val="00C03797"/>
    <w:rsid w:val="00C03A4F"/>
    <w:rsid w:val="00C05926"/>
    <w:rsid w:val="00C0592A"/>
    <w:rsid w:val="00C05E47"/>
    <w:rsid w:val="00C0609B"/>
    <w:rsid w:val="00C067CE"/>
    <w:rsid w:val="00C0698F"/>
    <w:rsid w:val="00C06FA1"/>
    <w:rsid w:val="00C076B6"/>
    <w:rsid w:val="00C07A1D"/>
    <w:rsid w:val="00C07A7C"/>
    <w:rsid w:val="00C11128"/>
    <w:rsid w:val="00C11439"/>
    <w:rsid w:val="00C11770"/>
    <w:rsid w:val="00C1192E"/>
    <w:rsid w:val="00C11FF0"/>
    <w:rsid w:val="00C12868"/>
    <w:rsid w:val="00C1340F"/>
    <w:rsid w:val="00C14C94"/>
    <w:rsid w:val="00C14E75"/>
    <w:rsid w:val="00C1502C"/>
    <w:rsid w:val="00C158B6"/>
    <w:rsid w:val="00C16071"/>
    <w:rsid w:val="00C172D9"/>
    <w:rsid w:val="00C1790A"/>
    <w:rsid w:val="00C17A58"/>
    <w:rsid w:val="00C17A75"/>
    <w:rsid w:val="00C17C61"/>
    <w:rsid w:val="00C20C35"/>
    <w:rsid w:val="00C210C3"/>
    <w:rsid w:val="00C21125"/>
    <w:rsid w:val="00C21174"/>
    <w:rsid w:val="00C21286"/>
    <w:rsid w:val="00C212F7"/>
    <w:rsid w:val="00C21599"/>
    <w:rsid w:val="00C219A5"/>
    <w:rsid w:val="00C21F1A"/>
    <w:rsid w:val="00C22CD2"/>
    <w:rsid w:val="00C2318E"/>
    <w:rsid w:val="00C2472A"/>
    <w:rsid w:val="00C247CA"/>
    <w:rsid w:val="00C2492A"/>
    <w:rsid w:val="00C26290"/>
    <w:rsid w:val="00C26665"/>
    <w:rsid w:val="00C26910"/>
    <w:rsid w:val="00C274E0"/>
    <w:rsid w:val="00C27B65"/>
    <w:rsid w:val="00C3005F"/>
    <w:rsid w:val="00C3009F"/>
    <w:rsid w:val="00C304E2"/>
    <w:rsid w:val="00C30942"/>
    <w:rsid w:val="00C325D1"/>
    <w:rsid w:val="00C32A66"/>
    <w:rsid w:val="00C32F95"/>
    <w:rsid w:val="00C33EFD"/>
    <w:rsid w:val="00C33F9B"/>
    <w:rsid w:val="00C3449C"/>
    <w:rsid w:val="00C34B1D"/>
    <w:rsid w:val="00C3585A"/>
    <w:rsid w:val="00C35FB4"/>
    <w:rsid w:val="00C36739"/>
    <w:rsid w:val="00C36E16"/>
    <w:rsid w:val="00C37142"/>
    <w:rsid w:val="00C3716A"/>
    <w:rsid w:val="00C37420"/>
    <w:rsid w:val="00C374A0"/>
    <w:rsid w:val="00C377AA"/>
    <w:rsid w:val="00C37E3B"/>
    <w:rsid w:val="00C37E6E"/>
    <w:rsid w:val="00C40062"/>
    <w:rsid w:val="00C4088F"/>
    <w:rsid w:val="00C418C3"/>
    <w:rsid w:val="00C41C9F"/>
    <w:rsid w:val="00C4319F"/>
    <w:rsid w:val="00C43732"/>
    <w:rsid w:val="00C43D3B"/>
    <w:rsid w:val="00C43ED9"/>
    <w:rsid w:val="00C44BC9"/>
    <w:rsid w:val="00C45478"/>
    <w:rsid w:val="00C45594"/>
    <w:rsid w:val="00C457B7"/>
    <w:rsid w:val="00C45A78"/>
    <w:rsid w:val="00C473E3"/>
    <w:rsid w:val="00C476DC"/>
    <w:rsid w:val="00C47FCA"/>
    <w:rsid w:val="00C50714"/>
    <w:rsid w:val="00C50716"/>
    <w:rsid w:val="00C50F04"/>
    <w:rsid w:val="00C512F2"/>
    <w:rsid w:val="00C51312"/>
    <w:rsid w:val="00C520DA"/>
    <w:rsid w:val="00C5247F"/>
    <w:rsid w:val="00C53472"/>
    <w:rsid w:val="00C545DD"/>
    <w:rsid w:val="00C54824"/>
    <w:rsid w:val="00C54BD4"/>
    <w:rsid w:val="00C54D52"/>
    <w:rsid w:val="00C5562D"/>
    <w:rsid w:val="00C55904"/>
    <w:rsid w:val="00C568D1"/>
    <w:rsid w:val="00C56CA4"/>
    <w:rsid w:val="00C6079C"/>
    <w:rsid w:val="00C60CDE"/>
    <w:rsid w:val="00C6131E"/>
    <w:rsid w:val="00C6203C"/>
    <w:rsid w:val="00C62101"/>
    <w:rsid w:val="00C623A6"/>
    <w:rsid w:val="00C623B3"/>
    <w:rsid w:val="00C623F7"/>
    <w:rsid w:val="00C62971"/>
    <w:rsid w:val="00C62C1E"/>
    <w:rsid w:val="00C62E1F"/>
    <w:rsid w:val="00C63388"/>
    <w:rsid w:val="00C6368E"/>
    <w:rsid w:val="00C638F2"/>
    <w:rsid w:val="00C63C1B"/>
    <w:rsid w:val="00C65364"/>
    <w:rsid w:val="00C65840"/>
    <w:rsid w:val="00C658B4"/>
    <w:rsid w:val="00C65A54"/>
    <w:rsid w:val="00C66003"/>
    <w:rsid w:val="00C665CD"/>
    <w:rsid w:val="00C66699"/>
    <w:rsid w:val="00C674FA"/>
    <w:rsid w:val="00C7016A"/>
    <w:rsid w:val="00C7018A"/>
    <w:rsid w:val="00C71421"/>
    <w:rsid w:val="00C719B2"/>
    <w:rsid w:val="00C71C05"/>
    <w:rsid w:val="00C72530"/>
    <w:rsid w:val="00C72B36"/>
    <w:rsid w:val="00C72C11"/>
    <w:rsid w:val="00C73145"/>
    <w:rsid w:val="00C74131"/>
    <w:rsid w:val="00C74256"/>
    <w:rsid w:val="00C74351"/>
    <w:rsid w:val="00C74FED"/>
    <w:rsid w:val="00C75956"/>
    <w:rsid w:val="00C777A2"/>
    <w:rsid w:val="00C77BFB"/>
    <w:rsid w:val="00C77EFC"/>
    <w:rsid w:val="00C8050B"/>
    <w:rsid w:val="00C80F8C"/>
    <w:rsid w:val="00C813D8"/>
    <w:rsid w:val="00C82294"/>
    <w:rsid w:val="00C82703"/>
    <w:rsid w:val="00C827C0"/>
    <w:rsid w:val="00C830AA"/>
    <w:rsid w:val="00C83632"/>
    <w:rsid w:val="00C83A9E"/>
    <w:rsid w:val="00C8448F"/>
    <w:rsid w:val="00C846E5"/>
    <w:rsid w:val="00C868F3"/>
    <w:rsid w:val="00C86A0F"/>
    <w:rsid w:val="00C86A74"/>
    <w:rsid w:val="00C86BD9"/>
    <w:rsid w:val="00C8797B"/>
    <w:rsid w:val="00C87A74"/>
    <w:rsid w:val="00C901D9"/>
    <w:rsid w:val="00C90EDB"/>
    <w:rsid w:val="00C91D99"/>
    <w:rsid w:val="00C91FEF"/>
    <w:rsid w:val="00C92081"/>
    <w:rsid w:val="00C929EF"/>
    <w:rsid w:val="00C92A4C"/>
    <w:rsid w:val="00C92F22"/>
    <w:rsid w:val="00C93419"/>
    <w:rsid w:val="00C94129"/>
    <w:rsid w:val="00C942A4"/>
    <w:rsid w:val="00C942F1"/>
    <w:rsid w:val="00C94A45"/>
    <w:rsid w:val="00C94D76"/>
    <w:rsid w:val="00C951BC"/>
    <w:rsid w:val="00C951DA"/>
    <w:rsid w:val="00C9555A"/>
    <w:rsid w:val="00C9586A"/>
    <w:rsid w:val="00C95996"/>
    <w:rsid w:val="00C963CD"/>
    <w:rsid w:val="00C96AF3"/>
    <w:rsid w:val="00C97627"/>
    <w:rsid w:val="00C97D30"/>
    <w:rsid w:val="00C97F40"/>
    <w:rsid w:val="00CA07C8"/>
    <w:rsid w:val="00CA09AB"/>
    <w:rsid w:val="00CA1915"/>
    <w:rsid w:val="00CA1EB4"/>
    <w:rsid w:val="00CA2120"/>
    <w:rsid w:val="00CA2B0A"/>
    <w:rsid w:val="00CA33D7"/>
    <w:rsid w:val="00CA34B9"/>
    <w:rsid w:val="00CA34BB"/>
    <w:rsid w:val="00CA35C0"/>
    <w:rsid w:val="00CA3A3B"/>
    <w:rsid w:val="00CA3C23"/>
    <w:rsid w:val="00CA4261"/>
    <w:rsid w:val="00CA453A"/>
    <w:rsid w:val="00CA489B"/>
    <w:rsid w:val="00CA5861"/>
    <w:rsid w:val="00CA5908"/>
    <w:rsid w:val="00CA5C6F"/>
    <w:rsid w:val="00CA5E36"/>
    <w:rsid w:val="00CA5EF4"/>
    <w:rsid w:val="00CA667B"/>
    <w:rsid w:val="00CA6CD1"/>
    <w:rsid w:val="00CA765D"/>
    <w:rsid w:val="00CA7A72"/>
    <w:rsid w:val="00CA7E03"/>
    <w:rsid w:val="00CB010E"/>
    <w:rsid w:val="00CB0476"/>
    <w:rsid w:val="00CB0A82"/>
    <w:rsid w:val="00CB0EAB"/>
    <w:rsid w:val="00CB1012"/>
    <w:rsid w:val="00CB10D5"/>
    <w:rsid w:val="00CB1B32"/>
    <w:rsid w:val="00CB29D0"/>
    <w:rsid w:val="00CB2E43"/>
    <w:rsid w:val="00CB2FA7"/>
    <w:rsid w:val="00CB4325"/>
    <w:rsid w:val="00CB4BC2"/>
    <w:rsid w:val="00CB52C3"/>
    <w:rsid w:val="00CB55ED"/>
    <w:rsid w:val="00CB5816"/>
    <w:rsid w:val="00CB613B"/>
    <w:rsid w:val="00CB6171"/>
    <w:rsid w:val="00CB7342"/>
    <w:rsid w:val="00CB79BD"/>
    <w:rsid w:val="00CC0666"/>
    <w:rsid w:val="00CC1FCE"/>
    <w:rsid w:val="00CC2C35"/>
    <w:rsid w:val="00CC2DA8"/>
    <w:rsid w:val="00CC2F2F"/>
    <w:rsid w:val="00CC3131"/>
    <w:rsid w:val="00CC34E9"/>
    <w:rsid w:val="00CC36F6"/>
    <w:rsid w:val="00CC37B6"/>
    <w:rsid w:val="00CC3D03"/>
    <w:rsid w:val="00CC3D63"/>
    <w:rsid w:val="00CC5FB6"/>
    <w:rsid w:val="00CC6BBB"/>
    <w:rsid w:val="00CC6CF2"/>
    <w:rsid w:val="00CD0612"/>
    <w:rsid w:val="00CD1232"/>
    <w:rsid w:val="00CD1E00"/>
    <w:rsid w:val="00CD24EA"/>
    <w:rsid w:val="00CD2614"/>
    <w:rsid w:val="00CD3155"/>
    <w:rsid w:val="00CD335D"/>
    <w:rsid w:val="00CD37B1"/>
    <w:rsid w:val="00CD4511"/>
    <w:rsid w:val="00CD4B32"/>
    <w:rsid w:val="00CD583F"/>
    <w:rsid w:val="00CD5AB9"/>
    <w:rsid w:val="00CD6933"/>
    <w:rsid w:val="00CD78D4"/>
    <w:rsid w:val="00CD7DDB"/>
    <w:rsid w:val="00CE1022"/>
    <w:rsid w:val="00CE20F0"/>
    <w:rsid w:val="00CE254A"/>
    <w:rsid w:val="00CE25A9"/>
    <w:rsid w:val="00CE26F9"/>
    <w:rsid w:val="00CE2DC2"/>
    <w:rsid w:val="00CE3FFE"/>
    <w:rsid w:val="00CE453F"/>
    <w:rsid w:val="00CE47D7"/>
    <w:rsid w:val="00CE4E5F"/>
    <w:rsid w:val="00CE506E"/>
    <w:rsid w:val="00CE57CD"/>
    <w:rsid w:val="00CE603A"/>
    <w:rsid w:val="00CE6371"/>
    <w:rsid w:val="00CE6550"/>
    <w:rsid w:val="00CE6CAC"/>
    <w:rsid w:val="00CE6D26"/>
    <w:rsid w:val="00CE6E60"/>
    <w:rsid w:val="00CE70D3"/>
    <w:rsid w:val="00CE7657"/>
    <w:rsid w:val="00CE7DBB"/>
    <w:rsid w:val="00CF00F4"/>
    <w:rsid w:val="00CF051F"/>
    <w:rsid w:val="00CF0AEE"/>
    <w:rsid w:val="00CF18CC"/>
    <w:rsid w:val="00CF1A3D"/>
    <w:rsid w:val="00CF20D7"/>
    <w:rsid w:val="00CF2180"/>
    <w:rsid w:val="00CF251A"/>
    <w:rsid w:val="00CF2601"/>
    <w:rsid w:val="00CF2C45"/>
    <w:rsid w:val="00CF345C"/>
    <w:rsid w:val="00CF346F"/>
    <w:rsid w:val="00CF3882"/>
    <w:rsid w:val="00CF4310"/>
    <w:rsid w:val="00CF4AF4"/>
    <w:rsid w:val="00CF55E8"/>
    <w:rsid w:val="00CF5C5C"/>
    <w:rsid w:val="00CF5FF8"/>
    <w:rsid w:val="00CF6E2C"/>
    <w:rsid w:val="00CF6E8B"/>
    <w:rsid w:val="00CF70B5"/>
    <w:rsid w:val="00CF776E"/>
    <w:rsid w:val="00CF7B0D"/>
    <w:rsid w:val="00CF7EC9"/>
    <w:rsid w:val="00D000B5"/>
    <w:rsid w:val="00D00AC9"/>
    <w:rsid w:val="00D00B93"/>
    <w:rsid w:val="00D01720"/>
    <w:rsid w:val="00D0185D"/>
    <w:rsid w:val="00D03461"/>
    <w:rsid w:val="00D03799"/>
    <w:rsid w:val="00D03C39"/>
    <w:rsid w:val="00D03D54"/>
    <w:rsid w:val="00D0450F"/>
    <w:rsid w:val="00D04911"/>
    <w:rsid w:val="00D04AB3"/>
    <w:rsid w:val="00D0509A"/>
    <w:rsid w:val="00D055E3"/>
    <w:rsid w:val="00D0654A"/>
    <w:rsid w:val="00D06CD4"/>
    <w:rsid w:val="00D07956"/>
    <w:rsid w:val="00D105A5"/>
    <w:rsid w:val="00D1077F"/>
    <w:rsid w:val="00D11511"/>
    <w:rsid w:val="00D1286E"/>
    <w:rsid w:val="00D12B34"/>
    <w:rsid w:val="00D12B3E"/>
    <w:rsid w:val="00D12B84"/>
    <w:rsid w:val="00D12E4C"/>
    <w:rsid w:val="00D1320B"/>
    <w:rsid w:val="00D14CEC"/>
    <w:rsid w:val="00D14D8D"/>
    <w:rsid w:val="00D14E13"/>
    <w:rsid w:val="00D15170"/>
    <w:rsid w:val="00D154B5"/>
    <w:rsid w:val="00D16509"/>
    <w:rsid w:val="00D168EA"/>
    <w:rsid w:val="00D16D6F"/>
    <w:rsid w:val="00D176D3"/>
    <w:rsid w:val="00D179DF"/>
    <w:rsid w:val="00D17AFF"/>
    <w:rsid w:val="00D17B6A"/>
    <w:rsid w:val="00D17BE3"/>
    <w:rsid w:val="00D204EA"/>
    <w:rsid w:val="00D20650"/>
    <w:rsid w:val="00D2073C"/>
    <w:rsid w:val="00D2080E"/>
    <w:rsid w:val="00D208B9"/>
    <w:rsid w:val="00D21138"/>
    <w:rsid w:val="00D21795"/>
    <w:rsid w:val="00D2183D"/>
    <w:rsid w:val="00D21C25"/>
    <w:rsid w:val="00D2297D"/>
    <w:rsid w:val="00D235DB"/>
    <w:rsid w:val="00D2404C"/>
    <w:rsid w:val="00D2433B"/>
    <w:rsid w:val="00D24349"/>
    <w:rsid w:val="00D24904"/>
    <w:rsid w:val="00D25BE2"/>
    <w:rsid w:val="00D25E28"/>
    <w:rsid w:val="00D270D4"/>
    <w:rsid w:val="00D27933"/>
    <w:rsid w:val="00D27B0E"/>
    <w:rsid w:val="00D27B42"/>
    <w:rsid w:val="00D31564"/>
    <w:rsid w:val="00D31EBB"/>
    <w:rsid w:val="00D322BB"/>
    <w:rsid w:val="00D325AE"/>
    <w:rsid w:val="00D327DD"/>
    <w:rsid w:val="00D327E4"/>
    <w:rsid w:val="00D330C4"/>
    <w:rsid w:val="00D334B7"/>
    <w:rsid w:val="00D3381C"/>
    <w:rsid w:val="00D33B59"/>
    <w:rsid w:val="00D3490C"/>
    <w:rsid w:val="00D3494A"/>
    <w:rsid w:val="00D34CCC"/>
    <w:rsid w:val="00D353DA"/>
    <w:rsid w:val="00D3568E"/>
    <w:rsid w:val="00D3742A"/>
    <w:rsid w:val="00D37599"/>
    <w:rsid w:val="00D37B64"/>
    <w:rsid w:val="00D37D6E"/>
    <w:rsid w:val="00D37DDE"/>
    <w:rsid w:val="00D403F4"/>
    <w:rsid w:val="00D40DBD"/>
    <w:rsid w:val="00D41707"/>
    <w:rsid w:val="00D419D2"/>
    <w:rsid w:val="00D41C85"/>
    <w:rsid w:val="00D4284C"/>
    <w:rsid w:val="00D43386"/>
    <w:rsid w:val="00D44590"/>
    <w:rsid w:val="00D44AC0"/>
    <w:rsid w:val="00D45806"/>
    <w:rsid w:val="00D4628B"/>
    <w:rsid w:val="00D46E2B"/>
    <w:rsid w:val="00D47188"/>
    <w:rsid w:val="00D4762A"/>
    <w:rsid w:val="00D47C67"/>
    <w:rsid w:val="00D47E57"/>
    <w:rsid w:val="00D505BF"/>
    <w:rsid w:val="00D505ED"/>
    <w:rsid w:val="00D50742"/>
    <w:rsid w:val="00D50BFD"/>
    <w:rsid w:val="00D5129C"/>
    <w:rsid w:val="00D51917"/>
    <w:rsid w:val="00D51E9D"/>
    <w:rsid w:val="00D524CA"/>
    <w:rsid w:val="00D52AC0"/>
    <w:rsid w:val="00D53B5F"/>
    <w:rsid w:val="00D54207"/>
    <w:rsid w:val="00D54710"/>
    <w:rsid w:val="00D560DB"/>
    <w:rsid w:val="00D563DB"/>
    <w:rsid w:val="00D56517"/>
    <w:rsid w:val="00D567A9"/>
    <w:rsid w:val="00D56F84"/>
    <w:rsid w:val="00D5763C"/>
    <w:rsid w:val="00D579A1"/>
    <w:rsid w:val="00D57B42"/>
    <w:rsid w:val="00D61109"/>
    <w:rsid w:val="00D61668"/>
    <w:rsid w:val="00D61939"/>
    <w:rsid w:val="00D61978"/>
    <w:rsid w:val="00D62214"/>
    <w:rsid w:val="00D629EC"/>
    <w:rsid w:val="00D62F0D"/>
    <w:rsid w:val="00D63AB9"/>
    <w:rsid w:val="00D63C0F"/>
    <w:rsid w:val="00D64142"/>
    <w:rsid w:val="00D64A74"/>
    <w:rsid w:val="00D64F43"/>
    <w:rsid w:val="00D6595E"/>
    <w:rsid w:val="00D65A8B"/>
    <w:rsid w:val="00D65DF7"/>
    <w:rsid w:val="00D66CD6"/>
    <w:rsid w:val="00D70294"/>
    <w:rsid w:val="00D702BF"/>
    <w:rsid w:val="00D702E2"/>
    <w:rsid w:val="00D70392"/>
    <w:rsid w:val="00D70CED"/>
    <w:rsid w:val="00D70F70"/>
    <w:rsid w:val="00D71B31"/>
    <w:rsid w:val="00D71BEE"/>
    <w:rsid w:val="00D71E4B"/>
    <w:rsid w:val="00D72223"/>
    <w:rsid w:val="00D72495"/>
    <w:rsid w:val="00D72ECB"/>
    <w:rsid w:val="00D73072"/>
    <w:rsid w:val="00D734E0"/>
    <w:rsid w:val="00D73B41"/>
    <w:rsid w:val="00D73C00"/>
    <w:rsid w:val="00D74190"/>
    <w:rsid w:val="00D75506"/>
    <w:rsid w:val="00D7580F"/>
    <w:rsid w:val="00D75BB0"/>
    <w:rsid w:val="00D75D81"/>
    <w:rsid w:val="00D75EDA"/>
    <w:rsid w:val="00D76203"/>
    <w:rsid w:val="00D77D71"/>
    <w:rsid w:val="00D80014"/>
    <w:rsid w:val="00D8027B"/>
    <w:rsid w:val="00D805EA"/>
    <w:rsid w:val="00D80817"/>
    <w:rsid w:val="00D80AAB"/>
    <w:rsid w:val="00D820F8"/>
    <w:rsid w:val="00D8281F"/>
    <w:rsid w:val="00D8283C"/>
    <w:rsid w:val="00D8373B"/>
    <w:rsid w:val="00D83B42"/>
    <w:rsid w:val="00D84094"/>
    <w:rsid w:val="00D84224"/>
    <w:rsid w:val="00D856E6"/>
    <w:rsid w:val="00D85FB8"/>
    <w:rsid w:val="00D860AA"/>
    <w:rsid w:val="00D86684"/>
    <w:rsid w:val="00D869E6"/>
    <w:rsid w:val="00D86AAB"/>
    <w:rsid w:val="00D86B79"/>
    <w:rsid w:val="00D86F0B"/>
    <w:rsid w:val="00D875E7"/>
    <w:rsid w:val="00D87682"/>
    <w:rsid w:val="00D904DD"/>
    <w:rsid w:val="00D9064C"/>
    <w:rsid w:val="00D907FE"/>
    <w:rsid w:val="00D909B0"/>
    <w:rsid w:val="00D90E15"/>
    <w:rsid w:val="00D918EC"/>
    <w:rsid w:val="00D9197D"/>
    <w:rsid w:val="00D91CB0"/>
    <w:rsid w:val="00D93A49"/>
    <w:rsid w:val="00D93A81"/>
    <w:rsid w:val="00D93BF7"/>
    <w:rsid w:val="00D93C57"/>
    <w:rsid w:val="00D93CB6"/>
    <w:rsid w:val="00D93D01"/>
    <w:rsid w:val="00D95BF4"/>
    <w:rsid w:val="00D95DD3"/>
    <w:rsid w:val="00D95F2D"/>
    <w:rsid w:val="00D96509"/>
    <w:rsid w:val="00D9734F"/>
    <w:rsid w:val="00DA0D58"/>
    <w:rsid w:val="00DA1901"/>
    <w:rsid w:val="00DA2F9A"/>
    <w:rsid w:val="00DA3937"/>
    <w:rsid w:val="00DA4356"/>
    <w:rsid w:val="00DA48D1"/>
    <w:rsid w:val="00DA4D79"/>
    <w:rsid w:val="00DA50A2"/>
    <w:rsid w:val="00DA5316"/>
    <w:rsid w:val="00DA5FB7"/>
    <w:rsid w:val="00DA76AD"/>
    <w:rsid w:val="00DB004D"/>
    <w:rsid w:val="00DB08B6"/>
    <w:rsid w:val="00DB2BA9"/>
    <w:rsid w:val="00DB37BC"/>
    <w:rsid w:val="00DB42CD"/>
    <w:rsid w:val="00DB4DF4"/>
    <w:rsid w:val="00DB5141"/>
    <w:rsid w:val="00DB54B1"/>
    <w:rsid w:val="00DB576A"/>
    <w:rsid w:val="00DB596E"/>
    <w:rsid w:val="00DB59FC"/>
    <w:rsid w:val="00DB5B56"/>
    <w:rsid w:val="00DB6AD5"/>
    <w:rsid w:val="00DB76E5"/>
    <w:rsid w:val="00DC019D"/>
    <w:rsid w:val="00DC0327"/>
    <w:rsid w:val="00DC03CD"/>
    <w:rsid w:val="00DC0472"/>
    <w:rsid w:val="00DC1DB4"/>
    <w:rsid w:val="00DC1DF1"/>
    <w:rsid w:val="00DC1FCF"/>
    <w:rsid w:val="00DC2EC1"/>
    <w:rsid w:val="00DC3235"/>
    <w:rsid w:val="00DC3C08"/>
    <w:rsid w:val="00DC3C8A"/>
    <w:rsid w:val="00DC3CE6"/>
    <w:rsid w:val="00DC4007"/>
    <w:rsid w:val="00DC4501"/>
    <w:rsid w:val="00DC51D6"/>
    <w:rsid w:val="00DC5350"/>
    <w:rsid w:val="00DC5AD4"/>
    <w:rsid w:val="00DC5F25"/>
    <w:rsid w:val="00DC60BC"/>
    <w:rsid w:val="00DC6292"/>
    <w:rsid w:val="00DC6794"/>
    <w:rsid w:val="00DC68C0"/>
    <w:rsid w:val="00DC706F"/>
    <w:rsid w:val="00DC7F25"/>
    <w:rsid w:val="00DD03B8"/>
    <w:rsid w:val="00DD05DF"/>
    <w:rsid w:val="00DD1A39"/>
    <w:rsid w:val="00DD1A8A"/>
    <w:rsid w:val="00DD1B86"/>
    <w:rsid w:val="00DD2B83"/>
    <w:rsid w:val="00DD3159"/>
    <w:rsid w:val="00DD3333"/>
    <w:rsid w:val="00DD3B74"/>
    <w:rsid w:val="00DD3C72"/>
    <w:rsid w:val="00DD3C76"/>
    <w:rsid w:val="00DD3FB4"/>
    <w:rsid w:val="00DD430E"/>
    <w:rsid w:val="00DD4B07"/>
    <w:rsid w:val="00DD4BD3"/>
    <w:rsid w:val="00DD5370"/>
    <w:rsid w:val="00DD5B7E"/>
    <w:rsid w:val="00DD5CB9"/>
    <w:rsid w:val="00DD5EAB"/>
    <w:rsid w:val="00DD6794"/>
    <w:rsid w:val="00DD6B54"/>
    <w:rsid w:val="00DD6E4B"/>
    <w:rsid w:val="00DD7475"/>
    <w:rsid w:val="00DE049C"/>
    <w:rsid w:val="00DE0C2E"/>
    <w:rsid w:val="00DE0E41"/>
    <w:rsid w:val="00DE13D6"/>
    <w:rsid w:val="00DE147F"/>
    <w:rsid w:val="00DE200E"/>
    <w:rsid w:val="00DE278C"/>
    <w:rsid w:val="00DE2F1A"/>
    <w:rsid w:val="00DE31B9"/>
    <w:rsid w:val="00DE3A3F"/>
    <w:rsid w:val="00DE4481"/>
    <w:rsid w:val="00DE477F"/>
    <w:rsid w:val="00DE495E"/>
    <w:rsid w:val="00DE4BB5"/>
    <w:rsid w:val="00DE4E78"/>
    <w:rsid w:val="00DE5164"/>
    <w:rsid w:val="00DE58C2"/>
    <w:rsid w:val="00DE5919"/>
    <w:rsid w:val="00DE5B96"/>
    <w:rsid w:val="00DE5DC9"/>
    <w:rsid w:val="00DE6024"/>
    <w:rsid w:val="00DE6112"/>
    <w:rsid w:val="00DE65AC"/>
    <w:rsid w:val="00DE7155"/>
    <w:rsid w:val="00DE73F8"/>
    <w:rsid w:val="00DE7815"/>
    <w:rsid w:val="00DF015F"/>
    <w:rsid w:val="00DF02D6"/>
    <w:rsid w:val="00DF0E10"/>
    <w:rsid w:val="00DF127C"/>
    <w:rsid w:val="00DF164F"/>
    <w:rsid w:val="00DF1BFA"/>
    <w:rsid w:val="00DF1D7F"/>
    <w:rsid w:val="00DF1D86"/>
    <w:rsid w:val="00DF205B"/>
    <w:rsid w:val="00DF3004"/>
    <w:rsid w:val="00DF3256"/>
    <w:rsid w:val="00DF37B5"/>
    <w:rsid w:val="00DF3DAA"/>
    <w:rsid w:val="00DF4514"/>
    <w:rsid w:val="00DF498A"/>
    <w:rsid w:val="00DF4995"/>
    <w:rsid w:val="00DF572B"/>
    <w:rsid w:val="00DF5973"/>
    <w:rsid w:val="00DF5A91"/>
    <w:rsid w:val="00DF63DC"/>
    <w:rsid w:val="00DF6A77"/>
    <w:rsid w:val="00DF6D40"/>
    <w:rsid w:val="00DF70CF"/>
    <w:rsid w:val="00DF7E83"/>
    <w:rsid w:val="00E01823"/>
    <w:rsid w:val="00E0204E"/>
    <w:rsid w:val="00E02F8D"/>
    <w:rsid w:val="00E0338D"/>
    <w:rsid w:val="00E043D1"/>
    <w:rsid w:val="00E046AF"/>
    <w:rsid w:val="00E04769"/>
    <w:rsid w:val="00E04A1A"/>
    <w:rsid w:val="00E04A63"/>
    <w:rsid w:val="00E05742"/>
    <w:rsid w:val="00E05A6C"/>
    <w:rsid w:val="00E05B7F"/>
    <w:rsid w:val="00E0661A"/>
    <w:rsid w:val="00E066C8"/>
    <w:rsid w:val="00E06901"/>
    <w:rsid w:val="00E10610"/>
    <w:rsid w:val="00E107A9"/>
    <w:rsid w:val="00E1096B"/>
    <w:rsid w:val="00E109E5"/>
    <w:rsid w:val="00E10B90"/>
    <w:rsid w:val="00E10F2E"/>
    <w:rsid w:val="00E1106A"/>
    <w:rsid w:val="00E11373"/>
    <w:rsid w:val="00E1189B"/>
    <w:rsid w:val="00E11B5A"/>
    <w:rsid w:val="00E11D9D"/>
    <w:rsid w:val="00E12279"/>
    <w:rsid w:val="00E129BF"/>
    <w:rsid w:val="00E12EAD"/>
    <w:rsid w:val="00E13791"/>
    <w:rsid w:val="00E137AC"/>
    <w:rsid w:val="00E141F3"/>
    <w:rsid w:val="00E149D2"/>
    <w:rsid w:val="00E151E3"/>
    <w:rsid w:val="00E152D8"/>
    <w:rsid w:val="00E15324"/>
    <w:rsid w:val="00E15DE1"/>
    <w:rsid w:val="00E16566"/>
    <w:rsid w:val="00E16761"/>
    <w:rsid w:val="00E16AFC"/>
    <w:rsid w:val="00E170E5"/>
    <w:rsid w:val="00E1758C"/>
    <w:rsid w:val="00E20AA2"/>
    <w:rsid w:val="00E20AC1"/>
    <w:rsid w:val="00E21286"/>
    <w:rsid w:val="00E215D6"/>
    <w:rsid w:val="00E21C5D"/>
    <w:rsid w:val="00E21ECA"/>
    <w:rsid w:val="00E22993"/>
    <w:rsid w:val="00E23B49"/>
    <w:rsid w:val="00E244FB"/>
    <w:rsid w:val="00E25316"/>
    <w:rsid w:val="00E25571"/>
    <w:rsid w:val="00E25790"/>
    <w:rsid w:val="00E26BFB"/>
    <w:rsid w:val="00E26F92"/>
    <w:rsid w:val="00E27158"/>
    <w:rsid w:val="00E2785C"/>
    <w:rsid w:val="00E301B4"/>
    <w:rsid w:val="00E30DFA"/>
    <w:rsid w:val="00E31252"/>
    <w:rsid w:val="00E31265"/>
    <w:rsid w:val="00E314C8"/>
    <w:rsid w:val="00E316AB"/>
    <w:rsid w:val="00E31C1E"/>
    <w:rsid w:val="00E31FB6"/>
    <w:rsid w:val="00E32566"/>
    <w:rsid w:val="00E32CC5"/>
    <w:rsid w:val="00E3317B"/>
    <w:rsid w:val="00E33718"/>
    <w:rsid w:val="00E33F57"/>
    <w:rsid w:val="00E347B4"/>
    <w:rsid w:val="00E358E1"/>
    <w:rsid w:val="00E36064"/>
    <w:rsid w:val="00E369EC"/>
    <w:rsid w:val="00E36BC6"/>
    <w:rsid w:val="00E36F3A"/>
    <w:rsid w:val="00E37DD4"/>
    <w:rsid w:val="00E4006E"/>
    <w:rsid w:val="00E401ED"/>
    <w:rsid w:val="00E40859"/>
    <w:rsid w:val="00E41566"/>
    <w:rsid w:val="00E41A35"/>
    <w:rsid w:val="00E41A8D"/>
    <w:rsid w:val="00E42477"/>
    <w:rsid w:val="00E4272A"/>
    <w:rsid w:val="00E42D01"/>
    <w:rsid w:val="00E43241"/>
    <w:rsid w:val="00E4369B"/>
    <w:rsid w:val="00E43D09"/>
    <w:rsid w:val="00E43F37"/>
    <w:rsid w:val="00E44223"/>
    <w:rsid w:val="00E447AF"/>
    <w:rsid w:val="00E452A3"/>
    <w:rsid w:val="00E45F49"/>
    <w:rsid w:val="00E4675C"/>
    <w:rsid w:val="00E467B1"/>
    <w:rsid w:val="00E46979"/>
    <w:rsid w:val="00E4786A"/>
    <w:rsid w:val="00E47D21"/>
    <w:rsid w:val="00E47EDA"/>
    <w:rsid w:val="00E50105"/>
    <w:rsid w:val="00E50DD3"/>
    <w:rsid w:val="00E51099"/>
    <w:rsid w:val="00E512F0"/>
    <w:rsid w:val="00E515E7"/>
    <w:rsid w:val="00E51E67"/>
    <w:rsid w:val="00E51F54"/>
    <w:rsid w:val="00E5273D"/>
    <w:rsid w:val="00E5306B"/>
    <w:rsid w:val="00E5404A"/>
    <w:rsid w:val="00E56B91"/>
    <w:rsid w:val="00E56BB6"/>
    <w:rsid w:val="00E57457"/>
    <w:rsid w:val="00E578B6"/>
    <w:rsid w:val="00E5792F"/>
    <w:rsid w:val="00E60447"/>
    <w:rsid w:val="00E60A01"/>
    <w:rsid w:val="00E60A5C"/>
    <w:rsid w:val="00E61DA6"/>
    <w:rsid w:val="00E62B1F"/>
    <w:rsid w:val="00E6339B"/>
    <w:rsid w:val="00E64105"/>
    <w:rsid w:val="00E65943"/>
    <w:rsid w:val="00E659A3"/>
    <w:rsid w:val="00E65C23"/>
    <w:rsid w:val="00E66EF7"/>
    <w:rsid w:val="00E67730"/>
    <w:rsid w:val="00E7042F"/>
    <w:rsid w:val="00E724AA"/>
    <w:rsid w:val="00E7276E"/>
    <w:rsid w:val="00E72C9D"/>
    <w:rsid w:val="00E745DD"/>
    <w:rsid w:val="00E74E9F"/>
    <w:rsid w:val="00E753BC"/>
    <w:rsid w:val="00E75ABB"/>
    <w:rsid w:val="00E7610A"/>
    <w:rsid w:val="00E7719C"/>
    <w:rsid w:val="00E771B7"/>
    <w:rsid w:val="00E7791F"/>
    <w:rsid w:val="00E77FF2"/>
    <w:rsid w:val="00E818C9"/>
    <w:rsid w:val="00E81E3D"/>
    <w:rsid w:val="00E82717"/>
    <w:rsid w:val="00E85B22"/>
    <w:rsid w:val="00E8642A"/>
    <w:rsid w:val="00E86832"/>
    <w:rsid w:val="00E903A8"/>
    <w:rsid w:val="00E90EF5"/>
    <w:rsid w:val="00E911D4"/>
    <w:rsid w:val="00E91468"/>
    <w:rsid w:val="00E91F6F"/>
    <w:rsid w:val="00E92BFA"/>
    <w:rsid w:val="00E9305D"/>
    <w:rsid w:val="00E9348B"/>
    <w:rsid w:val="00E93C41"/>
    <w:rsid w:val="00E9419B"/>
    <w:rsid w:val="00E94349"/>
    <w:rsid w:val="00E9437E"/>
    <w:rsid w:val="00E94679"/>
    <w:rsid w:val="00E95979"/>
    <w:rsid w:val="00E95A52"/>
    <w:rsid w:val="00E9652D"/>
    <w:rsid w:val="00E967E0"/>
    <w:rsid w:val="00E96DEA"/>
    <w:rsid w:val="00E97D1B"/>
    <w:rsid w:val="00EA018A"/>
    <w:rsid w:val="00EA05CF"/>
    <w:rsid w:val="00EA105B"/>
    <w:rsid w:val="00EA11DD"/>
    <w:rsid w:val="00EA1627"/>
    <w:rsid w:val="00EA3362"/>
    <w:rsid w:val="00EA3446"/>
    <w:rsid w:val="00EA4423"/>
    <w:rsid w:val="00EA4C5B"/>
    <w:rsid w:val="00EA5708"/>
    <w:rsid w:val="00EA5C3D"/>
    <w:rsid w:val="00EA5E22"/>
    <w:rsid w:val="00EA5E50"/>
    <w:rsid w:val="00EA6BAD"/>
    <w:rsid w:val="00EA7D5F"/>
    <w:rsid w:val="00EA7D78"/>
    <w:rsid w:val="00EB0F21"/>
    <w:rsid w:val="00EB0F57"/>
    <w:rsid w:val="00EB13F5"/>
    <w:rsid w:val="00EB1B88"/>
    <w:rsid w:val="00EB1F1F"/>
    <w:rsid w:val="00EB3459"/>
    <w:rsid w:val="00EB3480"/>
    <w:rsid w:val="00EB3779"/>
    <w:rsid w:val="00EB3928"/>
    <w:rsid w:val="00EB3BB9"/>
    <w:rsid w:val="00EB4C93"/>
    <w:rsid w:val="00EB4CDA"/>
    <w:rsid w:val="00EB5149"/>
    <w:rsid w:val="00EB5DCA"/>
    <w:rsid w:val="00EB5E18"/>
    <w:rsid w:val="00EB6944"/>
    <w:rsid w:val="00EB738C"/>
    <w:rsid w:val="00EC24B3"/>
    <w:rsid w:val="00EC26B5"/>
    <w:rsid w:val="00EC28DC"/>
    <w:rsid w:val="00EC2EEE"/>
    <w:rsid w:val="00EC30C7"/>
    <w:rsid w:val="00EC33AB"/>
    <w:rsid w:val="00EC34D0"/>
    <w:rsid w:val="00EC383F"/>
    <w:rsid w:val="00EC3F39"/>
    <w:rsid w:val="00EC4110"/>
    <w:rsid w:val="00EC4B7E"/>
    <w:rsid w:val="00EC5003"/>
    <w:rsid w:val="00EC5874"/>
    <w:rsid w:val="00EC6514"/>
    <w:rsid w:val="00EC6775"/>
    <w:rsid w:val="00EC6EBC"/>
    <w:rsid w:val="00EC7239"/>
    <w:rsid w:val="00EC7E65"/>
    <w:rsid w:val="00ED03A7"/>
    <w:rsid w:val="00ED0488"/>
    <w:rsid w:val="00ED095F"/>
    <w:rsid w:val="00ED19F8"/>
    <w:rsid w:val="00ED25BE"/>
    <w:rsid w:val="00ED2BA8"/>
    <w:rsid w:val="00ED2C06"/>
    <w:rsid w:val="00ED2C98"/>
    <w:rsid w:val="00ED2FAF"/>
    <w:rsid w:val="00ED3358"/>
    <w:rsid w:val="00ED3955"/>
    <w:rsid w:val="00ED3B3E"/>
    <w:rsid w:val="00ED3C8A"/>
    <w:rsid w:val="00ED4C1D"/>
    <w:rsid w:val="00ED4D3E"/>
    <w:rsid w:val="00ED5688"/>
    <w:rsid w:val="00ED57D9"/>
    <w:rsid w:val="00ED59E2"/>
    <w:rsid w:val="00ED5C80"/>
    <w:rsid w:val="00ED5E51"/>
    <w:rsid w:val="00ED644E"/>
    <w:rsid w:val="00ED6807"/>
    <w:rsid w:val="00ED72F8"/>
    <w:rsid w:val="00ED79F4"/>
    <w:rsid w:val="00EE0432"/>
    <w:rsid w:val="00EE0D6C"/>
    <w:rsid w:val="00EE1598"/>
    <w:rsid w:val="00EE182C"/>
    <w:rsid w:val="00EE22D6"/>
    <w:rsid w:val="00EE2D18"/>
    <w:rsid w:val="00EE3252"/>
    <w:rsid w:val="00EE34CB"/>
    <w:rsid w:val="00EE4024"/>
    <w:rsid w:val="00EE43CB"/>
    <w:rsid w:val="00EE49CD"/>
    <w:rsid w:val="00EE5E9A"/>
    <w:rsid w:val="00EE7EBC"/>
    <w:rsid w:val="00EF000C"/>
    <w:rsid w:val="00EF0409"/>
    <w:rsid w:val="00EF0860"/>
    <w:rsid w:val="00EF09F3"/>
    <w:rsid w:val="00EF16BE"/>
    <w:rsid w:val="00EF1CD9"/>
    <w:rsid w:val="00EF3EB6"/>
    <w:rsid w:val="00EF477E"/>
    <w:rsid w:val="00EF484A"/>
    <w:rsid w:val="00EF4C23"/>
    <w:rsid w:val="00EF5545"/>
    <w:rsid w:val="00EF555A"/>
    <w:rsid w:val="00EF5762"/>
    <w:rsid w:val="00EF5CC3"/>
    <w:rsid w:val="00EF61F9"/>
    <w:rsid w:val="00EF6DAA"/>
    <w:rsid w:val="00EF7771"/>
    <w:rsid w:val="00EF78E3"/>
    <w:rsid w:val="00EF7DDA"/>
    <w:rsid w:val="00F00026"/>
    <w:rsid w:val="00F00860"/>
    <w:rsid w:val="00F00AC9"/>
    <w:rsid w:val="00F01C3E"/>
    <w:rsid w:val="00F01F16"/>
    <w:rsid w:val="00F034DA"/>
    <w:rsid w:val="00F04C94"/>
    <w:rsid w:val="00F05C98"/>
    <w:rsid w:val="00F06687"/>
    <w:rsid w:val="00F06992"/>
    <w:rsid w:val="00F069B5"/>
    <w:rsid w:val="00F06E53"/>
    <w:rsid w:val="00F102F8"/>
    <w:rsid w:val="00F10333"/>
    <w:rsid w:val="00F105AA"/>
    <w:rsid w:val="00F10822"/>
    <w:rsid w:val="00F10F20"/>
    <w:rsid w:val="00F11183"/>
    <w:rsid w:val="00F12CDA"/>
    <w:rsid w:val="00F12DFB"/>
    <w:rsid w:val="00F12E42"/>
    <w:rsid w:val="00F136BF"/>
    <w:rsid w:val="00F13FE8"/>
    <w:rsid w:val="00F1403E"/>
    <w:rsid w:val="00F14CEA"/>
    <w:rsid w:val="00F15090"/>
    <w:rsid w:val="00F15C38"/>
    <w:rsid w:val="00F170E0"/>
    <w:rsid w:val="00F17D1A"/>
    <w:rsid w:val="00F20AAE"/>
    <w:rsid w:val="00F21147"/>
    <w:rsid w:val="00F21F14"/>
    <w:rsid w:val="00F2297D"/>
    <w:rsid w:val="00F23FD5"/>
    <w:rsid w:val="00F24765"/>
    <w:rsid w:val="00F24A3D"/>
    <w:rsid w:val="00F24B76"/>
    <w:rsid w:val="00F24D1B"/>
    <w:rsid w:val="00F250D0"/>
    <w:rsid w:val="00F25AD1"/>
    <w:rsid w:val="00F262DD"/>
    <w:rsid w:val="00F26382"/>
    <w:rsid w:val="00F26946"/>
    <w:rsid w:val="00F26CA7"/>
    <w:rsid w:val="00F26D22"/>
    <w:rsid w:val="00F26FDD"/>
    <w:rsid w:val="00F272FC"/>
    <w:rsid w:val="00F27531"/>
    <w:rsid w:val="00F2757D"/>
    <w:rsid w:val="00F275E3"/>
    <w:rsid w:val="00F30891"/>
    <w:rsid w:val="00F30BFF"/>
    <w:rsid w:val="00F31CF8"/>
    <w:rsid w:val="00F3264F"/>
    <w:rsid w:val="00F32C2C"/>
    <w:rsid w:val="00F32F24"/>
    <w:rsid w:val="00F3304B"/>
    <w:rsid w:val="00F336E8"/>
    <w:rsid w:val="00F33B07"/>
    <w:rsid w:val="00F33C5A"/>
    <w:rsid w:val="00F34830"/>
    <w:rsid w:val="00F354AE"/>
    <w:rsid w:val="00F356A6"/>
    <w:rsid w:val="00F35CC1"/>
    <w:rsid w:val="00F36396"/>
    <w:rsid w:val="00F36AAE"/>
    <w:rsid w:val="00F36C92"/>
    <w:rsid w:val="00F37105"/>
    <w:rsid w:val="00F377E6"/>
    <w:rsid w:val="00F37D25"/>
    <w:rsid w:val="00F412BB"/>
    <w:rsid w:val="00F4153A"/>
    <w:rsid w:val="00F41A6D"/>
    <w:rsid w:val="00F4336C"/>
    <w:rsid w:val="00F4342F"/>
    <w:rsid w:val="00F436A7"/>
    <w:rsid w:val="00F4388E"/>
    <w:rsid w:val="00F43A5B"/>
    <w:rsid w:val="00F43BDF"/>
    <w:rsid w:val="00F4406D"/>
    <w:rsid w:val="00F4494D"/>
    <w:rsid w:val="00F44B4F"/>
    <w:rsid w:val="00F45D2D"/>
    <w:rsid w:val="00F46411"/>
    <w:rsid w:val="00F4660E"/>
    <w:rsid w:val="00F46D1A"/>
    <w:rsid w:val="00F46E8C"/>
    <w:rsid w:val="00F473CD"/>
    <w:rsid w:val="00F478CC"/>
    <w:rsid w:val="00F47E62"/>
    <w:rsid w:val="00F47FB5"/>
    <w:rsid w:val="00F5016E"/>
    <w:rsid w:val="00F501CD"/>
    <w:rsid w:val="00F50533"/>
    <w:rsid w:val="00F50646"/>
    <w:rsid w:val="00F5184E"/>
    <w:rsid w:val="00F519D5"/>
    <w:rsid w:val="00F51DEE"/>
    <w:rsid w:val="00F5270F"/>
    <w:rsid w:val="00F5272F"/>
    <w:rsid w:val="00F53755"/>
    <w:rsid w:val="00F53BD3"/>
    <w:rsid w:val="00F53D48"/>
    <w:rsid w:val="00F53FB9"/>
    <w:rsid w:val="00F54DDC"/>
    <w:rsid w:val="00F54FBD"/>
    <w:rsid w:val="00F5553C"/>
    <w:rsid w:val="00F5612A"/>
    <w:rsid w:val="00F5675D"/>
    <w:rsid w:val="00F56895"/>
    <w:rsid w:val="00F5690A"/>
    <w:rsid w:val="00F56E06"/>
    <w:rsid w:val="00F56F43"/>
    <w:rsid w:val="00F57D87"/>
    <w:rsid w:val="00F604C4"/>
    <w:rsid w:val="00F61015"/>
    <w:rsid w:val="00F6116D"/>
    <w:rsid w:val="00F617C8"/>
    <w:rsid w:val="00F63FD6"/>
    <w:rsid w:val="00F65450"/>
    <w:rsid w:val="00F65BC3"/>
    <w:rsid w:val="00F65CE6"/>
    <w:rsid w:val="00F6619A"/>
    <w:rsid w:val="00F663A7"/>
    <w:rsid w:val="00F671B8"/>
    <w:rsid w:val="00F6739D"/>
    <w:rsid w:val="00F675B2"/>
    <w:rsid w:val="00F6790F"/>
    <w:rsid w:val="00F7024A"/>
    <w:rsid w:val="00F703D4"/>
    <w:rsid w:val="00F70DBA"/>
    <w:rsid w:val="00F7143D"/>
    <w:rsid w:val="00F717D1"/>
    <w:rsid w:val="00F7196E"/>
    <w:rsid w:val="00F72177"/>
    <w:rsid w:val="00F731BB"/>
    <w:rsid w:val="00F73573"/>
    <w:rsid w:val="00F7374C"/>
    <w:rsid w:val="00F737CC"/>
    <w:rsid w:val="00F73A39"/>
    <w:rsid w:val="00F73DCC"/>
    <w:rsid w:val="00F74A36"/>
    <w:rsid w:val="00F74F8D"/>
    <w:rsid w:val="00F753BB"/>
    <w:rsid w:val="00F7586D"/>
    <w:rsid w:val="00F75FFF"/>
    <w:rsid w:val="00F76CC4"/>
    <w:rsid w:val="00F77D87"/>
    <w:rsid w:val="00F77E3C"/>
    <w:rsid w:val="00F8021C"/>
    <w:rsid w:val="00F80228"/>
    <w:rsid w:val="00F8072B"/>
    <w:rsid w:val="00F80846"/>
    <w:rsid w:val="00F80EFE"/>
    <w:rsid w:val="00F81176"/>
    <w:rsid w:val="00F8163E"/>
    <w:rsid w:val="00F8219A"/>
    <w:rsid w:val="00F8230D"/>
    <w:rsid w:val="00F82430"/>
    <w:rsid w:val="00F8350C"/>
    <w:rsid w:val="00F837B4"/>
    <w:rsid w:val="00F837FE"/>
    <w:rsid w:val="00F838B7"/>
    <w:rsid w:val="00F83DF2"/>
    <w:rsid w:val="00F84567"/>
    <w:rsid w:val="00F85EF1"/>
    <w:rsid w:val="00F8608B"/>
    <w:rsid w:val="00F863FF"/>
    <w:rsid w:val="00F8766C"/>
    <w:rsid w:val="00F9002F"/>
    <w:rsid w:val="00F90138"/>
    <w:rsid w:val="00F90745"/>
    <w:rsid w:val="00F90B1A"/>
    <w:rsid w:val="00F910CE"/>
    <w:rsid w:val="00F9114C"/>
    <w:rsid w:val="00F91604"/>
    <w:rsid w:val="00F92472"/>
    <w:rsid w:val="00F924B5"/>
    <w:rsid w:val="00F92908"/>
    <w:rsid w:val="00F92AAC"/>
    <w:rsid w:val="00F92C4E"/>
    <w:rsid w:val="00F93161"/>
    <w:rsid w:val="00F93416"/>
    <w:rsid w:val="00F93B50"/>
    <w:rsid w:val="00F93F55"/>
    <w:rsid w:val="00F94B67"/>
    <w:rsid w:val="00F94C37"/>
    <w:rsid w:val="00F951ED"/>
    <w:rsid w:val="00F952DF"/>
    <w:rsid w:val="00F97A95"/>
    <w:rsid w:val="00F97DE6"/>
    <w:rsid w:val="00FA024B"/>
    <w:rsid w:val="00FA17EE"/>
    <w:rsid w:val="00FA1B85"/>
    <w:rsid w:val="00FA22DF"/>
    <w:rsid w:val="00FA298E"/>
    <w:rsid w:val="00FA307A"/>
    <w:rsid w:val="00FA40A6"/>
    <w:rsid w:val="00FA45E7"/>
    <w:rsid w:val="00FA4F44"/>
    <w:rsid w:val="00FA5039"/>
    <w:rsid w:val="00FA5941"/>
    <w:rsid w:val="00FA5E7B"/>
    <w:rsid w:val="00FA5FE2"/>
    <w:rsid w:val="00FA6254"/>
    <w:rsid w:val="00FA6AD5"/>
    <w:rsid w:val="00FA6D43"/>
    <w:rsid w:val="00FA6D6F"/>
    <w:rsid w:val="00FA77BF"/>
    <w:rsid w:val="00FA7F8C"/>
    <w:rsid w:val="00FB0DFC"/>
    <w:rsid w:val="00FB0F89"/>
    <w:rsid w:val="00FB10CB"/>
    <w:rsid w:val="00FB1B5A"/>
    <w:rsid w:val="00FB3A9E"/>
    <w:rsid w:val="00FB3DBC"/>
    <w:rsid w:val="00FB409F"/>
    <w:rsid w:val="00FB48D2"/>
    <w:rsid w:val="00FB4D7B"/>
    <w:rsid w:val="00FB4DFF"/>
    <w:rsid w:val="00FB522A"/>
    <w:rsid w:val="00FB5431"/>
    <w:rsid w:val="00FB65BE"/>
    <w:rsid w:val="00FB6FC8"/>
    <w:rsid w:val="00FB7FFE"/>
    <w:rsid w:val="00FC023C"/>
    <w:rsid w:val="00FC0BAF"/>
    <w:rsid w:val="00FC1188"/>
    <w:rsid w:val="00FC17B1"/>
    <w:rsid w:val="00FC1BEA"/>
    <w:rsid w:val="00FC1C93"/>
    <w:rsid w:val="00FC1D39"/>
    <w:rsid w:val="00FC22C4"/>
    <w:rsid w:val="00FC24B9"/>
    <w:rsid w:val="00FC2EBF"/>
    <w:rsid w:val="00FC3282"/>
    <w:rsid w:val="00FC3E90"/>
    <w:rsid w:val="00FC4B80"/>
    <w:rsid w:val="00FC53F5"/>
    <w:rsid w:val="00FC5CDB"/>
    <w:rsid w:val="00FC6575"/>
    <w:rsid w:val="00FC65E3"/>
    <w:rsid w:val="00FC6F17"/>
    <w:rsid w:val="00FD0093"/>
    <w:rsid w:val="00FD044C"/>
    <w:rsid w:val="00FD0D30"/>
    <w:rsid w:val="00FD116A"/>
    <w:rsid w:val="00FD1348"/>
    <w:rsid w:val="00FD1FF4"/>
    <w:rsid w:val="00FD23FA"/>
    <w:rsid w:val="00FD2CB9"/>
    <w:rsid w:val="00FD3080"/>
    <w:rsid w:val="00FD4422"/>
    <w:rsid w:val="00FD4FA9"/>
    <w:rsid w:val="00FD5258"/>
    <w:rsid w:val="00FD55B3"/>
    <w:rsid w:val="00FD59F1"/>
    <w:rsid w:val="00FD5F28"/>
    <w:rsid w:val="00FD694A"/>
    <w:rsid w:val="00FD7874"/>
    <w:rsid w:val="00FE02DC"/>
    <w:rsid w:val="00FE0326"/>
    <w:rsid w:val="00FE0381"/>
    <w:rsid w:val="00FE065D"/>
    <w:rsid w:val="00FE0D01"/>
    <w:rsid w:val="00FE1833"/>
    <w:rsid w:val="00FE1A3E"/>
    <w:rsid w:val="00FE1DF9"/>
    <w:rsid w:val="00FE2570"/>
    <w:rsid w:val="00FE49C0"/>
    <w:rsid w:val="00FE57E2"/>
    <w:rsid w:val="00FE5857"/>
    <w:rsid w:val="00FE5D90"/>
    <w:rsid w:val="00FE6523"/>
    <w:rsid w:val="00FE6A0D"/>
    <w:rsid w:val="00FE7433"/>
    <w:rsid w:val="00FE784D"/>
    <w:rsid w:val="00FE78DB"/>
    <w:rsid w:val="00FE7D17"/>
    <w:rsid w:val="00FF03E9"/>
    <w:rsid w:val="00FF06A0"/>
    <w:rsid w:val="00FF1453"/>
    <w:rsid w:val="00FF1D54"/>
    <w:rsid w:val="00FF23CE"/>
    <w:rsid w:val="00FF2494"/>
    <w:rsid w:val="00FF2D59"/>
    <w:rsid w:val="00FF2F1D"/>
    <w:rsid w:val="00FF3722"/>
    <w:rsid w:val="00FF39FA"/>
    <w:rsid w:val="00FF3B5E"/>
    <w:rsid w:val="00FF54B8"/>
    <w:rsid w:val="00FF58AE"/>
    <w:rsid w:val="00FF5CED"/>
    <w:rsid w:val="00FF601E"/>
    <w:rsid w:val="00FF6165"/>
    <w:rsid w:val="00FF6977"/>
    <w:rsid w:val="00FF748C"/>
    <w:rsid w:val="00FF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DAB595E"/>
  <w15:docId w15:val="{04234E80-58A4-4C05-A330-5356EFBE8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2D09"/>
    <w:rPr>
      <w:rFonts w:ascii="Verdana" w:hAnsi="Verdana"/>
    </w:rPr>
  </w:style>
  <w:style w:type="paragraph" w:styleId="Heading1">
    <w:name w:val="heading 1"/>
    <w:basedOn w:val="Normal"/>
    <w:next w:val="Normal"/>
    <w:link w:val="Heading1Char"/>
    <w:qFormat/>
    <w:rsid w:val="00055239"/>
    <w:pPr>
      <w:keepNext/>
      <w:numPr>
        <w:numId w:val="8"/>
      </w:numPr>
      <w:shd w:val="clear" w:color="auto" w:fill="C00000"/>
      <w:spacing w:before="240" w:after="40"/>
      <w:ind w:left="360"/>
      <w:outlineLvl w:val="0"/>
    </w:pPr>
    <w:rPr>
      <w:b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F0AAC"/>
    <w:pPr>
      <w:numPr>
        <w:ilvl w:val="1"/>
      </w:numPr>
      <w:shd w:val="clear" w:color="auto" w:fill="auto"/>
      <w:outlineLvl w:val="1"/>
    </w:pPr>
  </w:style>
  <w:style w:type="paragraph" w:styleId="Heading3">
    <w:name w:val="heading 3"/>
    <w:basedOn w:val="Heading2"/>
    <w:next w:val="Normal"/>
    <w:link w:val="Heading3Char"/>
    <w:qFormat/>
    <w:rsid w:val="00516E2A"/>
    <w:pPr>
      <w:numPr>
        <w:ilvl w:val="2"/>
      </w:numPr>
      <w:tabs>
        <w:tab w:val="left" w:pos="1701"/>
      </w:tabs>
      <w:outlineLvl w:val="2"/>
    </w:pPr>
    <w:rPr>
      <w:sz w:val="24"/>
      <w:szCs w:val="24"/>
    </w:rPr>
  </w:style>
  <w:style w:type="paragraph" w:styleId="Heading4">
    <w:name w:val="heading 4"/>
    <w:basedOn w:val="Heading3"/>
    <w:next w:val="Normal"/>
    <w:link w:val="Heading4Char"/>
    <w:qFormat/>
    <w:rsid w:val="00D567A9"/>
    <w:pPr>
      <w:numPr>
        <w:ilvl w:val="3"/>
      </w:numPr>
      <w:outlineLvl w:val="3"/>
    </w:pPr>
    <w:rPr>
      <w:b w:val="0"/>
      <w:sz w:val="20"/>
      <w:szCs w:val="20"/>
    </w:rPr>
  </w:style>
  <w:style w:type="paragraph" w:styleId="Heading5">
    <w:name w:val="heading 5"/>
    <w:basedOn w:val="Heading4"/>
    <w:next w:val="Normal"/>
    <w:link w:val="Heading5Char"/>
    <w:qFormat/>
    <w:rsid w:val="00312214"/>
    <w:pPr>
      <w:numPr>
        <w:ilvl w:val="4"/>
      </w:numPr>
      <w:outlineLvl w:val="4"/>
    </w:pPr>
    <w:rPr>
      <w:i/>
    </w:rPr>
  </w:style>
  <w:style w:type="paragraph" w:styleId="Heading6">
    <w:name w:val="heading 6"/>
    <w:basedOn w:val="Normal"/>
    <w:next w:val="Normal"/>
    <w:link w:val="Heading6Char"/>
    <w:qFormat/>
    <w:rsid w:val="00277BE8"/>
    <w:pPr>
      <w:keepNext/>
      <w:keepLines/>
      <w:spacing w:before="240" w:line="220" w:lineRule="atLeast"/>
      <w:ind w:left="1418"/>
      <w:outlineLvl w:val="5"/>
    </w:pPr>
    <w:rPr>
      <w:i/>
      <w:spacing w:val="-4"/>
      <w:kern w:val="28"/>
      <w:u w:val="single"/>
    </w:rPr>
  </w:style>
  <w:style w:type="paragraph" w:styleId="Heading7">
    <w:name w:val="heading 7"/>
    <w:basedOn w:val="Normal"/>
    <w:next w:val="Normal"/>
    <w:link w:val="Heading7Char"/>
    <w:qFormat/>
    <w:rsid w:val="006302D3"/>
    <w:pPr>
      <w:keepNext/>
      <w:keepLines/>
      <w:spacing w:before="240" w:line="220" w:lineRule="atLeast"/>
      <w:outlineLvl w:val="6"/>
    </w:pPr>
    <w:rPr>
      <w:spacing w:val="-4"/>
      <w:kern w:val="28"/>
      <w:u w:val="single"/>
    </w:rPr>
  </w:style>
  <w:style w:type="paragraph" w:styleId="Heading8">
    <w:name w:val="heading 8"/>
    <w:basedOn w:val="Normal"/>
    <w:next w:val="Normal"/>
    <w:link w:val="Heading8Char"/>
    <w:qFormat/>
    <w:rsid w:val="00531B0A"/>
    <w:pPr>
      <w:keepNext/>
      <w:keepLines/>
      <w:spacing w:before="240" w:line="220" w:lineRule="atLeast"/>
      <w:ind w:left="1418"/>
      <w:outlineLvl w:val="7"/>
    </w:pPr>
    <w:rPr>
      <w:i/>
      <w:spacing w:val="-4"/>
      <w:kern w:val="28"/>
      <w:u w:val="single"/>
    </w:rPr>
  </w:style>
  <w:style w:type="paragraph" w:styleId="Heading9">
    <w:name w:val="heading 9"/>
    <w:basedOn w:val="Normal"/>
    <w:next w:val="Normal"/>
    <w:link w:val="Heading9Char"/>
    <w:qFormat/>
    <w:rsid w:val="006302D3"/>
    <w:pPr>
      <w:keepNext/>
      <w:keepLines/>
      <w:spacing w:before="240" w:line="220" w:lineRule="atLeast"/>
      <w:outlineLvl w:val="8"/>
    </w:pPr>
    <w:rPr>
      <w:spacing w:val="-4"/>
      <w:kern w:val="28"/>
      <w:sz w:val="18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mpanyInformation">
    <w:name w:val="Company Information"/>
    <w:basedOn w:val="Normal"/>
    <w:link w:val="CompanyInformationChar"/>
    <w:rsid w:val="002D2F24"/>
    <w:rPr>
      <w:color w:val="808080"/>
      <w:sz w:val="15"/>
    </w:rPr>
  </w:style>
  <w:style w:type="character" w:customStyle="1" w:styleId="CompanyInformationChar">
    <w:name w:val="Company Information Char"/>
    <w:basedOn w:val="DefaultParagraphFont"/>
    <w:link w:val="CompanyInformation"/>
    <w:rsid w:val="002D2F24"/>
    <w:rPr>
      <w:rFonts w:ascii="Verdana" w:hAnsi="Verdana"/>
      <w:color w:val="808080"/>
      <w:sz w:val="15"/>
      <w:lang w:val="en-US" w:eastAsia="en-US" w:bidi="ar-SA"/>
    </w:rPr>
  </w:style>
  <w:style w:type="paragraph" w:customStyle="1" w:styleId="InsideTitle">
    <w:name w:val="Inside Title"/>
    <w:basedOn w:val="Normal"/>
    <w:rsid w:val="00872B23"/>
    <w:pPr>
      <w:keepNext/>
      <w:spacing w:before="2400"/>
    </w:pPr>
    <w:rPr>
      <w:b/>
      <w:sz w:val="32"/>
    </w:rPr>
  </w:style>
  <w:style w:type="paragraph" w:styleId="Caption">
    <w:name w:val="caption"/>
    <w:basedOn w:val="Normal"/>
    <w:next w:val="Normal"/>
    <w:uiPriority w:val="35"/>
    <w:qFormat/>
    <w:rsid w:val="003F6759"/>
    <w:pPr>
      <w:keepNext/>
      <w:numPr>
        <w:numId w:val="1"/>
      </w:numPr>
      <w:spacing w:before="60" w:after="240" w:line="220" w:lineRule="atLeast"/>
    </w:pPr>
    <w:rPr>
      <w:rFonts w:ascii="Arial Narrow" w:hAnsi="Arial Narrow"/>
      <w:sz w:val="18"/>
    </w:rPr>
  </w:style>
  <w:style w:type="paragraph" w:customStyle="1" w:styleId="InsideSubtitle">
    <w:name w:val="Inside Subtitle"/>
    <w:basedOn w:val="Normal"/>
    <w:rsid w:val="0093137B"/>
    <w:pPr>
      <w:spacing w:after="200"/>
    </w:pPr>
    <w:rPr>
      <w:i/>
      <w:sz w:val="24"/>
    </w:rPr>
  </w:style>
  <w:style w:type="paragraph" w:customStyle="1" w:styleId="BulletedList">
    <w:name w:val="Bulleted List"/>
    <w:basedOn w:val="Normal"/>
    <w:link w:val="BulletedListChar"/>
    <w:rsid w:val="000C089E"/>
    <w:pPr>
      <w:numPr>
        <w:numId w:val="2"/>
      </w:numPr>
      <w:spacing w:after="80"/>
      <w:contextualSpacing/>
    </w:pPr>
  </w:style>
  <w:style w:type="character" w:customStyle="1" w:styleId="BulletedListChar">
    <w:name w:val="Bulleted List Char"/>
    <w:basedOn w:val="DefaultParagraphFont"/>
    <w:link w:val="BulletedList"/>
    <w:rsid w:val="00971A83"/>
    <w:rPr>
      <w:rFonts w:ascii="Verdana" w:hAnsi="Verdana"/>
    </w:rPr>
  </w:style>
  <w:style w:type="character" w:styleId="CommentReference">
    <w:name w:val="annotation reference"/>
    <w:semiHidden/>
    <w:rsid w:val="00666726"/>
    <w:rPr>
      <w:rFonts w:ascii="Arial" w:hAnsi="Arial"/>
      <w:sz w:val="16"/>
    </w:rPr>
  </w:style>
  <w:style w:type="paragraph" w:styleId="CommentText">
    <w:name w:val="annotation text"/>
    <w:basedOn w:val="Normal"/>
    <w:link w:val="CommentTextChar"/>
    <w:semiHidden/>
    <w:rsid w:val="003F6759"/>
  </w:style>
  <w:style w:type="paragraph" w:customStyle="1" w:styleId="NumberedList">
    <w:name w:val="Numbered List"/>
    <w:basedOn w:val="Normal"/>
    <w:link w:val="NumberedListChar"/>
    <w:rsid w:val="00753D39"/>
    <w:pPr>
      <w:numPr>
        <w:numId w:val="3"/>
      </w:numPr>
      <w:spacing w:after="80"/>
      <w:contextualSpacing/>
    </w:pPr>
  </w:style>
  <w:style w:type="character" w:customStyle="1" w:styleId="NumberedListChar">
    <w:name w:val="Numbered List Char"/>
    <w:basedOn w:val="DefaultParagraphFont"/>
    <w:link w:val="NumberedList"/>
    <w:rsid w:val="00971A83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rsid w:val="00CC5FB6"/>
    <w:rPr>
      <w:rFonts w:ascii="Tahoma" w:hAnsi="Tahoma"/>
      <w:spacing w:val="10"/>
      <w:sz w:val="17"/>
      <w:lang w:val="en-US" w:eastAsia="en-US" w:bidi="ar-SA"/>
    </w:rPr>
  </w:style>
  <w:style w:type="paragraph" w:styleId="BodyText">
    <w:name w:val="Body Text"/>
    <w:basedOn w:val="Normal"/>
    <w:link w:val="BodyTextChar"/>
    <w:rsid w:val="00E75ABB"/>
    <w:pPr>
      <w:spacing w:after="200" w:line="240" w:lineRule="exact"/>
    </w:pPr>
    <w:rPr>
      <w:rFonts w:ascii="Tahoma" w:hAnsi="Tahoma"/>
      <w:spacing w:val="10"/>
    </w:rPr>
  </w:style>
  <w:style w:type="character" w:styleId="EndnoteReference">
    <w:name w:val="endnote reference"/>
    <w:semiHidden/>
    <w:rsid w:val="00666726"/>
    <w:rPr>
      <w:vertAlign w:val="superscript"/>
    </w:rPr>
  </w:style>
  <w:style w:type="paragraph" w:styleId="EndnoteText">
    <w:name w:val="endnote text"/>
    <w:basedOn w:val="Normal"/>
    <w:semiHidden/>
    <w:rsid w:val="003F6759"/>
  </w:style>
  <w:style w:type="paragraph" w:customStyle="1" w:styleId="BlockQuotation">
    <w:name w:val="Block Quotation"/>
    <w:basedOn w:val="Normal"/>
    <w:link w:val="BlockQuotationChar"/>
    <w:rsid w:val="000C089E"/>
    <w:pPr>
      <w:spacing w:before="80" w:after="80"/>
      <w:ind w:left="720"/>
    </w:pPr>
    <w:rPr>
      <w:spacing w:val="-10"/>
    </w:rPr>
  </w:style>
  <w:style w:type="character" w:customStyle="1" w:styleId="BlockQuotationChar">
    <w:name w:val="Block Quotation Char"/>
    <w:basedOn w:val="DefaultParagraphFont"/>
    <w:link w:val="BlockQuotation"/>
    <w:rsid w:val="00971A83"/>
    <w:rPr>
      <w:rFonts w:ascii="Verdana" w:hAnsi="Verdana"/>
      <w:spacing w:val="-10"/>
      <w:sz w:val="17"/>
      <w:lang w:val="en-US" w:eastAsia="en-US" w:bidi="ar-SA"/>
    </w:rPr>
  </w:style>
  <w:style w:type="character" w:styleId="FootnoteReference">
    <w:name w:val="footnote reference"/>
    <w:semiHidden/>
    <w:rsid w:val="00666726"/>
    <w:rPr>
      <w:vertAlign w:val="superscript"/>
    </w:rPr>
  </w:style>
  <w:style w:type="paragraph" w:styleId="FootnoteText">
    <w:name w:val="footnote text"/>
    <w:basedOn w:val="Normal"/>
    <w:semiHidden/>
    <w:rsid w:val="003F6759"/>
  </w:style>
  <w:style w:type="paragraph" w:styleId="Header">
    <w:name w:val="header"/>
    <w:basedOn w:val="Normal"/>
    <w:link w:val="HeaderChar"/>
    <w:uiPriority w:val="99"/>
    <w:rsid w:val="00A745CA"/>
    <w:pPr>
      <w:tabs>
        <w:tab w:val="center" w:pos="4320"/>
        <w:tab w:val="right" w:pos="8640"/>
      </w:tabs>
    </w:pPr>
  </w:style>
  <w:style w:type="paragraph" w:styleId="Index1">
    <w:name w:val="index 1"/>
    <w:basedOn w:val="Normal"/>
    <w:autoRedefine/>
    <w:semiHidden/>
    <w:rsid w:val="003F6759"/>
  </w:style>
  <w:style w:type="paragraph" w:styleId="Index2">
    <w:name w:val="index 2"/>
    <w:basedOn w:val="Normal"/>
    <w:autoRedefine/>
    <w:semiHidden/>
    <w:rsid w:val="003F6759"/>
    <w:pPr>
      <w:ind w:left="720"/>
    </w:pPr>
  </w:style>
  <w:style w:type="paragraph" w:styleId="Index3">
    <w:name w:val="index 3"/>
    <w:basedOn w:val="Normal"/>
    <w:autoRedefine/>
    <w:semiHidden/>
    <w:rsid w:val="003F6759"/>
  </w:style>
  <w:style w:type="paragraph" w:styleId="Index4">
    <w:name w:val="index 4"/>
    <w:basedOn w:val="Normal"/>
    <w:autoRedefine/>
    <w:semiHidden/>
    <w:rsid w:val="003F6759"/>
    <w:pPr>
      <w:ind w:left="1440"/>
    </w:pPr>
  </w:style>
  <w:style w:type="paragraph" w:styleId="Index5">
    <w:name w:val="index 5"/>
    <w:basedOn w:val="Normal"/>
    <w:autoRedefine/>
    <w:semiHidden/>
    <w:rsid w:val="003F6759"/>
    <w:pPr>
      <w:ind w:left="1800"/>
    </w:pPr>
  </w:style>
  <w:style w:type="paragraph" w:styleId="IndexHeading">
    <w:name w:val="index heading"/>
    <w:basedOn w:val="Normal"/>
    <w:next w:val="Index1"/>
    <w:semiHidden/>
    <w:rsid w:val="003F6759"/>
    <w:pPr>
      <w:spacing w:line="480" w:lineRule="atLeast"/>
    </w:pPr>
    <w:rPr>
      <w:rFonts w:ascii="Arial Black" w:hAnsi="Arial Black"/>
      <w:sz w:val="24"/>
    </w:rPr>
  </w:style>
  <w:style w:type="paragraph" w:customStyle="1" w:styleId="TableCaption">
    <w:name w:val="Table Caption"/>
    <w:basedOn w:val="Normal"/>
    <w:rsid w:val="00AD5D62"/>
    <w:pPr>
      <w:spacing w:before="80" w:after="120"/>
      <w:ind w:left="360"/>
    </w:pPr>
    <w:rPr>
      <w:i/>
      <w:sz w:val="15"/>
    </w:rPr>
  </w:style>
  <w:style w:type="paragraph" w:customStyle="1" w:styleId="TableText">
    <w:name w:val="Table Text"/>
    <w:basedOn w:val="Normal"/>
    <w:rsid w:val="004B5562"/>
    <w:rPr>
      <w:sz w:val="15"/>
    </w:rPr>
  </w:style>
  <w:style w:type="paragraph" w:customStyle="1" w:styleId="TableTextBold">
    <w:name w:val="Table Text Bold"/>
    <w:basedOn w:val="TableText"/>
    <w:rsid w:val="003F66D9"/>
    <w:rPr>
      <w:b/>
    </w:rPr>
  </w:style>
  <w:style w:type="paragraph" w:customStyle="1" w:styleId="IndentedBodyText">
    <w:name w:val="Indented Body Text"/>
    <w:basedOn w:val="Normal"/>
    <w:link w:val="IndentedBodyTextChar"/>
    <w:rsid w:val="00CC5FB6"/>
    <w:pPr>
      <w:spacing w:after="80"/>
      <w:ind w:left="360"/>
    </w:pPr>
  </w:style>
  <w:style w:type="character" w:customStyle="1" w:styleId="IndentedBodyTextChar">
    <w:name w:val="Indented Body Text Char"/>
    <w:basedOn w:val="DefaultParagraphFont"/>
    <w:link w:val="IndentedBodyText"/>
    <w:rsid w:val="00CC5FB6"/>
    <w:rPr>
      <w:rFonts w:ascii="Verdana" w:hAnsi="Verdana"/>
      <w:sz w:val="17"/>
      <w:lang w:val="en-US" w:eastAsia="en-US" w:bidi="ar-SA"/>
    </w:rPr>
  </w:style>
  <w:style w:type="paragraph" w:customStyle="1" w:styleId="LineSpace">
    <w:name w:val="Line Space"/>
    <w:basedOn w:val="Normal"/>
    <w:rsid w:val="00CC5FB6"/>
    <w:rPr>
      <w:sz w:val="12"/>
    </w:rPr>
  </w:style>
  <w:style w:type="paragraph" w:styleId="BalloonText">
    <w:name w:val="Balloon Text"/>
    <w:basedOn w:val="Normal"/>
    <w:semiHidden/>
    <w:rsid w:val="00753D39"/>
    <w:rPr>
      <w:rFonts w:ascii="Tahoma" w:hAnsi="Tahoma" w:cs="Tahoma"/>
      <w:sz w:val="16"/>
      <w:szCs w:val="16"/>
    </w:rPr>
  </w:style>
  <w:style w:type="paragraph" w:customStyle="1" w:styleId="CompanyInformationBold">
    <w:name w:val="Company Information Bold"/>
    <w:basedOn w:val="CompanyInformation"/>
    <w:rsid w:val="0093137B"/>
    <w:rPr>
      <w:b/>
    </w:rPr>
  </w:style>
  <w:style w:type="paragraph" w:styleId="TableofAuthorities">
    <w:name w:val="table of authorities"/>
    <w:basedOn w:val="Normal"/>
    <w:semiHidden/>
    <w:rsid w:val="00666726"/>
    <w:pPr>
      <w:tabs>
        <w:tab w:val="right" w:leader="dot" w:pos="7560"/>
      </w:tabs>
      <w:ind w:left="1440" w:hanging="360"/>
    </w:pPr>
  </w:style>
  <w:style w:type="paragraph" w:styleId="TableofFigures">
    <w:name w:val="table of figures"/>
    <w:basedOn w:val="Normal"/>
    <w:uiPriority w:val="99"/>
    <w:rsid w:val="00720551"/>
    <w:pPr>
      <w:ind w:left="1440" w:hanging="360"/>
    </w:pPr>
  </w:style>
  <w:style w:type="paragraph" w:styleId="TOAHeading">
    <w:name w:val="toa heading"/>
    <w:basedOn w:val="Normal"/>
    <w:next w:val="TableofAuthorities"/>
    <w:semiHidden/>
    <w:rsid w:val="00666726"/>
    <w:pPr>
      <w:keepNext/>
      <w:spacing w:line="480" w:lineRule="atLeast"/>
    </w:pPr>
    <w:rPr>
      <w:rFonts w:ascii="Arial Black" w:hAnsi="Arial Black"/>
      <w:b/>
      <w:spacing w:val="-10"/>
      <w:kern w:val="28"/>
    </w:rPr>
  </w:style>
  <w:style w:type="paragraph" w:styleId="TOC1">
    <w:name w:val="toc 1"/>
    <w:basedOn w:val="Normal"/>
    <w:autoRedefine/>
    <w:uiPriority w:val="39"/>
    <w:rsid w:val="00AA5D9C"/>
    <w:pPr>
      <w:tabs>
        <w:tab w:val="left" w:pos="1100"/>
        <w:tab w:val="right" w:leader="dot" w:pos="8630"/>
      </w:tabs>
      <w:spacing w:before="120" w:after="120"/>
    </w:pPr>
    <w:rPr>
      <w:spacing w:val="-4"/>
    </w:rPr>
  </w:style>
  <w:style w:type="paragraph" w:styleId="TOC2">
    <w:name w:val="toc 2"/>
    <w:basedOn w:val="Normal"/>
    <w:autoRedefine/>
    <w:uiPriority w:val="39"/>
    <w:rsid w:val="00720551"/>
    <w:pPr>
      <w:ind w:left="360"/>
    </w:pPr>
  </w:style>
  <w:style w:type="paragraph" w:styleId="TOC3">
    <w:name w:val="toc 3"/>
    <w:basedOn w:val="Normal"/>
    <w:autoRedefine/>
    <w:uiPriority w:val="39"/>
    <w:rsid w:val="00720551"/>
    <w:pPr>
      <w:ind w:left="360"/>
    </w:pPr>
  </w:style>
  <w:style w:type="paragraph" w:styleId="TOC4">
    <w:name w:val="toc 4"/>
    <w:basedOn w:val="Normal"/>
    <w:autoRedefine/>
    <w:uiPriority w:val="39"/>
    <w:rsid w:val="00720551"/>
    <w:pPr>
      <w:ind w:left="360"/>
    </w:pPr>
  </w:style>
  <w:style w:type="paragraph" w:styleId="TOC5">
    <w:name w:val="toc 5"/>
    <w:basedOn w:val="Normal"/>
    <w:autoRedefine/>
    <w:uiPriority w:val="39"/>
    <w:rsid w:val="00720551"/>
    <w:pPr>
      <w:ind w:left="360"/>
    </w:pPr>
  </w:style>
  <w:style w:type="paragraph" w:customStyle="1" w:styleId="Chapter">
    <w:name w:val="Chapter"/>
    <w:basedOn w:val="Normal"/>
    <w:rsid w:val="002D2F24"/>
    <w:pPr>
      <w:spacing w:before="20"/>
    </w:pPr>
    <w:rPr>
      <w:caps/>
      <w:color w:val="808080"/>
      <w:sz w:val="15"/>
      <w:szCs w:val="17"/>
    </w:rPr>
  </w:style>
  <w:style w:type="paragraph" w:customStyle="1" w:styleId="ChapterBold">
    <w:name w:val="Chapter Bold"/>
    <w:basedOn w:val="Chapter"/>
    <w:rsid w:val="0093137B"/>
    <w:rPr>
      <w:b/>
    </w:rPr>
  </w:style>
  <w:style w:type="paragraph" w:customStyle="1" w:styleId="CompanyInformationItalic">
    <w:name w:val="Company Information Italic"/>
    <w:basedOn w:val="CompanyInformation"/>
    <w:link w:val="CompanyInformationItalicChar"/>
    <w:rsid w:val="002D2F24"/>
    <w:rPr>
      <w:i/>
    </w:rPr>
  </w:style>
  <w:style w:type="character" w:customStyle="1" w:styleId="CompanyInformationItalicChar">
    <w:name w:val="Company Information Italic Char"/>
    <w:basedOn w:val="CompanyInformationChar"/>
    <w:link w:val="CompanyInformationItalic"/>
    <w:rsid w:val="002D2F24"/>
    <w:rPr>
      <w:rFonts w:ascii="Verdana" w:hAnsi="Verdana"/>
      <w:i/>
      <w:color w:val="808080"/>
      <w:sz w:val="15"/>
      <w:lang w:val="en-US" w:eastAsia="en-US" w:bidi="ar-SA"/>
    </w:rPr>
  </w:style>
  <w:style w:type="paragraph" w:styleId="Footer">
    <w:name w:val="footer"/>
    <w:basedOn w:val="Normal"/>
    <w:link w:val="FooterChar"/>
    <w:uiPriority w:val="99"/>
    <w:rsid w:val="00872B23"/>
    <w:pPr>
      <w:tabs>
        <w:tab w:val="center" w:pos="4320"/>
        <w:tab w:val="right" w:pos="8640"/>
      </w:tabs>
    </w:pPr>
  </w:style>
  <w:style w:type="paragraph" w:styleId="Title">
    <w:name w:val="Title"/>
    <w:aliases w:val="Titlea"/>
    <w:basedOn w:val="Normal"/>
    <w:link w:val="TitleChar"/>
    <w:uiPriority w:val="10"/>
    <w:qFormat/>
    <w:rsid w:val="00CF2180"/>
    <w:pPr>
      <w:spacing w:before="2000"/>
    </w:pPr>
    <w:rPr>
      <w:b/>
      <w:caps/>
      <w:sz w:val="40"/>
      <w:szCs w:val="40"/>
    </w:rPr>
  </w:style>
  <w:style w:type="paragraph" w:styleId="Subtitle">
    <w:name w:val="Subtitle"/>
    <w:aliases w:val="Subtitlea"/>
    <w:basedOn w:val="Normal"/>
    <w:link w:val="SubtitleChar"/>
    <w:autoRedefine/>
    <w:qFormat/>
    <w:rsid w:val="00125C0F"/>
    <w:pPr>
      <w:tabs>
        <w:tab w:val="left" w:pos="1664"/>
        <w:tab w:val="center" w:pos="4320"/>
      </w:tabs>
      <w:jc w:val="center"/>
    </w:pPr>
    <w:rPr>
      <w:b/>
      <w:bCs/>
      <w:caps/>
      <w:sz w:val="36"/>
      <w:szCs w:val="36"/>
    </w:rPr>
  </w:style>
  <w:style w:type="paragraph" w:customStyle="1" w:styleId="BulletedListBold">
    <w:name w:val="Bulleted List Bold"/>
    <w:basedOn w:val="BulletedList"/>
    <w:link w:val="BulletedListBoldChar"/>
    <w:rsid w:val="00971A83"/>
    <w:rPr>
      <w:b/>
      <w:bCs/>
    </w:rPr>
  </w:style>
  <w:style w:type="character" w:customStyle="1" w:styleId="BulletedListBoldChar">
    <w:name w:val="Bulleted List Bold Char"/>
    <w:basedOn w:val="BulletedListChar"/>
    <w:link w:val="BulletedListBold"/>
    <w:rsid w:val="00971A83"/>
    <w:rPr>
      <w:rFonts w:ascii="Verdana" w:hAnsi="Verdana"/>
      <w:b/>
      <w:bCs/>
    </w:rPr>
  </w:style>
  <w:style w:type="paragraph" w:customStyle="1" w:styleId="NumberedListBold">
    <w:name w:val="Numbered List Bold"/>
    <w:basedOn w:val="NumberedList"/>
    <w:link w:val="NumberedListBoldChar"/>
    <w:rsid w:val="00971A83"/>
    <w:rPr>
      <w:b/>
      <w:bCs/>
    </w:rPr>
  </w:style>
  <w:style w:type="character" w:customStyle="1" w:styleId="NumberedListBoldChar">
    <w:name w:val="Numbered List Bold Char"/>
    <w:basedOn w:val="NumberedListChar"/>
    <w:link w:val="NumberedListBold"/>
    <w:rsid w:val="00971A83"/>
    <w:rPr>
      <w:rFonts w:ascii="Verdana" w:hAnsi="Verdana"/>
      <w:b/>
      <w:bCs/>
    </w:rPr>
  </w:style>
  <w:style w:type="character" w:customStyle="1" w:styleId="Lead-inEmphasis">
    <w:name w:val="Lead-in Emphasis"/>
    <w:rsid w:val="00E75ABB"/>
    <w:rPr>
      <w:rFonts w:ascii="Tahoma" w:hAnsi="Tahoma"/>
      <w:b/>
      <w:spacing w:val="4"/>
      <w:kern w:val="0"/>
    </w:rPr>
  </w:style>
  <w:style w:type="character" w:styleId="Strong">
    <w:name w:val="Strong"/>
    <w:basedOn w:val="DefaultParagraphFont"/>
    <w:rsid w:val="00B7507D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AB457D"/>
    <w:rPr>
      <w:rFonts w:ascii="Verdana" w:hAnsi="Verdana"/>
      <w:sz w:val="17"/>
    </w:rPr>
  </w:style>
  <w:style w:type="character" w:styleId="PlaceholderText">
    <w:name w:val="Placeholder Text"/>
    <w:basedOn w:val="DefaultParagraphFont"/>
    <w:uiPriority w:val="99"/>
    <w:semiHidden/>
    <w:rsid w:val="006B5CD3"/>
    <w:rPr>
      <w:color w:val="808080"/>
    </w:rPr>
  </w:style>
  <w:style w:type="character" w:customStyle="1" w:styleId="HeaderChar">
    <w:name w:val="Header Char"/>
    <w:basedOn w:val="DefaultParagraphFont"/>
    <w:link w:val="Header"/>
    <w:uiPriority w:val="99"/>
    <w:rsid w:val="00B14685"/>
    <w:rPr>
      <w:rFonts w:ascii="Verdana" w:hAnsi="Verdana"/>
      <w:sz w:val="17"/>
    </w:rPr>
  </w:style>
  <w:style w:type="table" w:styleId="TableGrid">
    <w:name w:val="Table Grid"/>
    <w:basedOn w:val="TableNormal"/>
    <w:uiPriority w:val="39"/>
    <w:rsid w:val="00B14685"/>
    <w:rPr>
      <w:rFonts w:ascii="Calibri" w:hAnsi="Calibri"/>
      <w:sz w:val="22"/>
      <w:szCs w:val="22"/>
      <w:lang w:bidi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40DAB"/>
    <w:pPr>
      <w:ind w:left="720"/>
      <w:contextualSpacing/>
    </w:pPr>
  </w:style>
  <w:style w:type="paragraph" w:customStyle="1" w:styleId="heading30">
    <w:name w:val="heading3"/>
    <w:basedOn w:val="Heading2"/>
    <w:link w:val="heading3Char1"/>
    <w:rsid w:val="00561FAE"/>
    <w:pPr>
      <w:numPr>
        <w:ilvl w:val="0"/>
        <w:numId w:val="0"/>
      </w:numPr>
      <w:spacing w:after="0"/>
      <w:ind w:left="1560" w:hanging="840"/>
    </w:pPr>
    <w:rPr>
      <w:sz w:val="24"/>
      <w:szCs w:val="24"/>
    </w:rPr>
  </w:style>
  <w:style w:type="paragraph" w:customStyle="1" w:styleId="Heading40">
    <w:name w:val="Heading4"/>
    <w:basedOn w:val="heading30"/>
    <w:link w:val="Heading4Char0"/>
    <w:rsid w:val="006302D3"/>
    <w:pPr>
      <w:numPr>
        <w:ilvl w:val="3"/>
      </w:numPr>
      <w:ind w:left="1723" w:hanging="646"/>
    </w:pPr>
    <w:rPr>
      <w:b w:val="0"/>
      <w:sz w:val="22"/>
      <w:szCs w:val="22"/>
    </w:rPr>
  </w:style>
  <w:style w:type="character" w:customStyle="1" w:styleId="Heading2Char">
    <w:name w:val="Heading 2 Char"/>
    <w:basedOn w:val="DefaultParagraphFont"/>
    <w:link w:val="Heading2"/>
    <w:rsid w:val="006F0AAC"/>
    <w:rPr>
      <w:rFonts w:ascii="Verdana" w:hAnsi="Verdana"/>
      <w:b/>
      <w:sz w:val="28"/>
      <w:szCs w:val="28"/>
    </w:rPr>
  </w:style>
  <w:style w:type="character" w:customStyle="1" w:styleId="heading3Char0">
    <w:name w:val="heading3 Char"/>
    <w:basedOn w:val="Heading2Char"/>
    <w:rsid w:val="00540DAB"/>
    <w:rPr>
      <w:rFonts w:ascii="Verdana" w:hAnsi="Verdana"/>
      <w:b/>
      <w:sz w:val="28"/>
      <w:szCs w:val="28"/>
    </w:rPr>
  </w:style>
  <w:style w:type="character" w:styleId="Emphasis">
    <w:name w:val="Emphasis"/>
    <w:basedOn w:val="DefaultParagraphFont"/>
    <w:rsid w:val="00561FAE"/>
    <w:rPr>
      <w:i/>
      <w:iCs/>
    </w:rPr>
  </w:style>
  <w:style w:type="character" w:customStyle="1" w:styleId="heading3Char1">
    <w:name w:val="heading3 Char1"/>
    <w:basedOn w:val="Heading2Char"/>
    <w:link w:val="heading30"/>
    <w:rsid w:val="00561FAE"/>
    <w:rPr>
      <w:rFonts w:ascii="Verdana" w:hAnsi="Verdana"/>
      <w:b/>
      <w:sz w:val="24"/>
      <w:szCs w:val="24"/>
    </w:rPr>
  </w:style>
  <w:style w:type="character" w:customStyle="1" w:styleId="Heading4Char0">
    <w:name w:val="Heading4 Char"/>
    <w:basedOn w:val="heading3Char1"/>
    <w:link w:val="Heading40"/>
    <w:rsid w:val="00540DAB"/>
    <w:rPr>
      <w:rFonts w:ascii="Verdana" w:hAnsi="Verdana"/>
      <w:b/>
      <w:sz w:val="22"/>
      <w:szCs w:val="22"/>
    </w:rPr>
  </w:style>
  <w:style w:type="paragraph" w:styleId="NoSpacing">
    <w:name w:val="No Spacing"/>
    <w:uiPriority w:val="1"/>
    <w:qFormat/>
    <w:rsid w:val="007A1068"/>
    <w:rPr>
      <w:rFonts w:ascii="Verdana" w:hAnsi="Verdana"/>
    </w:rPr>
  </w:style>
  <w:style w:type="character" w:styleId="SubtleEmphasis">
    <w:name w:val="Subtle Emphasis"/>
    <w:basedOn w:val="DefaultParagraphFont"/>
    <w:uiPriority w:val="19"/>
    <w:qFormat/>
    <w:rsid w:val="007A1068"/>
    <w:rPr>
      <w:i/>
      <w:iCs/>
      <w:color w:val="808080"/>
    </w:rPr>
  </w:style>
  <w:style w:type="character" w:styleId="IntenseEmphasis">
    <w:name w:val="Intense Emphasis"/>
    <w:basedOn w:val="DefaultParagraphFont"/>
    <w:uiPriority w:val="21"/>
    <w:qFormat/>
    <w:rsid w:val="007A1068"/>
    <w:rPr>
      <w:b/>
      <w:bCs/>
      <w:i/>
      <w:iCs/>
      <w:color w:val="C00000"/>
    </w:rPr>
  </w:style>
  <w:style w:type="paragraph" w:styleId="Quote">
    <w:name w:val="Quote"/>
    <w:basedOn w:val="Normal"/>
    <w:next w:val="Normal"/>
    <w:link w:val="QuoteChar"/>
    <w:uiPriority w:val="29"/>
    <w:qFormat/>
    <w:rsid w:val="007A1068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uiPriority w:val="29"/>
    <w:rsid w:val="007A1068"/>
    <w:rPr>
      <w:rFonts w:ascii="Verdana" w:hAnsi="Verdana"/>
      <w:i/>
      <w:iCs/>
      <w:color w:val="00000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2993"/>
    <w:pPr>
      <w:pBdr>
        <w:bottom w:val="single" w:sz="4" w:space="4" w:color="C00000"/>
      </w:pBdr>
      <w:spacing w:before="200" w:after="280"/>
      <w:ind w:left="936" w:right="936"/>
    </w:pPr>
    <w:rPr>
      <w:b/>
      <w:bCs/>
      <w:i/>
      <w:iCs/>
      <w:color w:val="0070C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2993"/>
    <w:rPr>
      <w:rFonts w:ascii="Verdana" w:hAnsi="Verdana"/>
      <w:b/>
      <w:bCs/>
      <w:i/>
      <w:iCs/>
      <w:color w:val="0070C0"/>
    </w:rPr>
  </w:style>
  <w:style w:type="character" w:styleId="SubtleReference">
    <w:name w:val="Subtle Reference"/>
    <w:basedOn w:val="DefaultParagraphFont"/>
    <w:uiPriority w:val="31"/>
    <w:qFormat/>
    <w:rsid w:val="00FC53F5"/>
    <w:rPr>
      <w:smallCaps/>
      <w:color w:val="9B2D1F"/>
      <w:u w:val="single"/>
    </w:rPr>
  </w:style>
  <w:style w:type="character" w:styleId="IntenseReference">
    <w:name w:val="Intense Reference"/>
    <w:basedOn w:val="DefaultParagraphFont"/>
    <w:uiPriority w:val="32"/>
    <w:qFormat/>
    <w:rsid w:val="00FC53F5"/>
    <w:rPr>
      <w:b/>
      <w:bCs/>
      <w:smallCaps/>
      <w:color w:val="9B2D1F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53F5"/>
    <w:rPr>
      <w:b/>
      <w:bCs/>
      <w:smallCaps/>
      <w:spacing w:val="5"/>
    </w:rPr>
  </w:style>
  <w:style w:type="paragraph" w:customStyle="1" w:styleId="Bullet2">
    <w:name w:val="Bullet 2"/>
    <w:basedOn w:val="ListParagraph"/>
    <w:link w:val="Bullet2Char1"/>
    <w:qFormat/>
    <w:rsid w:val="00317240"/>
    <w:pPr>
      <w:numPr>
        <w:numId w:val="12"/>
      </w:numPr>
      <w:spacing w:after="120"/>
      <w:contextualSpacing w:val="0"/>
    </w:pPr>
  </w:style>
  <w:style w:type="paragraph" w:customStyle="1" w:styleId="Bullet1">
    <w:name w:val="Bullet 1"/>
    <w:basedOn w:val="ListParagraph"/>
    <w:link w:val="Bullet1Char1"/>
    <w:qFormat/>
    <w:rsid w:val="00317240"/>
    <w:pPr>
      <w:numPr>
        <w:numId w:val="6"/>
      </w:numPr>
      <w:spacing w:after="120"/>
      <w:contextualSpacing w:val="0"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FC53F5"/>
    <w:rPr>
      <w:rFonts w:ascii="Verdana" w:hAnsi="Verdana"/>
    </w:rPr>
  </w:style>
  <w:style w:type="character" w:customStyle="1" w:styleId="Bullet2Char">
    <w:name w:val="Bullet 2 Char"/>
    <w:basedOn w:val="ListParagraphChar"/>
    <w:rsid w:val="00FC53F5"/>
    <w:rPr>
      <w:rFonts w:ascii="Verdana" w:hAnsi="Verdana"/>
    </w:rPr>
  </w:style>
  <w:style w:type="paragraph" w:customStyle="1" w:styleId="Bullet4">
    <w:name w:val="Bullet 4"/>
    <w:basedOn w:val="Bullet2"/>
    <w:link w:val="Bullet4Char"/>
    <w:qFormat/>
    <w:rsid w:val="00317240"/>
    <w:pPr>
      <w:numPr>
        <w:ilvl w:val="1"/>
        <w:numId w:val="4"/>
      </w:numPr>
    </w:pPr>
  </w:style>
  <w:style w:type="character" w:customStyle="1" w:styleId="Bullet2Char1">
    <w:name w:val="Bullet 2 Char1"/>
    <w:basedOn w:val="ListParagraphChar"/>
    <w:link w:val="Bullet2"/>
    <w:rsid w:val="00317240"/>
    <w:rPr>
      <w:rFonts w:ascii="Verdana" w:hAnsi="Verdana"/>
    </w:rPr>
  </w:style>
  <w:style w:type="character" w:customStyle="1" w:styleId="Bullet1Char">
    <w:name w:val="Bullet 1 Char"/>
    <w:basedOn w:val="Bullet2Char1"/>
    <w:rsid w:val="00FC53F5"/>
    <w:rPr>
      <w:rFonts w:ascii="Verdana" w:hAnsi="Verdana"/>
    </w:rPr>
  </w:style>
  <w:style w:type="paragraph" w:customStyle="1" w:styleId="Bullet5">
    <w:name w:val="Bullet 5"/>
    <w:basedOn w:val="Bullet2"/>
    <w:link w:val="Bullet5Char"/>
    <w:qFormat/>
    <w:rsid w:val="00312214"/>
    <w:pPr>
      <w:numPr>
        <w:ilvl w:val="2"/>
        <w:numId w:val="5"/>
      </w:numPr>
      <w:ind w:left="2977" w:hanging="283"/>
    </w:pPr>
    <w:rPr>
      <w:i/>
    </w:rPr>
  </w:style>
  <w:style w:type="character" w:customStyle="1" w:styleId="Bullet4Char">
    <w:name w:val="Bullet 4 Char"/>
    <w:basedOn w:val="Bullet2Char1"/>
    <w:link w:val="Bullet4"/>
    <w:rsid w:val="00317240"/>
    <w:rPr>
      <w:rFonts w:ascii="Verdana" w:hAnsi="Verdana"/>
    </w:rPr>
  </w:style>
  <w:style w:type="paragraph" w:customStyle="1" w:styleId="Bullet3">
    <w:name w:val="Bullet 3"/>
    <w:basedOn w:val="Bullet1"/>
    <w:link w:val="Bullet3Char"/>
    <w:qFormat/>
    <w:rsid w:val="00317240"/>
    <w:pPr>
      <w:numPr>
        <w:ilvl w:val="1"/>
        <w:numId w:val="7"/>
      </w:numPr>
    </w:pPr>
  </w:style>
  <w:style w:type="character" w:customStyle="1" w:styleId="Bullet5Char">
    <w:name w:val="Bullet 5 Char"/>
    <w:basedOn w:val="Bullet2Char1"/>
    <w:link w:val="Bullet5"/>
    <w:rsid w:val="00312214"/>
    <w:rPr>
      <w:rFonts w:ascii="Verdana" w:hAnsi="Verdana"/>
      <w:i/>
    </w:rPr>
  </w:style>
  <w:style w:type="paragraph" w:styleId="TOCHeading">
    <w:name w:val="TOC Heading"/>
    <w:basedOn w:val="Heading1"/>
    <w:next w:val="Normal"/>
    <w:uiPriority w:val="39"/>
    <w:unhideWhenUsed/>
    <w:qFormat/>
    <w:rsid w:val="00BD58EF"/>
    <w:pPr>
      <w:keepLines/>
      <w:numPr>
        <w:numId w:val="0"/>
      </w:numPr>
      <w:shd w:val="clear" w:color="auto" w:fill="auto"/>
      <w:spacing w:before="480" w:after="0" w:line="276" w:lineRule="auto"/>
      <w:outlineLvl w:val="9"/>
    </w:pPr>
    <w:rPr>
      <w:rFonts w:ascii="Cambria" w:hAnsi="Cambria"/>
      <w:bCs/>
      <w:color w:val="9D3511"/>
    </w:rPr>
  </w:style>
  <w:style w:type="character" w:customStyle="1" w:styleId="Bullet1Char1">
    <w:name w:val="Bullet 1 Char1"/>
    <w:basedOn w:val="ListParagraphChar"/>
    <w:link w:val="Bullet1"/>
    <w:rsid w:val="00317240"/>
    <w:rPr>
      <w:rFonts w:ascii="Verdana" w:hAnsi="Verdana"/>
    </w:rPr>
  </w:style>
  <w:style w:type="character" w:customStyle="1" w:styleId="Bullet3Char">
    <w:name w:val="Bullet 3 Char"/>
    <w:basedOn w:val="Bullet1Char1"/>
    <w:link w:val="Bullet3"/>
    <w:rsid w:val="00317240"/>
    <w:rPr>
      <w:rFonts w:ascii="Verdana" w:hAnsi="Verdana"/>
    </w:rPr>
  </w:style>
  <w:style w:type="character" w:styleId="Hyperlink">
    <w:name w:val="Hyperlink"/>
    <w:basedOn w:val="DefaultParagraphFont"/>
    <w:uiPriority w:val="99"/>
    <w:unhideWhenUsed/>
    <w:rsid w:val="00BD58EF"/>
    <w:rPr>
      <w:color w:val="D7D0C0"/>
      <w:u w:val="single"/>
    </w:rPr>
  </w:style>
  <w:style w:type="paragraph" w:customStyle="1" w:styleId="tableref1">
    <w:name w:val="table ref 1"/>
    <w:basedOn w:val="Normal"/>
    <w:link w:val="tableref1Char"/>
    <w:qFormat/>
    <w:rsid w:val="00774B1A"/>
    <w:pPr>
      <w:ind w:left="1134"/>
    </w:pPr>
    <w:rPr>
      <w:i/>
      <w:sz w:val="16"/>
      <w:szCs w:val="18"/>
    </w:rPr>
  </w:style>
  <w:style w:type="paragraph" w:customStyle="1" w:styleId="tableref3">
    <w:name w:val="table ref 3"/>
    <w:basedOn w:val="tableref1"/>
    <w:link w:val="tableref3Char"/>
    <w:qFormat/>
    <w:rsid w:val="00774B1A"/>
    <w:pPr>
      <w:ind w:left="1701"/>
    </w:pPr>
  </w:style>
  <w:style w:type="character" w:customStyle="1" w:styleId="tableref1Char">
    <w:name w:val="table ref 1 Char"/>
    <w:basedOn w:val="DefaultParagraphFont"/>
    <w:link w:val="tableref1"/>
    <w:rsid w:val="00774B1A"/>
    <w:rPr>
      <w:rFonts w:ascii="Verdana" w:hAnsi="Verdana"/>
      <w:i/>
      <w:sz w:val="16"/>
      <w:szCs w:val="18"/>
    </w:rPr>
  </w:style>
  <w:style w:type="paragraph" w:customStyle="1" w:styleId="tableref4">
    <w:name w:val="table ref 4"/>
    <w:basedOn w:val="tableref3"/>
    <w:link w:val="tableref4Char"/>
    <w:qFormat/>
    <w:rsid w:val="006F0AAC"/>
    <w:pPr>
      <w:ind w:left="2127"/>
    </w:pPr>
  </w:style>
  <w:style w:type="character" w:customStyle="1" w:styleId="tableref3Char">
    <w:name w:val="table ref 3 Char"/>
    <w:basedOn w:val="tableref1Char"/>
    <w:link w:val="tableref3"/>
    <w:rsid w:val="00774B1A"/>
    <w:rPr>
      <w:rFonts w:ascii="Verdana" w:hAnsi="Verdana"/>
      <w:i/>
      <w:sz w:val="16"/>
      <w:szCs w:val="18"/>
    </w:rPr>
  </w:style>
  <w:style w:type="paragraph" w:customStyle="1" w:styleId="Refer2">
    <w:name w:val="Refer 2"/>
    <w:basedOn w:val="Normal"/>
    <w:link w:val="Refer2Char"/>
    <w:qFormat/>
    <w:rsid w:val="00317240"/>
    <w:pPr>
      <w:spacing w:after="120"/>
      <w:ind w:left="425"/>
    </w:pPr>
    <w:rPr>
      <w:i/>
      <w:sz w:val="16"/>
      <w:szCs w:val="16"/>
    </w:rPr>
  </w:style>
  <w:style w:type="character" w:customStyle="1" w:styleId="tableref4Char">
    <w:name w:val="table ref 4 Char"/>
    <w:basedOn w:val="tableref3Char"/>
    <w:link w:val="tableref4"/>
    <w:rsid w:val="006F0AAC"/>
    <w:rPr>
      <w:rFonts w:ascii="Verdana" w:hAnsi="Verdana"/>
      <w:i/>
      <w:sz w:val="16"/>
      <w:szCs w:val="18"/>
    </w:rPr>
  </w:style>
  <w:style w:type="paragraph" w:customStyle="1" w:styleId="Refer3">
    <w:name w:val="Refer 3"/>
    <w:basedOn w:val="Refer2"/>
    <w:link w:val="Refer3Char"/>
    <w:qFormat/>
    <w:rsid w:val="00A52BA4"/>
    <w:pPr>
      <w:ind w:left="709"/>
    </w:pPr>
  </w:style>
  <w:style w:type="character" w:customStyle="1" w:styleId="Refer2Char">
    <w:name w:val="Refer 2 Char"/>
    <w:basedOn w:val="DefaultParagraphFont"/>
    <w:link w:val="Refer2"/>
    <w:rsid w:val="00317240"/>
    <w:rPr>
      <w:rFonts w:ascii="Verdana" w:hAnsi="Verdana"/>
      <w:i/>
      <w:sz w:val="16"/>
      <w:szCs w:val="16"/>
    </w:rPr>
  </w:style>
  <w:style w:type="paragraph" w:customStyle="1" w:styleId="Refer4">
    <w:name w:val="Refer 4"/>
    <w:basedOn w:val="Refer3"/>
    <w:link w:val="Refer4Char"/>
    <w:qFormat/>
    <w:rsid w:val="00A52BA4"/>
    <w:pPr>
      <w:ind w:left="1134"/>
    </w:pPr>
  </w:style>
  <w:style w:type="character" w:customStyle="1" w:styleId="Refer3Char">
    <w:name w:val="Refer 3 Char"/>
    <w:basedOn w:val="Refer2Char"/>
    <w:link w:val="Refer3"/>
    <w:rsid w:val="00A52BA4"/>
    <w:rPr>
      <w:rFonts w:ascii="Verdana" w:hAnsi="Verdana"/>
      <w:i/>
      <w:sz w:val="16"/>
      <w:szCs w:val="16"/>
    </w:rPr>
  </w:style>
  <w:style w:type="paragraph" w:customStyle="1" w:styleId="Refer5">
    <w:name w:val="Refer 5"/>
    <w:basedOn w:val="Refer4"/>
    <w:link w:val="Refer5Char"/>
    <w:qFormat/>
    <w:rsid w:val="00A52BA4"/>
    <w:pPr>
      <w:ind w:left="1418"/>
    </w:pPr>
  </w:style>
  <w:style w:type="character" w:customStyle="1" w:styleId="Refer4Char">
    <w:name w:val="Refer 4 Char"/>
    <w:basedOn w:val="Refer3Char"/>
    <w:link w:val="Refer4"/>
    <w:rsid w:val="00A52BA4"/>
    <w:rPr>
      <w:rFonts w:ascii="Verdana" w:hAnsi="Verdana"/>
      <w:i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DC5AD4"/>
    <w:rPr>
      <w:rFonts w:ascii="Verdana" w:hAnsi="Verdana"/>
      <w:b/>
      <w:sz w:val="28"/>
      <w:szCs w:val="28"/>
      <w:shd w:val="clear" w:color="auto" w:fill="C00000"/>
    </w:rPr>
  </w:style>
  <w:style w:type="character" w:customStyle="1" w:styleId="Refer5Char">
    <w:name w:val="Refer 5 Char"/>
    <w:basedOn w:val="Refer4Char"/>
    <w:link w:val="Refer5"/>
    <w:rsid w:val="00A52BA4"/>
    <w:rPr>
      <w:rFonts w:ascii="Verdana" w:hAnsi="Verdana"/>
      <w:i/>
      <w:sz w:val="16"/>
      <w:szCs w:val="16"/>
    </w:rPr>
  </w:style>
  <w:style w:type="paragraph" w:customStyle="1" w:styleId="StyleJustifiedLeft095cm">
    <w:name w:val="Style Justified Left:  0.95 cm"/>
    <w:basedOn w:val="Normal"/>
    <w:rsid w:val="00DC5AD4"/>
    <w:pPr>
      <w:spacing w:before="120" w:after="240"/>
      <w:ind w:left="539"/>
      <w:jc w:val="both"/>
    </w:pPr>
    <w:rPr>
      <w:rFonts w:ascii="Arial" w:hAnsi="Arial"/>
      <w:lang w:val="en-GB"/>
    </w:rPr>
  </w:style>
  <w:style w:type="character" w:styleId="PageNumber">
    <w:name w:val="page number"/>
    <w:basedOn w:val="DefaultParagraphFont"/>
    <w:rsid w:val="00DC5AD4"/>
  </w:style>
  <w:style w:type="character" w:customStyle="1" w:styleId="Tables">
    <w:name w:val="Tables"/>
    <w:basedOn w:val="DefaultParagraphFont"/>
    <w:rsid w:val="00DC5AD4"/>
    <w:rPr>
      <w:rFonts w:ascii="Arial" w:hAnsi="Arial"/>
      <w:i/>
      <w:iCs/>
      <w:sz w:val="20"/>
      <w:szCs w:val="24"/>
      <w:lang w:val="en-GB" w:eastAsia="en-US" w:bidi="ar-SA"/>
    </w:rPr>
  </w:style>
  <w:style w:type="paragraph" w:customStyle="1" w:styleId="Style1">
    <w:name w:val="Style1"/>
    <w:basedOn w:val="Normal"/>
    <w:link w:val="Style1Char"/>
    <w:rsid w:val="00DC5AD4"/>
    <w:pPr>
      <w:spacing w:before="120" w:after="240"/>
      <w:ind w:left="425"/>
    </w:pPr>
    <w:rPr>
      <w:rFonts w:ascii="Arial" w:hAnsi="Arial"/>
      <w:i/>
      <w:szCs w:val="24"/>
      <w:lang w:val="en-GB"/>
    </w:rPr>
  </w:style>
  <w:style w:type="character" w:customStyle="1" w:styleId="Style1Char">
    <w:name w:val="Style1 Char"/>
    <w:basedOn w:val="DefaultParagraphFont"/>
    <w:link w:val="Style1"/>
    <w:rsid w:val="00DC5AD4"/>
    <w:rPr>
      <w:rFonts w:ascii="Arial" w:hAnsi="Arial"/>
      <w:i/>
      <w:szCs w:val="24"/>
      <w:lang w:val="en-GB"/>
    </w:rPr>
  </w:style>
  <w:style w:type="paragraph" w:customStyle="1" w:styleId="Level2">
    <w:name w:val="Level2"/>
    <w:basedOn w:val="Normal"/>
    <w:link w:val="Level2Char"/>
    <w:rsid w:val="00DC5AD4"/>
    <w:pPr>
      <w:spacing w:before="240" w:after="120"/>
      <w:ind w:left="425" w:firstLine="1"/>
    </w:pPr>
    <w:rPr>
      <w:rFonts w:ascii="Arial" w:hAnsi="Arial"/>
    </w:rPr>
  </w:style>
  <w:style w:type="character" w:customStyle="1" w:styleId="Level2Char">
    <w:name w:val="Level2 Char"/>
    <w:basedOn w:val="DefaultParagraphFont"/>
    <w:link w:val="Level2"/>
    <w:rsid w:val="00DC5AD4"/>
    <w:rPr>
      <w:rFonts w:ascii="Arial" w:hAnsi="Arial"/>
    </w:rPr>
  </w:style>
  <w:style w:type="paragraph" w:customStyle="1" w:styleId="highlight">
    <w:name w:val="highlight"/>
    <w:basedOn w:val="Level2"/>
    <w:link w:val="highlightChar"/>
    <w:rsid w:val="00DC5AD4"/>
    <w:rPr>
      <w:b/>
      <w:color w:val="C00000"/>
    </w:rPr>
  </w:style>
  <w:style w:type="character" w:customStyle="1" w:styleId="highlightChar">
    <w:name w:val="highlight Char"/>
    <w:basedOn w:val="Level2Char"/>
    <w:link w:val="highlight"/>
    <w:rsid w:val="00DC5AD4"/>
    <w:rPr>
      <w:rFonts w:ascii="Arial" w:hAnsi="Arial"/>
      <w:b/>
      <w:color w:val="C00000"/>
    </w:rPr>
  </w:style>
  <w:style w:type="paragraph" w:customStyle="1" w:styleId="Level4">
    <w:name w:val="Level4"/>
    <w:basedOn w:val="Level2"/>
    <w:link w:val="Level4Char"/>
    <w:rsid w:val="00DC5AD4"/>
    <w:pPr>
      <w:ind w:left="1134"/>
    </w:pPr>
    <w:rPr>
      <w:lang w:eastAsia="en-GB"/>
    </w:rPr>
  </w:style>
  <w:style w:type="character" w:customStyle="1" w:styleId="Level4Char">
    <w:name w:val="Level4 Char"/>
    <w:basedOn w:val="Level2Char"/>
    <w:link w:val="Level4"/>
    <w:rsid w:val="00DC5AD4"/>
    <w:rPr>
      <w:rFonts w:ascii="Arial" w:hAnsi="Arial"/>
      <w:lang w:eastAsia="en-GB"/>
    </w:rPr>
  </w:style>
  <w:style w:type="paragraph" w:customStyle="1" w:styleId="Level3a">
    <w:name w:val="Level3a"/>
    <w:basedOn w:val="Level4"/>
    <w:link w:val="Level3aChar"/>
    <w:rsid w:val="00DC5AD4"/>
    <w:pPr>
      <w:numPr>
        <w:numId w:val="9"/>
      </w:numPr>
    </w:pPr>
  </w:style>
  <w:style w:type="character" w:customStyle="1" w:styleId="Level3aChar">
    <w:name w:val="Level3a Char"/>
    <w:basedOn w:val="Level4Char"/>
    <w:link w:val="Level3a"/>
    <w:rsid w:val="00DC5AD4"/>
    <w:rPr>
      <w:rFonts w:ascii="Arial" w:hAnsi="Arial"/>
      <w:lang w:eastAsia="en-GB"/>
    </w:rPr>
  </w:style>
  <w:style w:type="paragraph" w:customStyle="1" w:styleId="bullet30">
    <w:name w:val="bullet 3"/>
    <w:basedOn w:val="Normal"/>
    <w:link w:val="bullet3Char0"/>
    <w:rsid w:val="00DC5AD4"/>
    <w:pPr>
      <w:tabs>
        <w:tab w:val="left" w:pos="1560"/>
      </w:tabs>
      <w:spacing w:before="240" w:after="120"/>
      <w:ind w:left="1854" w:hanging="360"/>
    </w:pPr>
    <w:rPr>
      <w:rFonts w:ascii="Arial" w:hAnsi="Arial" w:cs="Arial"/>
    </w:rPr>
  </w:style>
  <w:style w:type="character" w:customStyle="1" w:styleId="bullet3Char0">
    <w:name w:val="bullet 3 Char"/>
    <w:basedOn w:val="DefaultParagraphFont"/>
    <w:link w:val="bullet30"/>
    <w:rsid w:val="00DC5AD4"/>
    <w:rPr>
      <w:rFonts w:ascii="Arial" w:hAnsi="Arial" w:cs="Arial"/>
    </w:rPr>
  </w:style>
  <w:style w:type="paragraph" w:customStyle="1" w:styleId="refheader">
    <w:name w:val="refheader"/>
    <w:basedOn w:val="Level2"/>
    <w:link w:val="refheaderChar"/>
    <w:rsid w:val="00DC5AD4"/>
    <w:pPr>
      <w:spacing w:before="0"/>
    </w:pPr>
    <w:rPr>
      <w:i/>
      <w:sz w:val="16"/>
      <w:szCs w:val="16"/>
    </w:rPr>
  </w:style>
  <w:style w:type="character" w:customStyle="1" w:styleId="refheaderChar">
    <w:name w:val="refheader Char"/>
    <w:basedOn w:val="Level2Char"/>
    <w:link w:val="refheader"/>
    <w:rsid w:val="00DC5AD4"/>
    <w:rPr>
      <w:rFonts w:ascii="Arial" w:hAnsi="Arial"/>
      <w:i/>
      <w:sz w:val="16"/>
      <w:szCs w:val="16"/>
    </w:rPr>
  </w:style>
  <w:style w:type="paragraph" w:customStyle="1" w:styleId="Level1">
    <w:name w:val="Level 1"/>
    <w:basedOn w:val="Normal"/>
    <w:link w:val="Level1Char"/>
    <w:rsid w:val="00DC5AD4"/>
    <w:pPr>
      <w:spacing w:before="120" w:after="240"/>
    </w:pPr>
    <w:rPr>
      <w:rFonts w:ascii="Arial" w:hAnsi="Arial"/>
      <w:szCs w:val="24"/>
      <w:lang w:val="en-GB"/>
    </w:rPr>
  </w:style>
  <w:style w:type="character" w:customStyle="1" w:styleId="Level1Char">
    <w:name w:val="Level 1 Char"/>
    <w:basedOn w:val="DefaultParagraphFont"/>
    <w:link w:val="Level1"/>
    <w:rsid w:val="00DC5AD4"/>
    <w:rPr>
      <w:rFonts w:ascii="Arial" w:hAnsi="Arial"/>
      <w:szCs w:val="24"/>
      <w:lang w:val="en-GB"/>
    </w:rPr>
  </w:style>
  <w:style w:type="paragraph" w:customStyle="1" w:styleId="table4">
    <w:name w:val="table 4"/>
    <w:basedOn w:val="Style1"/>
    <w:link w:val="table4Char"/>
    <w:rsid w:val="00DC5AD4"/>
    <w:pPr>
      <w:spacing w:before="0" w:after="0"/>
      <w:ind w:left="1134"/>
    </w:pPr>
    <w:rPr>
      <w:sz w:val="16"/>
      <w:szCs w:val="16"/>
    </w:rPr>
  </w:style>
  <w:style w:type="character" w:customStyle="1" w:styleId="table4Char">
    <w:name w:val="table 4 Char"/>
    <w:basedOn w:val="Style1Char"/>
    <w:link w:val="table4"/>
    <w:rsid w:val="00DC5AD4"/>
    <w:rPr>
      <w:rFonts w:ascii="Arial" w:hAnsi="Arial"/>
      <w:i/>
      <w:sz w:val="16"/>
      <w:szCs w:val="16"/>
      <w:lang w:val="en-GB"/>
    </w:rPr>
  </w:style>
  <w:style w:type="paragraph" w:customStyle="1" w:styleId="Highlight4">
    <w:name w:val="Highlight4"/>
    <w:basedOn w:val="Level4"/>
    <w:link w:val="Highlight4Char"/>
    <w:rsid w:val="00DC5AD4"/>
    <w:rPr>
      <w:i/>
    </w:rPr>
  </w:style>
  <w:style w:type="paragraph" w:customStyle="1" w:styleId="level3">
    <w:name w:val="level3"/>
    <w:basedOn w:val="Level3a"/>
    <w:link w:val="level3Char"/>
    <w:rsid w:val="00DC5AD4"/>
    <w:pPr>
      <w:numPr>
        <w:numId w:val="0"/>
      </w:numPr>
      <w:ind w:left="919"/>
    </w:pPr>
  </w:style>
  <w:style w:type="character" w:customStyle="1" w:styleId="Highlight4Char">
    <w:name w:val="Highlight4 Char"/>
    <w:basedOn w:val="Level4Char"/>
    <w:link w:val="Highlight4"/>
    <w:rsid w:val="00DC5AD4"/>
    <w:rPr>
      <w:rFonts w:ascii="Arial" w:hAnsi="Arial"/>
      <w:i/>
      <w:lang w:eastAsia="en-GB"/>
    </w:rPr>
  </w:style>
  <w:style w:type="character" w:customStyle="1" w:styleId="level3Char">
    <w:name w:val="level3 Char"/>
    <w:basedOn w:val="Level3aChar"/>
    <w:link w:val="level3"/>
    <w:rsid w:val="00DC5AD4"/>
    <w:rPr>
      <w:rFonts w:ascii="Arial" w:hAnsi="Arial"/>
      <w:lang w:eastAsia="en-GB"/>
    </w:rPr>
  </w:style>
  <w:style w:type="paragraph" w:customStyle="1" w:styleId="Level5sub">
    <w:name w:val="Level5 sub"/>
    <w:basedOn w:val="Normal"/>
    <w:link w:val="Level5subChar"/>
    <w:rsid w:val="00DC5AD4"/>
    <w:pPr>
      <w:spacing w:before="240" w:after="120"/>
      <w:ind w:left="1440" w:firstLine="1"/>
    </w:pPr>
    <w:rPr>
      <w:rFonts w:ascii="Arial" w:hAnsi="Arial"/>
      <w:u w:val="single"/>
      <w:lang w:eastAsia="en-GB"/>
    </w:rPr>
  </w:style>
  <w:style w:type="paragraph" w:customStyle="1" w:styleId="Level5">
    <w:name w:val="Level5"/>
    <w:basedOn w:val="Level4"/>
    <w:link w:val="Level5Char"/>
    <w:rsid w:val="00DC5AD4"/>
    <w:pPr>
      <w:ind w:left="1440"/>
    </w:pPr>
  </w:style>
  <w:style w:type="character" w:customStyle="1" w:styleId="Level5subChar">
    <w:name w:val="Level5 sub Char"/>
    <w:basedOn w:val="DefaultParagraphFont"/>
    <w:link w:val="Level5sub"/>
    <w:rsid w:val="00DC5AD4"/>
    <w:rPr>
      <w:rFonts w:ascii="Arial" w:hAnsi="Arial"/>
      <w:u w:val="single"/>
      <w:lang w:eastAsia="en-GB"/>
    </w:rPr>
  </w:style>
  <w:style w:type="character" w:customStyle="1" w:styleId="Level5Char">
    <w:name w:val="Level5 Char"/>
    <w:basedOn w:val="Level4Char"/>
    <w:link w:val="Level5"/>
    <w:rsid w:val="00DC5AD4"/>
    <w:rPr>
      <w:rFonts w:ascii="Arial" w:hAnsi="Arial"/>
      <w:lang w:eastAsia="en-GB"/>
    </w:rPr>
  </w:style>
  <w:style w:type="paragraph" w:customStyle="1" w:styleId="Exec1">
    <w:name w:val="Exec1"/>
    <w:basedOn w:val="Level5"/>
    <w:link w:val="Exec1Char"/>
    <w:rsid w:val="00DC5AD4"/>
    <w:pPr>
      <w:spacing w:after="0"/>
      <w:ind w:left="425" w:firstLine="0"/>
    </w:pPr>
    <w:rPr>
      <w:b/>
      <w:sz w:val="32"/>
      <w:szCs w:val="32"/>
    </w:rPr>
  </w:style>
  <w:style w:type="paragraph" w:customStyle="1" w:styleId="exec2">
    <w:name w:val="exec2"/>
    <w:basedOn w:val="Level5"/>
    <w:link w:val="exec2Char"/>
    <w:rsid w:val="00DC5AD4"/>
    <w:pPr>
      <w:spacing w:after="0"/>
      <w:ind w:left="425" w:firstLine="0"/>
    </w:pPr>
    <w:rPr>
      <w:b/>
      <w:sz w:val="24"/>
      <w:szCs w:val="24"/>
    </w:rPr>
  </w:style>
  <w:style w:type="character" w:customStyle="1" w:styleId="Exec1Char">
    <w:name w:val="Exec1 Char"/>
    <w:basedOn w:val="Level5Char"/>
    <w:link w:val="Exec1"/>
    <w:rsid w:val="00DC5AD4"/>
    <w:rPr>
      <w:rFonts w:ascii="Arial" w:hAnsi="Arial"/>
      <w:b/>
      <w:sz w:val="32"/>
      <w:szCs w:val="32"/>
      <w:lang w:eastAsia="en-GB"/>
    </w:rPr>
  </w:style>
  <w:style w:type="paragraph" w:customStyle="1" w:styleId="exec3">
    <w:name w:val="exec3"/>
    <w:basedOn w:val="Level5"/>
    <w:link w:val="exec3Char"/>
    <w:rsid w:val="00DC5AD4"/>
    <w:pPr>
      <w:spacing w:after="0"/>
      <w:ind w:left="720" w:firstLine="0"/>
    </w:pPr>
    <w:rPr>
      <w:b/>
      <w:sz w:val="22"/>
      <w:szCs w:val="22"/>
    </w:rPr>
  </w:style>
  <w:style w:type="character" w:customStyle="1" w:styleId="exec2Char">
    <w:name w:val="exec2 Char"/>
    <w:basedOn w:val="Level5Char"/>
    <w:link w:val="exec2"/>
    <w:rsid w:val="00DC5AD4"/>
    <w:rPr>
      <w:rFonts w:ascii="Arial" w:hAnsi="Arial"/>
      <w:b/>
      <w:sz w:val="24"/>
      <w:szCs w:val="24"/>
      <w:lang w:eastAsia="en-GB"/>
    </w:rPr>
  </w:style>
  <w:style w:type="paragraph" w:customStyle="1" w:styleId="exec4">
    <w:name w:val="exec4"/>
    <w:basedOn w:val="level3"/>
    <w:link w:val="exec4Char"/>
    <w:rsid w:val="00DC5AD4"/>
    <w:pPr>
      <w:numPr>
        <w:numId w:val="10"/>
      </w:numPr>
      <w:spacing w:after="0"/>
    </w:pPr>
    <w:rPr>
      <w:b/>
      <w:sz w:val="22"/>
      <w:szCs w:val="22"/>
    </w:rPr>
  </w:style>
  <w:style w:type="character" w:customStyle="1" w:styleId="exec3Char">
    <w:name w:val="exec3 Char"/>
    <w:basedOn w:val="Level5Char"/>
    <w:link w:val="exec3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1">
    <w:name w:val="execref1"/>
    <w:basedOn w:val="refheader"/>
    <w:link w:val="execref1Char"/>
    <w:rsid w:val="00DC5AD4"/>
  </w:style>
  <w:style w:type="character" w:customStyle="1" w:styleId="exec4Char">
    <w:name w:val="exec4 Char"/>
    <w:basedOn w:val="level3Char"/>
    <w:link w:val="exec4"/>
    <w:rsid w:val="00DC5AD4"/>
    <w:rPr>
      <w:rFonts w:ascii="Arial" w:hAnsi="Arial"/>
      <w:b/>
      <w:sz w:val="22"/>
      <w:szCs w:val="22"/>
      <w:lang w:eastAsia="en-GB"/>
    </w:rPr>
  </w:style>
  <w:style w:type="paragraph" w:customStyle="1" w:styleId="execref3">
    <w:name w:val="execref3"/>
    <w:basedOn w:val="refheader"/>
    <w:link w:val="execref3Char"/>
    <w:rsid w:val="00DC5AD4"/>
    <w:pPr>
      <w:ind w:left="720"/>
    </w:pPr>
  </w:style>
  <w:style w:type="character" w:customStyle="1" w:styleId="execref1Char">
    <w:name w:val="execref1 Char"/>
    <w:basedOn w:val="refheaderChar"/>
    <w:link w:val="execref1"/>
    <w:rsid w:val="00DC5AD4"/>
    <w:rPr>
      <w:rFonts w:ascii="Arial" w:hAnsi="Arial"/>
      <w:i/>
      <w:sz w:val="16"/>
      <w:szCs w:val="16"/>
    </w:rPr>
  </w:style>
  <w:style w:type="paragraph" w:customStyle="1" w:styleId="execref4">
    <w:name w:val="execref4"/>
    <w:basedOn w:val="refheader"/>
    <w:link w:val="execref4Char"/>
    <w:rsid w:val="00DC5AD4"/>
    <w:pPr>
      <w:ind w:left="1639"/>
    </w:pPr>
  </w:style>
  <w:style w:type="character" w:customStyle="1" w:styleId="execref3Char">
    <w:name w:val="execref3 Char"/>
    <w:basedOn w:val="refheaderChar"/>
    <w:link w:val="execref3"/>
    <w:rsid w:val="00DC5AD4"/>
    <w:rPr>
      <w:rFonts w:ascii="Arial" w:hAnsi="Arial"/>
      <w:i/>
      <w:sz w:val="16"/>
      <w:szCs w:val="16"/>
    </w:rPr>
  </w:style>
  <w:style w:type="paragraph" w:customStyle="1" w:styleId="execref2">
    <w:name w:val="execref2"/>
    <w:basedOn w:val="refheader"/>
    <w:link w:val="execref2Char"/>
    <w:rsid w:val="00DC5AD4"/>
    <w:pPr>
      <w:ind w:left="720"/>
    </w:pPr>
  </w:style>
  <w:style w:type="character" w:customStyle="1" w:styleId="execref4Char">
    <w:name w:val="execref4 Char"/>
    <w:basedOn w:val="refheaderChar"/>
    <w:link w:val="execref4"/>
    <w:rsid w:val="00DC5AD4"/>
    <w:rPr>
      <w:rFonts w:ascii="Arial" w:hAnsi="Arial"/>
      <w:i/>
      <w:sz w:val="16"/>
      <w:szCs w:val="16"/>
    </w:rPr>
  </w:style>
  <w:style w:type="paragraph" w:customStyle="1" w:styleId="execref5">
    <w:name w:val="execref5"/>
    <w:basedOn w:val="Level4"/>
    <w:link w:val="execref5Char"/>
    <w:rsid w:val="00DC5AD4"/>
    <w:pPr>
      <w:numPr>
        <w:numId w:val="11"/>
      </w:numPr>
    </w:pPr>
    <w:rPr>
      <w:i/>
    </w:rPr>
  </w:style>
  <w:style w:type="character" w:customStyle="1" w:styleId="execref2Char">
    <w:name w:val="execref2 Char"/>
    <w:basedOn w:val="refheaderChar"/>
    <w:link w:val="execref2"/>
    <w:rsid w:val="00DC5AD4"/>
    <w:rPr>
      <w:rFonts w:ascii="Arial" w:hAnsi="Arial"/>
      <w:i/>
      <w:sz w:val="16"/>
      <w:szCs w:val="16"/>
    </w:rPr>
  </w:style>
  <w:style w:type="character" w:customStyle="1" w:styleId="execref5Char">
    <w:name w:val="execref5 Char"/>
    <w:basedOn w:val="Level4Char"/>
    <w:link w:val="execref5"/>
    <w:rsid w:val="00DC5AD4"/>
    <w:rPr>
      <w:rFonts w:ascii="Arial" w:hAnsi="Arial"/>
      <w:i/>
      <w:lang w:eastAsia="en-GB"/>
    </w:rPr>
  </w:style>
  <w:style w:type="paragraph" w:customStyle="1" w:styleId="normal2">
    <w:name w:val="normal 2"/>
    <w:basedOn w:val="Normal"/>
    <w:link w:val="normal2Char"/>
    <w:qFormat/>
    <w:rsid w:val="00DC5AD4"/>
    <w:pPr>
      <w:spacing w:after="120"/>
      <w:ind w:left="425"/>
    </w:pPr>
  </w:style>
  <w:style w:type="paragraph" w:customStyle="1" w:styleId="Normal1">
    <w:name w:val="Normal 1"/>
    <w:basedOn w:val="Normal"/>
    <w:link w:val="Normal1Char"/>
    <w:qFormat/>
    <w:rsid w:val="00DC5AD4"/>
    <w:pPr>
      <w:spacing w:after="120"/>
    </w:pPr>
  </w:style>
  <w:style w:type="character" w:customStyle="1" w:styleId="normal2Char">
    <w:name w:val="normal 2 Char"/>
    <w:basedOn w:val="DefaultParagraphFont"/>
    <w:link w:val="normal2"/>
    <w:rsid w:val="00DC5AD4"/>
    <w:rPr>
      <w:rFonts w:ascii="Verdana" w:hAnsi="Verdana"/>
    </w:rPr>
  </w:style>
  <w:style w:type="paragraph" w:customStyle="1" w:styleId="normal3">
    <w:name w:val="normal 3"/>
    <w:basedOn w:val="Normal"/>
    <w:link w:val="normal3Char"/>
    <w:qFormat/>
    <w:rsid w:val="00DC5AD4"/>
    <w:pPr>
      <w:spacing w:after="120"/>
      <w:ind w:left="709"/>
    </w:pPr>
  </w:style>
  <w:style w:type="character" w:customStyle="1" w:styleId="Normal1Char">
    <w:name w:val="Normal 1 Char"/>
    <w:basedOn w:val="DefaultParagraphFont"/>
    <w:link w:val="Normal1"/>
    <w:rsid w:val="00DC5AD4"/>
    <w:rPr>
      <w:rFonts w:ascii="Verdana" w:hAnsi="Verdana"/>
    </w:rPr>
  </w:style>
  <w:style w:type="paragraph" w:customStyle="1" w:styleId="Normal4">
    <w:name w:val="Normal 4"/>
    <w:basedOn w:val="Normal"/>
    <w:link w:val="Normal4Char"/>
    <w:qFormat/>
    <w:rsid w:val="00DC5AD4"/>
    <w:pPr>
      <w:spacing w:after="120"/>
      <w:ind w:left="1134"/>
    </w:pPr>
  </w:style>
  <w:style w:type="character" w:customStyle="1" w:styleId="normal3Char">
    <w:name w:val="normal 3 Char"/>
    <w:basedOn w:val="DefaultParagraphFont"/>
    <w:link w:val="normal3"/>
    <w:rsid w:val="00DC5AD4"/>
    <w:rPr>
      <w:rFonts w:ascii="Verdana" w:hAnsi="Verdana"/>
    </w:rPr>
  </w:style>
  <w:style w:type="paragraph" w:customStyle="1" w:styleId="Normal5">
    <w:name w:val="Normal 5"/>
    <w:basedOn w:val="Normal"/>
    <w:link w:val="Normal5Char"/>
    <w:qFormat/>
    <w:rsid w:val="00DC5AD4"/>
    <w:pPr>
      <w:spacing w:after="120"/>
      <w:ind w:left="1418"/>
    </w:pPr>
  </w:style>
  <w:style w:type="character" w:customStyle="1" w:styleId="Normal4Char">
    <w:name w:val="Normal 4 Char"/>
    <w:basedOn w:val="DefaultParagraphFont"/>
    <w:link w:val="Normal4"/>
    <w:rsid w:val="00DC5AD4"/>
    <w:rPr>
      <w:rFonts w:ascii="Verdana" w:hAnsi="Verdana"/>
    </w:rPr>
  </w:style>
  <w:style w:type="character" w:customStyle="1" w:styleId="Normal5Char">
    <w:name w:val="Normal 5 Char"/>
    <w:basedOn w:val="DefaultParagraphFont"/>
    <w:link w:val="Normal5"/>
    <w:rsid w:val="00DC5AD4"/>
    <w:rPr>
      <w:rFonts w:ascii="Verdana" w:hAnsi="Verdana"/>
    </w:rPr>
  </w:style>
  <w:style w:type="paragraph" w:customStyle="1" w:styleId="normal6">
    <w:name w:val="normal 6"/>
    <w:basedOn w:val="Normal5"/>
    <w:link w:val="normal6Char"/>
    <w:qFormat/>
    <w:rsid w:val="00904F5B"/>
    <w:pPr>
      <w:ind w:left="2127"/>
    </w:pPr>
  </w:style>
  <w:style w:type="paragraph" w:customStyle="1" w:styleId="Table2">
    <w:name w:val="Table2"/>
    <w:basedOn w:val="Style1"/>
    <w:link w:val="Table2Char"/>
    <w:rsid w:val="00A11974"/>
    <w:pPr>
      <w:ind w:left="426"/>
    </w:pPr>
    <w:rPr>
      <w:sz w:val="18"/>
      <w:szCs w:val="18"/>
    </w:rPr>
  </w:style>
  <w:style w:type="character" w:customStyle="1" w:styleId="normal6Char">
    <w:name w:val="normal 6 Char"/>
    <w:basedOn w:val="Normal5Char"/>
    <w:link w:val="normal6"/>
    <w:rsid w:val="00904F5B"/>
    <w:rPr>
      <w:rFonts w:ascii="Verdana" w:hAnsi="Verdana"/>
    </w:rPr>
  </w:style>
  <w:style w:type="character" w:customStyle="1" w:styleId="Table2Char">
    <w:name w:val="Table2 Char"/>
    <w:basedOn w:val="Style1Char"/>
    <w:link w:val="Table2"/>
    <w:rsid w:val="00A11974"/>
    <w:rPr>
      <w:rFonts w:ascii="Arial" w:hAnsi="Arial"/>
      <w:i/>
      <w:sz w:val="18"/>
      <w:szCs w:val="18"/>
      <w:lang w:val="en-GB"/>
    </w:rPr>
  </w:style>
  <w:style w:type="paragraph" w:customStyle="1" w:styleId="H4new1">
    <w:name w:val="H4 new1"/>
    <w:basedOn w:val="Heading3"/>
    <w:link w:val="H4new1Char"/>
    <w:rsid w:val="00A11974"/>
    <w:pPr>
      <w:numPr>
        <w:ilvl w:val="3"/>
        <w:numId w:val="13"/>
      </w:numPr>
      <w:spacing w:after="240"/>
      <w:ind w:left="1723" w:hanging="646"/>
    </w:pPr>
    <w:rPr>
      <w:rFonts w:ascii="Arial" w:hAnsi="Arial" w:cs="Arial"/>
      <w:b w:val="0"/>
      <w:bCs/>
      <w:i/>
      <w:sz w:val="20"/>
      <w:szCs w:val="20"/>
      <w:u w:val="single"/>
      <w:lang w:val="en-GB"/>
    </w:rPr>
  </w:style>
  <w:style w:type="paragraph" w:customStyle="1" w:styleId="Figure">
    <w:name w:val="Figure"/>
    <w:basedOn w:val="Normal"/>
    <w:link w:val="FigureChar"/>
    <w:rsid w:val="00852962"/>
    <w:pPr>
      <w:spacing w:before="120" w:after="240"/>
      <w:ind w:left="680"/>
    </w:pPr>
    <w:rPr>
      <w:rFonts w:ascii="Arial" w:hAnsi="Arial"/>
      <w:i/>
      <w:szCs w:val="24"/>
      <w:lang w:val="en-GB"/>
    </w:rPr>
  </w:style>
  <w:style w:type="character" w:customStyle="1" w:styleId="FigureChar">
    <w:name w:val="Figure Char"/>
    <w:basedOn w:val="DefaultParagraphFont"/>
    <w:link w:val="Figure"/>
    <w:rsid w:val="00852962"/>
    <w:rPr>
      <w:rFonts w:ascii="Arial" w:hAnsi="Arial"/>
      <w:i/>
      <w:szCs w:val="24"/>
      <w:lang w:val="en-GB"/>
    </w:rPr>
  </w:style>
  <w:style w:type="paragraph" w:customStyle="1" w:styleId="Heading31">
    <w:name w:val="Heading 31"/>
    <w:basedOn w:val="Heading3"/>
    <w:link w:val="heading3Char2"/>
    <w:rsid w:val="00852962"/>
    <w:pPr>
      <w:tabs>
        <w:tab w:val="num" w:pos="1224"/>
      </w:tabs>
      <w:spacing w:before="360" w:after="240"/>
      <w:ind w:left="1224"/>
    </w:pPr>
    <w:rPr>
      <w:rFonts w:ascii="Arial" w:hAnsi="Arial" w:cs="Arial"/>
      <w:bCs/>
      <w:sz w:val="22"/>
      <w:szCs w:val="26"/>
      <w:lang w:val="en-GB"/>
    </w:rPr>
  </w:style>
  <w:style w:type="character" w:customStyle="1" w:styleId="heading3Char2">
    <w:name w:val="heading 3 Char"/>
    <w:basedOn w:val="DefaultParagraphFont"/>
    <w:link w:val="Heading31"/>
    <w:rsid w:val="00852962"/>
    <w:rPr>
      <w:rFonts w:ascii="Arial" w:hAnsi="Arial" w:cs="Arial"/>
      <w:b/>
      <w:bCs/>
      <w:sz w:val="22"/>
      <w:szCs w:val="26"/>
      <w:lang w:val="en-GB"/>
    </w:rPr>
  </w:style>
  <w:style w:type="character" w:customStyle="1" w:styleId="H4new1Char">
    <w:name w:val="H4 new1 Char"/>
    <w:basedOn w:val="DefaultParagraphFont"/>
    <w:link w:val="H4new1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h4new2">
    <w:name w:val="h4 new2"/>
    <w:basedOn w:val="H4new1"/>
    <w:link w:val="h4new2Char"/>
    <w:rsid w:val="00852962"/>
    <w:pPr>
      <w:numPr>
        <w:numId w:val="14"/>
      </w:numPr>
    </w:pPr>
  </w:style>
  <w:style w:type="character" w:customStyle="1" w:styleId="h4new2Char">
    <w:name w:val="h4 new2 Char"/>
    <w:basedOn w:val="H4new1Char"/>
    <w:link w:val="h4new2"/>
    <w:rsid w:val="00852962"/>
    <w:rPr>
      <w:rFonts w:ascii="Arial" w:hAnsi="Arial" w:cs="Arial"/>
      <w:bCs/>
      <w:i/>
      <w:u w:val="single"/>
      <w:lang w:val="en-GB"/>
    </w:rPr>
  </w:style>
  <w:style w:type="paragraph" w:customStyle="1" w:styleId="Level4Sub">
    <w:name w:val="Level 4Sub"/>
    <w:basedOn w:val="Level4"/>
    <w:link w:val="Level4SubChar"/>
    <w:rsid w:val="00852962"/>
    <w:rPr>
      <w:b/>
      <w:u w:val="single"/>
    </w:rPr>
  </w:style>
  <w:style w:type="character" w:customStyle="1" w:styleId="Level4SubChar">
    <w:name w:val="Level 4Sub Char"/>
    <w:basedOn w:val="Level4Char"/>
    <w:link w:val="Level4Sub"/>
    <w:rsid w:val="00852962"/>
    <w:rPr>
      <w:rFonts w:ascii="Arial" w:hAnsi="Arial"/>
      <w:b/>
      <w:u w:val="single"/>
      <w:lang w:eastAsia="en-GB"/>
    </w:rPr>
  </w:style>
  <w:style w:type="character" w:customStyle="1" w:styleId="Heading3Char">
    <w:name w:val="Heading 3 Char"/>
    <w:basedOn w:val="DefaultParagraphFont"/>
    <w:link w:val="Heading3"/>
    <w:rsid w:val="00516E2A"/>
    <w:rPr>
      <w:rFonts w:ascii="Verdana" w:hAnsi="Verdana"/>
      <w:b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D567A9"/>
    <w:rPr>
      <w:rFonts w:ascii="Verdana" w:hAnsi="Verdana"/>
    </w:rPr>
  </w:style>
  <w:style w:type="character" w:customStyle="1" w:styleId="Heading5Char">
    <w:name w:val="Heading 5 Char"/>
    <w:basedOn w:val="DefaultParagraphFont"/>
    <w:link w:val="Heading5"/>
    <w:rsid w:val="00852962"/>
    <w:rPr>
      <w:rFonts w:ascii="Verdana" w:hAnsi="Verdana"/>
      <w:i/>
    </w:rPr>
  </w:style>
  <w:style w:type="character" w:customStyle="1" w:styleId="Heading6Char">
    <w:name w:val="Heading 6 Char"/>
    <w:basedOn w:val="DefaultParagraphFont"/>
    <w:link w:val="Heading6"/>
    <w:rsid w:val="00277BE8"/>
    <w:rPr>
      <w:rFonts w:ascii="Verdana" w:hAnsi="Verdana"/>
      <w:i/>
      <w:spacing w:val="-4"/>
      <w:kern w:val="28"/>
      <w:u w:val="single"/>
    </w:rPr>
  </w:style>
  <w:style w:type="character" w:customStyle="1" w:styleId="Heading7Char">
    <w:name w:val="Heading 7 Char"/>
    <w:basedOn w:val="DefaultParagraphFont"/>
    <w:link w:val="Heading7"/>
    <w:rsid w:val="00852962"/>
    <w:rPr>
      <w:rFonts w:ascii="Verdana" w:hAnsi="Verdana"/>
      <w:spacing w:val="-4"/>
      <w:kern w:val="28"/>
      <w:u w:val="single"/>
    </w:rPr>
  </w:style>
  <w:style w:type="character" w:customStyle="1" w:styleId="Heading8Char">
    <w:name w:val="Heading 8 Char"/>
    <w:basedOn w:val="DefaultParagraphFont"/>
    <w:link w:val="Heading8"/>
    <w:rsid w:val="00531B0A"/>
    <w:rPr>
      <w:rFonts w:ascii="Verdana" w:hAnsi="Verdana"/>
      <w:i/>
      <w:spacing w:val="-4"/>
      <w:kern w:val="28"/>
      <w:u w:val="single"/>
    </w:rPr>
  </w:style>
  <w:style w:type="character" w:customStyle="1" w:styleId="Heading9Char">
    <w:name w:val="Heading 9 Char"/>
    <w:basedOn w:val="DefaultParagraphFont"/>
    <w:link w:val="Heading9"/>
    <w:rsid w:val="00852962"/>
    <w:rPr>
      <w:rFonts w:ascii="Verdana" w:hAnsi="Verdana"/>
      <w:spacing w:val="-4"/>
      <w:kern w:val="28"/>
      <w:sz w:val="18"/>
      <w:u w:val="single"/>
    </w:rPr>
  </w:style>
  <w:style w:type="table" w:styleId="TableContemporary">
    <w:name w:val="Table Contemporary"/>
    <w:basedOn w:val="TableNormal"/>
    <w:rsid w:val="00852962"/>
    <w:pPr>
      <w:ind w:left="1080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Paragraph2">
    <w:name w:val="Paragraph2"/>
    <w:basedOn w:val="Normal"/>
    <w:link w:val="Paragraph2Char"/>
    <w:rsid w:val="00852962"/>
    <w:pPr>
      <w:spacing w:before="120" w:after="240"/>
      <w:ind w:left="340"/>
    </w:pPr>
    <w:rPr>
      <w:rFonts w:ascii="Arial" w:hAnsi="Arial"/>
      <w:szCs w:val="24"/>
      <w:lang w:val="en-GB"/>
    </w:rPr>
  </w:style>
  <w:style w:type="character" w:customStyle="1" w:styleId="Paragraph2Char">
    <w:name w:val="Paragraph2 Char"/>
    <w:basedOn w:val="DefaultParagraphFont"/>
    <w:link w:val="Paragraph2"/>
    <w:rsid w:val="00852962"/>
    <w:rPr>
      <w:rFonts w:ascii="Arial" w:hAnsi="Arial"/>
      <w:szCs w:val="24"/>
      <w:lang w:val="en-GB"/>
    </w:rPr>
  </w:style>
  <w:style w:type="paragraph" w:customStyle="1" w:styleId="Paragraph3">
    <w:name w:val="Paragraph3"/>
    <w:basedOn w:val="Normal"/>
    <w:link w:val="Paragraph3Char"/>
    <w:rsid w:val="00852962"/>
    <w:pPr>
      <w:spacing w:before="120" w:after="240"/>
      <w:ind w:left="680"/>
    </w:pPr>
    <w:rPr>
      <w:rFonts w:ascii="Arial" w:hAnsi="Arial"/>
      <w:szCs w:val="24"/>
      <w:lang w:val="en-GB"/>
    </w:rPr>
  </w:style>
  <w:style w:type="character" w:customStyle="1" w:styleId="Paragraph3Char">
    <w:name w:val="Paragraph3 Char"/>
    <w:basedOn w:val="DefaultParagraphFont"/>
    <w:link w:val="Paragraph3"/>
    <w:rsid w:val="00852962"/>
    <w:rPr>
      <w:rFonts w:ascii="Arial" w:hAnsi="Arial"/>
      <w:szCs w:val="24"/>
      <w:lang w:val="en-GB"/>
    </w:rPr>
  </w:style>
  <w:style w:type="paragraph" w:customStyle="1" w:styleId="Paragraph4">
    <w:name w:val="Paragraph 4"/>
    <w:basedOn w:val="Normal"/>
    <w:rsid w:val="00852962"/>
    <w:pPr>
      <w:spacing w:before="120" w:after="240"/>
      <w:ind w:left="1440"/>
    </w:pPr>
    <w:rPr>
      <w:rFonts w:ascii="Arial" w:hAnsi="Arial"/>
      <w:lang w:val="en-GB"/>
    </w:rPr>
  </w:style>
  <w:style w:type="paragraph" w:customStyle="1" w:styleId="Paragraph">
    <w:name w:val="&lt;  Paragraph 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styleId="E-mailSignature">
    <w:name w:val="E-mail Signature"/>
    <w:basedOn w:val="Normal"/>
    <w:link w:val="E-mailSignatureChar"/>
    <w:rsid w:val="00852962"/>
    <w:pPr>
      <w:spacing w:before="120" w:after="240"/>
      <w:ind w:left="425"/>
    </w:pPr>
    <w:rPr>
      <w:rFonts w:ascii="Arial" w:hAnsi="Arial"/>
      <w:szCs w:val="24"/>
      <w:lang w:val="en-GB"/>
    </w:rPr>
  </w:style>
  <w:style w:type="character" w:customStyle="1" w:styleId="E-mailSignatureChar">
    <w:name w:val="E-mail Signature Char"/>
    <w:basedOn w:val="DefaultParagraphFont"/>
    <w:link w:val="E-mailSignature"/>
    <w:rsid w:val="00852962"/>
    <w:rPr>
      <w:rFonts w:ascii="Arial" w:hAnsi="Arial"/>
      <w:szCs w:val="24"/>
      <w:lang w:val="en-GB"/>
    </w:rPr>
  </w:style>
  <w:style w:type="character" w:customStyle="1" w:styleId="TitleChar">
    <w:name w:val="Title Char"/>
    <w:aliases w:val="Titlea Char"/>
    <w:basedOn w:val="DefaultParagraphFont"/>
    <w:link w:val="Title"/>
    <w:uiPriority w:val="10"/>
    <w:rsid w:val="00852962"/>
    <w:rPr>
      <w:rFonts w:ascii="Verdana" w:hAnsi="Verdana"/>
      <w:b/>
      <w:caps/>
      <w:sz w:val="40"/>
      <w:szCs w:val="40"/>
    </w:rPr>
  </w:style>
  <w:style w:type="character" w:customStyle="1" w:styleId="SubtitleChar">
    <w:name w:val="Subtitle Char"/>
    <w:aliases w:val="Subtitlea Char"/>
    <w:basedOn w:val="DefaultParagraphFont"/>
    <w:link w:val="Subtitle"/>
    <w:rsid w:val="00125C0F"/>
    <w:rPr>
      <w:rFonts w:ascii="Verdana" w:hAnsi="Verdana"/>
      <w:b/>
      <w:bCs/>
      <w:caps/>
      <w:sz w:val="36"/>
      <w:szCs w:val="36"/>
    </w:rPr>
  </w:style>
  <w:style w:type="paragraph" w:styleId="NormalWeb">
    <w:name w:val="Normal (Web)"/>
    <w:basedOn w:val="Normal"/>
    <w:uiPriority w:val="99"/>
    <w:rsid w:val="00852962"/>
    <w:pPr>
      <w:spacing w:before="100" w:beforeAutospacing="1" w:after="100" w:afterAutospacing="1"/>
      <w:ind w:left="425"/>
    </w:pPr>
    <w:rPr>
      <w:rFonts w:ascii="Times New Roman" w:hAnsi="Times New Roman"/>
      <w:color w:val="000000"/>
      <w:sz w:val="16"/>
      <w:szCs w:val="16"/>
    </w:rPr>
  </w:style>
  <w:style w:type="paragraph" w:styleId="NormalIndent">
    <w:name w:val="Normal Indent"/>
    <w:basedOn w:val="Normal"/>
    <w:link w:val="NormalIndentChar"/>
    <w:rsid w:val="00852962"/>
    <w:pPr>
      <w:spacing w:before="120" w:after="240"/>
      <w:ind w:left="720"/>
    </w:pPr>
    <w:rPr>
      <w:rFonts w:ascii="Arial" w:hAnsi="Arial"/>
      <w:szCs w:val="24"/>
      <w:lang w:val="en-GB"/>
    </w:rPr>
  </w:style>
  <w:style w:type="character" w:customStyle="1" w:styleId="NormalIndentChar">
    <w:name w:val="Normal Indent Char"/>
    <w:basedOn w:val="DefaultParagraphFont"/>
    <w:link w:val="NormalIndent"/>
    <w:rsid w:val="00852962"/>
    <w:rPr>
      <w:rFonts w:ascii="Arial" w:hAnsi="Arial"/>
      <w:szCs w:val="24"/>
      <w:lang w:val="en-GB"/>
    </w:rPr>
  </w:style>
  <w:style w:type="paragraph" w:customStyle="1" w:styleId="Paragraph0">
    <w:name w:val="&lt;  Paragraph&gt;"/>
    <w:basedOn w:val="Normal"/>
    <w:rsid w:val="00852962"/>
    <w:pPr>
      <w:overflowPunct w:val="0"/>
      <w:autoSpaceDE w:val="0"/>
      <w:autoSpaceDN w:val="0"/>
      <w:adjustRightInd w:val="0"/>
      <w:spacing w:before="80" w:after="80" w:line="240" w:lineRule="atLeast"/>
      <w:ind w:left="425"/>
      <w:textAlignment w:val="baseline"/>
    </w:pPr>
    <w:rPr>
      <w:rFonts w:ascii="Arial" w:hAnsi="Arial"/>
      <w:lang w:val="en-ZA"/>
    </w:rPr>
  </w:style>
  <w:style w:type="paragraph" w:customStyle="1" w:styleId="Level20">
    <w:name w:val="Level 2"/>
    <w:basedOn w:val="Normal"/>
    <w:link w:val="Level2Char0"/>
    <w:rsid w:val="00852962"/>
    <w:pPr>
      <w:spacing w:before="120" w:after="120"/>
      <w:ind w:left="851"/>
    </w:pPr>
    <w:rPr>
      <w:rFonts w:ascii="Arial" w:hAnsi="Arial"/>
      <w:szCs w:val="24"/>
    </w:rPr>
  </w:style>
  <w:style w:type="character" w:customStyle="1" w:styleId="Level2Char0">
    <w:name w:val="Level 2 Char"/>
    <w:basedOn w:val="DefaultParagraphFont"/>
    <w:link w:val="Level20"/>
    <w:rsid w:val="00852962"/>
    <w:rPr>
      <w:rFonts w:ascii="Arial" w:hAnsi="Arial"/>
      <w:szCs w:val="24"/>
    </w:rPr>
  </w:style>
  <w:style w:type="table" w:styleId="ColorfulList-Accent2">
    <w:name w:val="Colorful List Accent 2"/>
    <w:basedOn w:val="TableNormal"/>
    <w:uiPriority w:val="72"/>
    <w:rsid w:val="0085296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heading4new">
    <w:name w:val="heading 4 new"/>
    <w:basedOn w:val="Heading4"/>
    <w:link w:val="heading4newChar"/>
    <w:rsid w:val="00852962"/>
    <w:pPr>
      <w:numPr>
        <w:ilvl w:val="0"/>
        <w:numId w:val="0"/>
      </w:numPr>
      <w:spacing w:after="60"/>
      <w:ind w:left="1440" w:hanging="360"/>
    </w:pPr>
    <w:rPr>
      <w:rFonts w:ascii="Arial" w:hAnsi="Arial"/>
      <w:bCs/>
      <w:i/>
      <w:szCs w:val="28"/>
      <w:u w:val="single"/>
      <w:lang w:val="en-GB"/>
    </w:rPr>
  </w:style>
  <w:style w:type="character" w:customStyle="1" w:styleId="heading4newChar">
    <w:name w:val="heading 4 new Char"/>
    <w:basedOn w:val="Heading4Char"/>
    <w:link w:val="heading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H4cont">
    <w:name w:val="H4 cont"/>
    <w:basedOn w:val="Heading4"/>
    <w:link w:val="H4contChar"/>
    <w:rsid w:val="00852962"/>
    <w:pPr>
      <w:numPr>
        <w:ilvl w:val="0"/>
      </w:numPr>
      <w:spacing w:after="60"/>
      <w:ind w:left="1429"/>
    </w:pPr>
    <w:rPr>
      <w:rFonts w:ascii="Arial" w:hAnsi="Arial"/>
      <w:bCs/>
      <w:i/>
      <w:szCs w:val="28"/>
      <w:u w:val="single"/>
      <w:lang w:val="en-GB"/>
    </w:rPr>
  </w:style>
  <w:style w:type="character" w:customStyle="1" w:styleId="H4contChar">
    <w:name w:val="H4 cont Char"/>
    <w:basedOn w:val="Heading4Char"/>
    <w:link w:val="H4cont"/>
    <w:rsid w:val="00852962"/>
    <w:rPr>
      <w:rFonts w:ascii="Arial" w:hAnsi="Arial"/>
      <w:bCs/>
      <w:i/>
      <w:szCs w:val="28"/>
      <w:u w:val="single"/>
      <w:lang w:val="en-GB"/>
    </w:rPr>
  </w:style>
  <w:style w:type="character" w:customStyle="1" w:styleId="heading4Char1">
    <w:name w:val="heading 4 Char"/>
    <w:basedOn w:val="Heading4Char"/>
    <w:rsid w:val="00852962"/>
    <w:rPr>
      <w:rFonts w:ascii="Verdana" w:hAnsi="Verdana"/>
    </w:rPr>
  </w:style>
  <w:style w:type="paragraph" w:customStyle="1" w:styleId="H4new">
    <w:name w:val="H4 new"/>
    <w:basedOn w:val="heading4new"/>
    <w:link w:val="H4newChar"/>
    <w:rsid w:val="00852962"/>
    <w:pPr>
      <w:ind w:left="1134" w:hanging="425"/>
    </w:pPr>
  </w:style>
  <w:style w:type="character" w:customStyle="1" w:styleId="H4newChar">
    <w:name w:val="H4 new Char"/>
    <w:basedOn w:val="heading4newChar"/>
    <w:link w:val="H4new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bullet3a">
    <w:name w:val="bullet 3a"/>
    <w:basedOn w:val="Bullet2"/>
    <w:link w:val="bullet3aChar"/>
    <w:rsid w:val="00852962"/>
    <w:pPr>
      <w:numPr>
        <w:numId w:val="0"/>
      </w:numPr>
      <w:spacing w:before="240"/>
      <w:ind w:left="1636" w:hanging="360"/>
    </w:pPr>
    <w:rPr>
      <w:rFonts w:ascii="Arial" w:hAnsi="Arial" w:cs="Arial"/>
    </w:rPr>
  </w:style>
  <w:style w:type="character" w:customStyle="1" w:styleId="bullet3aChar">
    <w:name w:val="bullet 3a Char"/>
    <w:basedOn w:val="Bullet2Char"/>
    <w:link w:val="bullet3a"/>
    <w:rsid w:val="00852962"/>
    <w:rPr>
      <w:rFonts w:ascii="Arial" w:hAnsi="Arial" w:cs="Arial"/>
    </w:rPr>
  </w:style>
  <w:style w:type="paragraph" w:customStyle="1" w:styleId="Title1">
    <w:name w:val="Title1"/>
    <w:basedOn w:val="Title"/>
    <w:link w:val="titleChar0"/>
    <w:qFormat/>
    <w:rsid w:val="000A610D"/>
    <w:pPr>
      <w:spacing w:before="240" w:after="60"/>
      <w:ind w:left="425"/>
      <w:jc w:val="center"/>
      <w:outlineLvl w:val="0"/>
    </w:pPr>
    <w:rPr>
      <w:rFonts w:cs="Arial"/>
      <w:bCs/>
      <w:caps w:val="0"/>
      <w:kern w:val="28"/>
      <w:sz w:val="48"/>
      <w:szCs w:val="48"/>
      <w:lang w:val="en-GB"/>
    </w:rPr>
  </w:style>
  <w:style w:type="character" w:customStyle="1" w:styleId="titleChar0">
    <w:name w:val="title Char"/>
    <w:basedOn w:val="TitleChar"/>
    <w:link w:val="Title1"/>
    <w:rsid w:val="000A610D"/>
    <w:rPr>
      <w:rFonts w:ascii="Verdana" w:hAnsi="Verdana" w:cs="Arial"/>
      <w:b/>
      <w:bCs/>
      <w:caps/>
      <w:kern w:val="28"/>
      <w:sz w:val="48"/>
      <w:szCs w:val="48"/>
      <w:lang w:val="en-GB"/>
    </w:rPr>
  </w:style>
  <w:style w:type="paragraph" w:customStyle="1" w:styleId="Subtitle0">
    <w:name w:val="Sub title"/>
    <w:basedOn w:val="Subtitle"/>
    <w:link w:val="SubtitleChar0"/>
    <w:qFormat/>
    <w:rsid w:val="000A610D"/>
    <w:pPr>
      <w:spacing w:before="120" w:after="60"/>
      <w:ind w:left="720"/>
      <w:outlineLvl w:val="1"/>
    </w:pPr>
    <w:rPr>
      <w:rFonts w:cs="Arial"/>
      <w:sz w:val="40"/>
      <w:szCs w:val="40"/>
      <w:lang w:val="en-GB"/>
    </w:rPr>
  </w:style>
  <w:style w:type="character" w:customStyle="1" w:styleId="SubtitleChar0">
    <w:name w:val="Sub title Char"/>
    <w:basedOn w:val="SubtitleChar"/>
    <w:link w:val="Subtitle0"/>
    <w:rsid w:val="000A610D"/>
    <w:rPr>
      <w:rFonts w:ascii="Verdana" w:hAnsi="Verdana" w:cs="Arial"/>
      <w:b/>
      <w:bCs/>
      <w:caps/>
      <w:sz w:val="40"/>
      <w:szCs w:val="40"/>
      <w:lang w:val="en-GB"/>
    </w:rPr>
  </w:style>
  <w:style w:type="paragraph" w:customStyle="1" w:styleId="bullet10">
    <w:name w:val="bullet1"/>
    <w:basedOn w:val="Bullet2"/>
    <w:link w:val="bullet1Char0"/>
    <w:rsid w:val="00852962"/>
    <w:pPr>
      <w:numPr>
        <w:numId w:val="0"/>
      </w:numPr>
      <w:tabs>
        <w:tab w:val="left" w:pos="851"/>
      </w:tabs>
      <w:spacing w:before="240"/>
      <w:ind w:left="1276" w:hanging="360"/>
    </w:pPr>
    <w:rPr>
      <w:rFonts w:ascii="Arial" w:hAnsi="Arial" w:cs="Arial"/>
    </w:rPr>
  </w:style>
  <w:style w:type="character" w:customStyle="1" w:styleId="bullet1Char0">
    <w:name w:val="bullet1 Char"/>
    <w:basedOn w:val="Bullet2Char"/>
    <w:link w:val="bullet10"/>
    <w:rsid w:val="00852962"/>
    <w:rPr>
      <w:rFonts w:ascii="Arial" w:hAnsi="Arial" w:cs="Arial"/>
    </w:rPr>
  </w:style>
  <w:style w:type="paragraph" w:customStyle="1" w:styleId="H4new20">
    <w:name w:val="H4 new2"/>
    <w:basedOn w:val="H4new"/>
    <w:link w:val="H4new2Char0"/>
    <w:rsid w:val="00852962"/>
    <w:pPr>
      <w:ind w:left="1429" w:hanging="360"/>
    </w:pPr>
  </w:style>
  <w:style w:type="character" w:customStyle="1" w:styleId="H4new2Char0">
    <w:name w:val="H4 new2 Char"/>
    <w:basedOn w:val="H4newChar"/>
    <w:link w:val="H4new20"/>
    <w:rsid w:val="00852962"/>
    <w:rPr>
      <w:rFonts w:ascii="Arial" w:hAnsi="Arial"/>
      <w:bCs/>
      <w:i/>
      <w:szCs w:val="28"/>
      <w:u w:val="single"/>
      <w:lang w:val="en-GB"/>
    </w:rPr>
  </w:style>
  <w:style w:type="paragraph" w:customStyle="1" w:styleId="IndexH12">
    <w:name w:val="Index H12"/>
    <w:basedOn w:val="Heading3"/>
    <w:link w:val="IndexH12Char"/>
    <w:rsid w:val="00852962"/>
    <w:pPr>
      <w:numPr>
        <w:ilvl w:val="0"/>
        <w:numId w:val="0"/>
      </w:numPr>
      <w:spacing w:before="360" w:after="240"/>
    </w:pPr>
    <w:rPr>
      <w:rFonts w:ascii="Arial" w:hAnsi="Arial" w:cs="Arial"/>
      <w:bCs/>
      <w:sz w:val="22"/>
      <w:szCs w:val="26"/>
      <w:lang w:val="en-GB"/>
    </w:rPr>
  </w:style>
  <w:style w:type="character" w:customStyle="1" w:styleId="IndexH12Char">
    <w:name w:val="Index H12 Char"/>
    <w:basedOn w:val="Heading3Char"/>
    <w:link w:val="IndexH12"/>
    <w:rsid w:val="00852962"/>
    <w:rPr>
      <w:rFonts w:ascii="Arial" w:hAnsi="Arial" w:cs="Arial"/>
      <w:b/>
      <w:bCs/>
      <w:sz w:val="22"/>
      <w:szCs w:val="26"/>
      <w:lang w:val="en-GB"/>
    </w:rPr>
  </w:style>
  <w:style w:type="paragraph" w:customStyle="1" w:styleId="IndexH1">
    <w:name w:val="Index H1"/>
    <w:basedOn w:val="IndexH12"/>
    <w:link w:val="IndexH1Char"/>
    <w:rsid w:val="00852962"/>
    <w:pPr>
      <w:shd w:val="clear" w:color="auto" w:fill="C00000"/>
    </w:pPr>
    <w:rPr>
      <w:sz w:val="32"/>
    </w:rPr>
  </w:style>
  <w:style w:type="character" w:customStyle="1" w:styleId="IndexH1Char">
    <w:name w:val="Index H1 Char"/>
    <w:basedOn w:val="IndexH12Char"/>
    <w:link w:val="IndexH1"/>
    <w:rsid w:val="00852962"/>
    <w:rPr>
      <w:rFonts w:ascii="Arial" w:hAnsi="Arial" w:cs="Arial"/>
      <w:b/>
      <w:bCs/>
      <w:sz w:val="32"/>
      <w:szCs w:val="26"/>
      <w:shd w:val="clear" w:color="auto" w:fill="C00000"/>
      <w:lang w:val="en-GB"/>
    </w:rPr>
  </w:style>
  <w:style w:type="paragraph" w:customStyle="1" w:styleId="Tableheading">
    <w:name w:val="Table heading"/>
    <w:basedOn w:val="Level4"/>
    <w:link w:val="TableheadingChar"/>
    <w:rsid w:val="00852962"/>
    <w:rPr>
      <w:b/>
      <w:sz w:val="22"/>
      <w:szCs w:val="22"/>
    </w:rPr>
  </w:style>
  <w:style w:type="character" w:customStyle="1" w:styleId="TableheadingChar">
    <w:name w:val="Table heading Char"/>
    <w:basedOn w:val="Level4Char"/>
    <w:link w:val="Tableheading"/>
    <w:rsid w:val="00852962"/>
    <w:rPr>
      <w:rFonts w:ascii="Arial" w:hAnsi="Arial"/>
      <w:b/>
      <w:sz w:val="22"/>
      <w:szCs w:val="22"/>
      <w:lang w:eastAsia="en-GB"/>
    </w:rPr>
  </w:style>
  <w:style w:type="paragraph" w:styleId="TOC6">
    <w:name w:val="toc 6"/>
    <w:basedOn w:val="Normal"/>
    <w:next w:val="Normal"/>
    <w:autoRedefine/>
    <w:uiPriority w:val="39"/>
    <w:unhideWhenUsed/>
    <w:rsid w:val="00852962"/>
    <w:pPr>
      <w:spacing w:after="100" w:line="276" w:lineRule="auto"/>
      <w:ind w:left="1100"/>
    </w:pPr>
    <w:rPr>
      <w:rFonts w:ascii="Calibri" w:hAnsi="Calibri"/>
      <w:sz w:val="22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52962"/>
    <w:pPr>
      <w:spacing w:after="100" w:line="276" w:lineRule="auto"/>
      <w:ind w:left="1320"/>
    </w:pPr>
    <w:rPr>
      <w:rFonts w:ascii="Calibri" w:hAnsi="Calibri"/>
      <w:sz w:val="22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52962"/>
    <w:pPr>
      <w:spacing w:after="100" w:line="276" w:lineRule="auto"/>
      <w:ind w:left="1540"/>
    </w:pPr>
    <w:rPr>
      <w:rFonts w:ascii="Calibri" w:hAnsi="Calibri"/>
      <w:sz w:val="22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52962"/>
    <w:pPr>
      <w:spacing w:after="100" w:line="276" w:lineRule="auto"/>
      <w:ind w:left="1760"/>
    </w:pPr>
    <w:rPr>
      <w:rFonts w:ascii="Calibri" w:hAnsi="Calibri"/>
      <w:sz w:val="22"/>
      <w:szCs w:val="22"/>
    </w:rPr>
  </w:style>
  <w:style w:type="paragraph" w:styleId="ListBullet">
    <w:name w:val="List Bullet"/>
    <w:basedOn w:val="List"/>
    <w:rsid w:val="00852962"/>
    <w:pPr>
      <w:numPr>
        <w:ilvl w:val="2"/>
        <w:numId w:val="15"/>
      </w:numPr>
      <w:spacing w:before="0" w:after="220" w:line="220" w:lineRule="atLeast"/>
      <w:ind w:left="0" w:right="720" w:firstLine="0"/>
      <w:contextualSpacing w:val="0"/>
    </w:pPr>
    <w:rPr>
      <w:rFonts w:ascii="Times New Roman" w:hAnsi="Times New Roman"/>
      <w:szCs w:val="20"/>
      <w:lang w:val="en-US"/>
    </w:rPr>
  </w:style>
  <w:style w:type="paragraph" w:styleId="List">
    <w:name w:val="List"/>
    <w:basedOn w:val="Normal"/>
    <w:uiPriority w:val="99"/>
    <w:unhideWhenUsed/>
    <w:rsid w:val="00852962"/>
    <w:pPr>
      <w:spacing w:before="120" w:after="240"/>
      <w:ind w:left="283" w:hanging="283"/>
      <w:contextualSpacing/>
    </w:pPr>
    <w:rPr>
      <w:rFonts w:ascii="Arial" w:hAnsi="Arial"/>
      <w:szCs w:val="24"/>
      <w:lang w:val="en-GB"/>
    </w:rPr>
  </w:style>
  <w:style w:type="paragraph" w:customStyle="1" w:styleId="Level30">
    <w:name w:val="Level3"/>
    <w:basedOn w:val="Level4"/>
    <w:link w:val="Level3Char0"/>
    <w:rsid w:val="00852962"/>
    <w:pPr>
      <w:spacing w:before="120"/>
      <w:ind w:left="1636" w:hanging="360"/>
    </w:pPr>
    <w:rPr>
      <w:lang w:val="en-GB"/>
    </w:rPr>
  </w:style>
  <w:style w:type="character" w:customStyle="1" w:styleId="Level3Char0">
    <w:name w:val="Level3 Char"/>
    <w:basedOn w:val="Level4Char"/>
    <w:link w:val="Level30"/>
    <w:rsid w:val="00852962"/>
    <w:rPr>
      <w:rFonts w:ascii="Arial" w:hAnsi="Arial"/>
      <w:lang w:val="en-GB" w:eastAsia="en-GB"/>
    </w:rPr>
  </w:style>
  <w:style w:type="paragraph" w:customStyle="1" w:styleId="Attachment">
    <w:name w:val="Attachment"/>
    <w:basedOn w:val="Heading2"/>
    <w:link w:val="AttachmentChar1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right"/>
    </w:pPr>
    <w:rPr>
      <w:rFonts w:ascii="Arial" w:hAnsi="Arial" w:cs="Arial"/>
      <w:bCs/>
      <w:iCs/>
      <w:lang w:val="en-GB"/>
    </w:rPr>
  </w:style>
  <w:style w:type="paragraph" w:customStyle="1" w:styleId="Attachment2">
    <w:name w:val="Attachment2"/>
    <w:basedOn w:val="Heading2"/>
    <w:link w:val="Attachment2Char"/>
    <w:rsid w:val="00852962"/>
    <w:pPr>
      <w:numPr>
        <w:ilvl w:val="0"/>
        <w:numId w:val="0"/>
      </w:numPr>
      <w:tabs>
        <w:tab w:val="left" w:leader="dot" w:pos="8364"/>
      </w:tabs>
      <w:spacing w:before="120" w:after="0"/>
      <w:ind w:left="284"/>
      <w:jc w:val="center"/>
    </w:pPr>
    <w:rPr>
      <w:rFonts w:ascii="Arial" w:hAnsi="Arial" w:cs="Arial"/>
      <w:bCs/>
      <w:iCs/>
      <w:lang w:val="en-GB"/>
    </w:rPr>
  </w:style>
  <w:style w:type="character" w:customStyle="1" w:styleId="AttachmentChar">
    <w:name w:val="Attachment Char"/>
    <w:basedOn w:val="Heading2Char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ch2">
    <w:name w:val="Attch2"/>
    <w:basedOn w:val="Level1"/>
    <w:link w:val="Attch2Char"/>
    <w:rsid w:val="00852962"/>
    <w:pPr>
      <w:jc w:val="center"/>
    </w:pPr>
    <w:rPr>
      <w:b/>
      <w:sz w:val="28"/>
    </w:rPr>
  </w:style>
  <w:style w:type="character" w:customStyle="1" w:styleId="Attachment2Char">
    <w:name w:val="Attachment2 Char"/>
    <w:basedOn w:val="Heading2Char"/>
    <w:link w:val="Attachment2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paragraph" w:customStyle="1" w:styleId="Attach2">
    <w:name w:val="Attach2"/>
    <w:basedOn w:val="Attachment"/>
    <w:link w:val="Attachm1Char"/>
    <w:qFormat/>
    <w:rsid w:val="006A6DE5"/>
    <w:pPr>
      <w:jc w:val="center"/>
    </w:pPr>
    <w:rPr>
      <w:rFonts w:ascii="Verdana" w:hAnsi="Verdana"/>
    </w:rPr>
  </w:style>
  <w:style w:type="character" w:customStyle="1" w:styleId="Attch2Char">
    <w:name w:val="Attch2 Char"/>
    <w:basedOn w:val="Level1Char"/>
    <w:link w:val="Attch2"/>
    <w:rsid w:val="00852962"/>
    <w:rPr>
      <w:rFonts w:ascii="Arial" w:hAnsi="Arial"/>
      <w:b/>
      <w:sz w:val="28"/>
      <w:szCs w:val="24"/>
      <w:lang w:val="en-GB"/>
    </w:rPr>
  </w:style>
  <w:style w:type="paragraph" w:customStyle="1" w:styleId="Attach1">
    <w:name w:val="Attach1"/>
    <w:basedOn w:val="Level1"/>
    <w:link w:val="Attach1Char"/>
    <w:qFormat/>
    <w:rsid w:val="006A6DE5"/>
    <w:pPr>
      <w:jc w:val="right"/>
    </w:pPr>
    <w:rPr>
      <w:rFonts w:ascii="Verdana" w:hAnsi="Verdana"/>
      <w:b/>
      <w:sz w:val="32"/>
    </w:rPr>
  </w:style>
  <w:style w:type="character" w:customStyle="1" w:styleId="AttachmentChar1">
    <w:name w:val="Attachment Char1"/>
    <w:basedOn w:val="Heading2Char"/>
    <w:link w:val="Attachment"/>
    <w:rsid w:val="00852962"/>
    <w:rPr>
      <w:rFonts w:ascii="Arial" w:hAnsi="Arial" w:cs="Arial"/>
      <w:b/>
      <w:bCs/>
      <w:iCs/>
      <w:sz w:val="28"/>
      <w:szCs w:val="28"/>
      <w:lang w:val="en-GB"/>
    </w:rPr>
  </w:style>
  <w:style w:type="character" w:customStyle="1" w:styleId="Attachm1Char">
    <w:name w:val="Attachm1 Char"/>
    <w:basedOn w:val="AttachmentChar1"/>
    <w:link w:val="Attach2"/>
    <w:rsid w:val="006A6DE5"/>
    <w:rPr>
      <w:rFonts w:ascii="Verdana" w:hAnsi="Verdana" w:cs="Arial"/>
      <w:b/>
      <w:bCs/>
      <w:iCs/>
      <w:sz w:val="28"/>
      <w:szCs w:val="28"/>
      <w:lang w:val="en-GB"/>
    </w:rPr>
  </w:style>
  <w:style w:type="character" w:customStyle="1" w:styleId="Attach1Char">
    <w:name w:val="Attach1 Char"/>
    <w:basedOn w:val="Level1Char"/>
    <w:link w:val="Attach1"/>
    <w:rsid w:val="006A6DE5"/>
    <w:rPr>
      <w:rFonts w:ascii="Verdana" w:hAnsi="Verdana"/>
      <w:b/>
      <w:sz w:val="32"/>
      <w:szCs w:val="24"/>
      <w:lang w:val="en-GB"/>
    </w:rPr>
  </w:style>
  <w:style w:type="paragraph" w:customStyle="1" w:styleId="Heading10">
    <w:name w:val="Heading 10"/>
    <w:basedOn w:val="Heading7"/>
    <w:link w:val="Heading10Char"/>
    <w:qFormat/>
    <w:rsid w:val="00BA2FA1"/>
    <w:pPr>
      <w:ind w:left="1418"/>
    </w:pPr>
    <w:rPr>
      <w:b/>
    </w:rPr>
  </w:style>
  <w:style w:type="character" w:customStyle="1" w:styleId="Heading10Char">
    <w:name w:val="Heading 10 Char"/>
    <w:basedOn w:val="Heading7Char"/>
    <w:link w:val="Heading10"/>
    <w:rsid w:val="00BA2FA1"/>
    <w:rPr>
      <w:rFonts w:ascii="Verdana" w:hAnsi="Verdana"/>
      <w:b/>
      <w:spacing w:val="-4"/>
      <w:kern w:val="28"/>
      <w:u w:val="single"/>
    </w:rPr>
  </w:style>
  <w:style w:type="paragraph" w:customStyle="1" w:styleId="tableref2">
    <w:name w:val="table ref 2"/>
    <w:basedOn w:val="tableref1"/>
    <w:link w:val="tableref2Char"/>
    <w:qFormat/>
    <w:rsid w:val="00774B1A"/>
    <w:pPr>
      <w:ind w:left="1440"/>
    </w:pPr>
  </w:style>
  <w:style w:type="character" w:customStyle="1" w:styleId="tableref2Char">
    <w:name w:val="table ref 2 Char"/>
    <w:basedOn w:val="Normal5Char"/>
    <w:link w:val="tableref2"/>
    <w:rsid w:val="00774B1A"/>
    <w:rPr>
      <w:rFonts w:ascii="Verdana" w:hAnsi="Verdana"/>
      <w:i/>
      <w:sz w:val="16"/>
      <w:szCs w:val="18"/>
    </w:rPr>
  </w:style>
  <w:style w:type="paragraph" w:customStyle="1" w:styleId="TableRef">
    <w:name w:val="Table Ref"/>
    <w:basedOn w:val="tableref1"/>
    <w:link w:val="TableRefChar"/>
    <w:qFormat/>
    <w:rsid w:val="00081754"/>
    <w:pPr>
      <w:ind w:left="709"/>
    </w:pPr>
  </w:style>
  <w:style w:type="character" w:customStyle="1" w:styleId="TableRefChar">
    <w:name w:val="Table Ref Char"/>
    <w:basedOn w:val="tableref1Char"/>
    <w:link w:val="TableRef"/>
    <w:rsid w:val="00081754"/>
    <w:rPr>
      <w:rFonts w:ascii="Verdana" w:hAnsi="Verdana"/>
      <w:i/>
      <w:sz w:val="16"/>
      <w:szCs w:val="18"/>
    </w:rPr>
  </w:style>
  <w:style w:type="table" w:styleId="MediumShading1-Accent2">
    <w:name w:val="Medium Shading 1 Accent 2"/>
    <w:basedOn w:val="TableNormal"/>
    <w:uiPriority w:val="63"/>
    <w:rsid w:val="00392C52"/>
    <w:tblPr>
      <w:tblStyleRowBandSize w:val="1"/>
      <w:tblStyleColBandSize w:val="1"/>
      <w:tblBorders>
        <w:top w:val="single" w:sz="8" w:space="0" w:color="D64634" w:themeColor="accent2" w:themeTint="BF"/>
        <w:left w:val="single" w:sz="8" w:space="0" w:color="D64634" w:themeColor="accent2" w:themeTint="BF"/>
        <w:bottom w:val="single" w:sz="8" w:space="0" w:color="D64634" w:themeColor="accent2" w:themeTint="BF"/>
        <w:right w:val="single" w:sz="8" w:space="0" w:color="D64634" w:themeColor="accent2" w:themeTint="BF"/>
        <w:insideH w:val="single" w:sz="8" w:space="0" w:color="D6463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  <w:shd w:val="clear" w:color="auto" w:fill="9B2D1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64634" w:themeColor="accent2" w:themeTint="BF"/>
          <w:left w:val="single" w:sz="8" w:space="0" w:color="D64634" w:themeColor="accent2" w:themeTint="BF"/>
          <w:bottom w:val="single" w:sz="8" w:space="0" w:color="D64634" w:themeColor="accent2" w:themeTint="BF"/>
          <w:right w:val="single" w:sz="8" w:space="0" w:color="D6463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1C1B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1C1B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IMPAKBODY">
    <w:name w:val="IMPAK BODY"/>
    <w:basedOn w:val="Normal"/>
    <w:qFormat/>
    <w:rsid w:val="002A2E36"/>
    <w:pPr>
      <w:widowControl w:val="0"/>
      <w:autoSpaceDE w:val="0"/>
      <w:autoSpaceDN w:val="0"/>
      <w:adjustRightInd w:val="0"/>
      <w:spacing w:before="120" w:line="276" w:lineRule="auto"/>
    </w:pPr>
    <w:rPr>
      <w:rFonts w:ascii="Arial" w:eastAsiaTheme="minorHAnsi" w:hAnsi="Arial" w:cs="Calibri"/>
      <w:color w:val="00000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506E"/>
    <w:rPr>
      <w:color w:val="605E5C"/>
      <w:shd w:val="clear" w:color="auto" w:fill="E1DFDD"/>
    </w:rPr>
  </w:style>
  <w:style w:type="paragraph" w:customStyle="1" w:styleId="Default">
    <w:name w:val="Default"/>
    <w:rsid w:val="004856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ZA"/>
    </w:rPr>
  </w:style>
  <w:style w:type="table" w:customStyle="1" w:styleId="GridTable5Dark-Accent21">
    <w:name w:val="Grid Table 5 Dark - Accent 21"/>
    <w:basedOn w:val="TableNormal"/>
    <w:uiPriority w:val="50"/>
    <w:rsid w:val="00807FBF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CDC8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2D1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2D1F" w:themeFill="accent2"/>
      </w:tcPr>
    </w:tblStylePr>
    <w:tblStylePr w:type="band1Vert">
      <w:tblPr/>
      <w:tcPr>
        <w:shd w:val="clear" w:color="auto" w:fill="E99C92" w:themeFill="accent2" w:themeFillTint="66"/>
      </w:tcPr>
    </w:tblStylePr>
    <w:tblStylePr w:type="band1Horz">
      <w:tblPr/>
      <w:tcPr>
        <w:shd w:val="clear" w:color="auto" w:fill="E99C92" w:themeFill="accent2" w:themeFillTint="66"/>
      </w:tcPr>
    </w:tblStylePr>
  </w:style>
  <w:style w:type="table" w:customStyle="1" w:styleId="ListTable3-Accent21">
    <w:name w:val="List Table 3 - Accent 21"/>
    <w:basedOn w:val="TableNormal"/>
    <w:uiPriority w:val="48"/>
    <w:rsid w:val="00807FBF"/>
    <w:tblPr>
      <w:tblStyleRowBandSize w:val="1"/>
      <w:tblStyleColBandSize w:val="1"/>
      <w:tblBorders>
        <w:top w:val="single" w:sz="4" w:space="0" w:color="9B2D1F" w:themeColor="accent2"/>
        <w:left w:val="single" w:sz="4" w:space="0" w:color="9B2D1F" w:themeColor="accent2"/>
        <w:bottom w:val="single" w:sz="4" w:space="0" w:color="9B2D1F" w:themeColor="accent2"/>
        <w:right w:val="single" w:sz="4" w:space="0" w:color="9B2D1F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2D1F" w:themeColor="accent2"/>
          <w:right w:val="single" w:sz="4" w:space="0" w:color="9B2D1F" w:themeColor="accent2"/>
        </w:tcBorders>
      </w:tcPr>
    </w:tblStylePr>
    <w:tblStylePr w:type="band1Horz">
      <w:tblPr/>
      <w:tcPr>
        <w:tcBorders>
          <w:top w:val="single" w:sz="4" w:space="0" w:color="9B2D1F" w:themeColor="accent2"/>
          <w:bottom w:val="single" w:sz="4" w:space="0" w:color="9B2D1F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2D1F" w:themeColor="accent2"/>
          <w:left w:val="nil"/>
        </w:tcBorders>
      </w:tcPr>
    </w:tblStylePr>
    <w:tblStylePr w:type="swCell">
      <w:tblPr/>
      <w:tcPr>
        <w:tcBorders>
          <w:top w:val="double" w:sz="4" w:space="0" w:color="9B2D1F" w:themeColor="accent2"/>
          <w:right w:val="nil"/>
        </w:tcBorders>
      </w:tcPr>
    </w:tblStylePr>
  </w:style>
  <w:style w:type="table" w:customStyle="1" w:styleId="GridTable2-Accent11">
    <w:name w:val="Grid Table 2 - Accent 11"/>
    <w:basedOn w:val="TableNormal"/>
    <w:uiPriority w:val="47"/>
    <w:rsid w:val="00807FBF"/>
    <w:tblPr>
      <w:tblStyleRowBandSize w:val="1"/>
      <w:tblStyleColBandSize w:val="1"/>
      <w:tblBorders>
        <w:top w:val="single" w:sz="2" w:space="0" w:color="EE8C69" w:themeColor="accent1" w:themeTint="99"/>
        <w:bottom w:val="single" w:sz="2" w:space="0" w:color="EE8C69" w:themeColor="accent1" w:themeTint="99"/>
        <w:insideH w:val="single" w:sz="2" w:space="0" w:color="EE8C69" w:themeColor="accent1" w:themeTint="99"/>
        <w:insideV w:val="single" w:sz="2" w:space="0" w:color="EE8C69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E8C69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E8C69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8CD" w:themeFill="accent1" w:themeFillTint="33"/>
      </w:tcPr>
    </w:tblStylePr>
    <w:tblStylePr w:type="band1Horz">
      <w:tblPr/>
      <w:tcPr>
        <w:shd w:val="clear" w:color="auto" w:fill="F9D8CD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807FBF"/>
    <w:tblPr>
      <w:tblStyleRowBandSize w:val="1"/>
      <w:tblStyleColBandSize w:val="1"/>
      <w:tblBorders>
        <w:top w:val="single" w:sz="4" w:space="0" w:color="DE6A5C" w:themeColor="accent2" w:themeTint="99"/>
        <w:left w:val="single" w:sz="4" w:space="0" w:color="DE6A5C" w:themeColor="accent2" w:themeTint="99"/>
        <w:bottom w:val="single" w:sz="4" w:space="0" w:color="DE6A5C" w:themeColor="accent2" w:themeTint="99"/>
        <w:right w:val="single" w:sz="4" w:space="0" w:color="DE6A5C" w:themeColor="accent2" w:themeTint="99"/>
        <w:insideH w:val="single" w:sz="4" w:space="0" w:color="DE6A5C" w:themeColor="accent2" w:themeTint="99"/>
        <w:insideV w:val="single" w:sz="4" w:space="0" w:color="DE6A5C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2D1F" w:themeColor="accent2"/>
          <w:left w:val="single" w:sz="4" w:space="0" w:color="9B2D1F" w:themeColor="accent2"/>
          <w:bottom w:val="single" w:sz="4" w:space="0" w:color="9B2D1F" w:themeColor="accent2"/>
          <w:right w:val="single" w:sz="4" w:space="0" w:color="9B2D1F" w:themeColor="accent2"/>
          <w:insideH w:val="nil"/>
          <w:insideV w:val="nil"/>
        </w:tcBorders>
        <w:shd w:val="clear" w:color="auto" w:fill="9B2D1F" w:themeFill="accent2"/>
      </w:tcPr>
    </w:tblStylePr>
    <w:tblStylePr w:type="lastRow">
      <w:rPr>
        <w:b/>
        <w:bCs/>
      </w:rPr>
      <w:tblPr/>
      <w:tcPr>
        <w:tcBorders>
          <w:top w:val="double" w:sz="4" w:space="0" w:color="9B2D1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CDC8" w:themeFill="accent2" w:themeFillTint="33"/>
      </w:tcPr>
    </w:tblStylePr>
    <w:tblStylePr w:type="band1Horz">
      <w:tblPr/>
      <w:tcPr>
        <w:shd w:val="clear" w:color="auto" w:fill="F4CDC8" w:themeFill="accent2" w:themeFillTint="33"/>
      </w:tcPr>
    </w:tblStylePr>
  </w:style>
  <w:style w:type="paragraph" w:styleId="Revision">
    <w:name w:val="Revision"/>
    <w:hidden/>
    <w:uiPriority w:val="99"/>
    <w:semiHidden/>
    <w:rsid w:val="006A697A"/>
    <w:rPr>
      <w:rFonts w:ascii="Verdana" w:hAnsi="Verdana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6A697A"/>
    <w:rPr>
      <w:b/>
      <w:bCs/>
    </w:rPr>
  </w:style>
  <w:style w:type="character" w:customStyle="1" w:styleId="CommentTextChar">
    <w:name w:val="Comment Text Char"/>
    <w:basedOn w:val="DefaultParagraphFont"/>
    <w:link w:val="CommentText"/>
    <w:semiHidden/>
    <w:rsid w:val="006A697A"/>
    <w:rPr>
      <w:rFonts w:ascii="Verdana" w:hAnsi="Verdana"/>
    </w:rPr>
  </w:style>
  <w:style w:type="character" w:customStyle="1" w:styleId="CommentSubjectChar">
    <w:name w:val="Comment Subject Char"/>
    <w:basedOn w:val="CommentTextChar"/>
    <w:link w:val="CommentSubject"/>
    <w:semiHidden/>
    <w:rsid w:val="006A697A"/>
    <w:rPr>
      <w:rFonts w:ascii="Verdana" w:hAnsi="Verdana"/>
      <w:b/>
      <w:bCs/>
    </w:rPr>
  </w:style>
  <w:style w:type="paragraph" w:customStyle="1" w:styleId="Level31">
    <w:name w:val="Level 3"/>
    <w:basedOn w:val="Normal"/>
    <w:link w:val="Level3Char1"/>
    <w:qFormat/>
    <w:rsid w:val="00916FCC"/>
    <w:pPr>
      <w:spacing w:before="240" w:after="120"/>
    </w:pPr>
    <w:rPr>
      <w:rFonts w:cs="Arial"/>
      <w:szCs w:val="22"/>
      <w:u w:val="single"/>
    </w:rPr>
  </w:style>
  <w:style w:type="character" w:customStyle="1" w:styleId="Level3Char1">
    <w:name w:val="Level 3 Char"/>
    <w:basedOn w:val="DefaultParagraphFont"/>
    <w:link w:val="Level31"/>
    <w:rsid w:val="00916FCC"/>
    <w:rPr>
      <w:rFonts w:ascii="Verdana" w:hAnsi="Verdana" w:cs="Arial"/>
      <w:szCs w:val="2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92605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543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423139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251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2929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80528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684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804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873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606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9886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337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0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39613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0049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9128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4226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70341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12706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937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12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94175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1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403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3784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238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57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4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0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1608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84765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0549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082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755090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239532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40903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959934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15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6884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38831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35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8559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6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378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1218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9509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609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673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89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0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74167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6238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363369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8001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784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0314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6016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4522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573">
          <w:marLeft w:val="116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437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814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954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300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37210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555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8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587160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133346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22017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87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3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8009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61817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36452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22331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66460">
          <w:marLeft w:val="57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9496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10029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59556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33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99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4584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09262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0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97916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24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03122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00352">
          <w:marLeft w:val="432"/>
          <w:marRight w:val="0"/>
          <w:marTop w:val="1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25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51018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0332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3046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064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207071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83930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19879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478958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26472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35013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85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410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8047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4907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863669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323163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049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379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02425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2198">
          <w:marLeft w:val="432"/>
          <w:marRight w:val="0"/>
          <w:marTop w:val="8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360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69146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49307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419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192989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8583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7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8782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85559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354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384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2495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504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282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6089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829791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0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58466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67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22538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516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6893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3932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23913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2679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327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9085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023075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710469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54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6286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24478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27044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5720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117997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1101">
          <w:marLeft w:val="432"/>
          <w:marRight w:val="0"/>
          <w:marTop w:val="6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0620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110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1719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04243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721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44827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1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3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27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4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55509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4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218055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72001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61816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0505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39462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44368">
          <w:marLeft w:val="43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9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18549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371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43013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7123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70057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96788">
          <w:marLeft w:val="432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8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39683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89520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18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803046">
          <w:marLeft w:val="44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9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810856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68550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0957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40419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886755">
          <w:marLeft w:val="1886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2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6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5.jpe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-Marie\Application%20Data\Microsoft\Templates\Namlog%20report%20v2008.2.dotx" TargetMode="Externa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696464"/>
      </a:dk2>
      <a:lt2>
        <a:srgbClr val="E9E5DC"/>
      </a:lt2>
      <a:accent1>
        <a:srgbClr val="D34817"/>
      </a:accent1>
      <a:accent2>
        <a:srgbClr val="9B2D1F"/>
      </a:accent2>
      <a:accent3>
        <a:srgbClr val="4E4A4A"/>
      </a:accent3>
      <a:accent4>
        <a:srgbClr val="DE6B5C"/>
      </a:accent4>
      <a:accent5>
        <a:srgbClr val="918485"/>
      </a:accent5>
      <a:accent6>
        <a:srgbClr val="E99C92"/>
      </a:accent6>
      <a:hlink>
        <a:srgbClr val="D7D0C0"/>
      </a:hlink>
      <a:folHlink>
        <a:srgbClr val="C0000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Milk Glass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06DD813702D6347B871552FF20788E7" ma:contentTypeVersion="2" ma:contentTypeDescription="Create a new document." ma:contentTypeScope="" ma:versionID="87b462a6e26bd03d1e20db4a954c801d">
  <xsd:schema xmlns:xsd="http://www.w3.org/2001/XMLSchema" xmlns:xs="http://www.w3.org/2001/XMLSchema" xmlns:p="http://schemas.microsoft.com/office/2006/metadata/properties" xmlns:ns3="aa55ae46-b1ce-485b-88b0-b6f85b5e61fd" targetNamespace="http://schemas.microsoft.com/office/2006/metadata/properties" ma:root="true" ma:fieldsID="9821b1f1ac207e1b014ce8d288fe0c52" ns3:_="">
    <xsd:import namespace="aa55ae46-b1ce-485b-88b0-b6f85b5e61f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55ae46-b1ce-485b-88b0-b6f85b5e61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A23DB0-162D-4A9A-B136-B73B72971DB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A485FF-5948-48A7-8A85-ACEBF4227DA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23C3255-6FB3-48D3-82AD-E061B4C433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EC1DEE-5FBF-4AE5-8B55-543DF8F5B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55ae46-b1ce-485b-88b0-b6f85b5e61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Namlog report v2008.2</Template>
  <TotalTime>183</TotalTime>
  <Pages>3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Namlog Company Profile</vt:lpstr>
    </vt:vector>
  </TitlesOfParts>
  <Company>Namlog</Company>
  <LinksUpToDate>false</LinksUpToDate>
  <CharactersWithSpaces>3926</CharactersWithSpaces>
  <SharedDoc>false</SharedDoc>
  <HLinks>
    <vt:vector size="966" baseType="variant">
      <vt:variant>
        <vt:i4>1703985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_Toc206867329</vt:lpwstr>
      </vt:variant>
      <vt:variant>
        <vt:i4>1703985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_Toc206867328</vt:lpwstr>
      </vt:variant>
      <vt:variant>
        <vt:i4>1703985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_Toc206867327</vt:lpwstr>
      </vt:variant>
      <vt:variant>
        <vt:i4>1703985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_Toc206867326</vt:lpwstr>
      </vt:variant>
      <vt:variant>
        <vt:i4>1703985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_Toc206867325</vt:lpwstr>
      </vt:variant>
      <vt:variant>
        <vt:i4>1703985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_Toc206867324</vt:lpwstr>
      </vt:variant>
      <vt:variant>
        <vt:i4>1703985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_Toc206867323</vt:lpwstr>
      </vt:variant>
      <vt:variant>
        <vt:i4>1703985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_Toc206867322</vt:lpwstr>
      </vt:variant>
      <vt:variant>
        <vt:i4>1703985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_Toc206867321</vt:lpwstr>
      </vt:variant>
      <vt:variant>
        <vt:i4>1703985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_Toc206867320</vt:lpwstr>
      </vt:variant>
      <vt:variant>
        <vt:i4>1638449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_Toc206867319</vt:lpwstr>
      </vt:variant>
      <vt:variant>
        <vt:i4>1638449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_Toc206867318</vt:lpwstr>
      </vt:variant>
      <vt:variant>
        <vt:i4>1638449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_Toc206867317</vt:lpwstr>
      </vt:variant>
      <vt:variant>
        <vt:i4>1638449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_Toc206867316</vt:lpwstr>
      </vt:variant>
      <vt:variant>
        <vt:i4>1638449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_Toc206867315</vt:lpwstr>
      </vt:variant>
      <vt:variant>
        <vt:i4>1638449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_Toc206867314</vt:lpwstr>
      </vt:variant>
      <vt:variant>
        <vt:i4>1638449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_Toc206867313</vt:lpwstr>
      </vt:variant>
      <vt:variant>
        <vt:i4>1638449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_Toc206867312</vt:lpwstr>
      </vt:variant>
      <vt:variant>
        <vt:i4>1638449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_Toc206867311</vt:lpwstr>
      </vt:variant>
      <vt:variant>
        <vt:i4>1638449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_Toc206867310</vt:lpwstr>
      </vt:variant>
      <vt:variant>
        <vt:i4>1572913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_Toc206867309</vt:lpwstr>
      </vt:variant>
      <vt:variant>
        <vt:i4>1572913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_Toc206867308</vt:lpwstr>
      </vt:variant>
      <vt:variant>
        <vt:i4>1572913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_Toc206867307</vt:lpwstr>
      </vt:variant>
      <vt:variant>
        <vt:i4>1572913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_Toc206867306</vt:lpwstr>
      </vt:variant>
      <vt:variant>
        <vt:i4>1572913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_Toc206867305</vt:lpwstr>
      </vt:variant>
      <vt:variant>
        <vt:i4>1572913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_Toc206867304</vt:lpwstr>
      </vt:variant>
      <vt:variant>
        <vt:i4>1572913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_Toc206867303</vt:lpwstr>
      </vt:variant>
      <vt:variant>
        <vt:i4>1572913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_Toc206867302</vt:lpwstr>
      </vt:variant>
      <vt:variant>
        <vt:i4>1572913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_Toc206867301</vt:lpwstr>
      </vt:variant>
      <vt:variant>
        <vt:i4>1572913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_Toc206867300</vt:lpwstr>
      </vt:variant>
      <vt:variant>
        <vt:i4>1114160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_Toc206867299</vt:lpwstr>
      </vt:variant>
      <vt:variant>
        <vt:i4>1114160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_Toc206867298</vt:lpwstr>
      </vt:variant>
      <vt:variant>
        <vt:i4>1114160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_Toc206867297</vt:lpwstr>
      </vt:variant>
      <vt:variant>
        <vt:i4>1114160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_Toc206867296</vt:lpwstr>
      </vt:variant>
      <vt:variant>
        <vt:i4>1114160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_Toc206867295</vt:lpwstr>
      </vt:variant>
      <vt:variant>
        <vt:i4>1114160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_Toc206867294</vt:lpwstr>
      </vt:variant>
      <vt:variant>
        <vt:i4>1114160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_Toc206867293</vt:lpwstr>
      </vt:variant>
      <vt:variant>
        <vt:i4>1114160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_Toc206867292</vt:lpwstr>
      </vt:variant>
      <vt:variant>
        <vt:i4>1114160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_Toc206867291</vt:lpwstr>
      </vt:variant>
      <vt:variant>
        <vt:i4>1114160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_Toc206867290</vt:lpwstr>
      </vt:variant>
      <vt:variant>
        <vt:i4>1048624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_Toc206867289</vt:lpwstr>
      </vt:variant>
      <vt:variant>
        <vt:i4>1048624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_Toc206867288</vt:lpwstr>
      </vt:variant>
      <vt:variant>
        <vt:i4>1048624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_Toc206867287</vt:lpwstr>
      </vt:variant>
      <vt:variant>
        <vt:i4>1048624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_Toc206867286</vt:lpwstr>
      </vt:variant>
      <vt:variant>
        <vt:i4>1048624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_Toc206867285</vt:lpwstr>
      </vt:variant>
      <vt:variant>
        <vt:i4>1441844</vt:i4>
      </vt:variant>
      <vt:variant>
        <vt:i4>869</vt:i4>
      </vt:variant>
      <vt:variant>
        <vt:i4>0</vt:i4>
      </vt:variant>
      <vt:variant>
        <vt:i4>5</vt:i4>
      </vt:variant>
      <vt:variant>
        <vt:lpwstr/>
      </vt:variant>
      <vt:variant>
        <vt:lpwstr>_Toc206850590</vt:lpwstr>
      </vt:variant>
      <vt:variant>
        <vt:i4>1507380</vt:i4>
      </vt:variant>
      <vt:variant>
        <vt:i4>863</vt:i4>
      </vt:variant>
      <vt:variant>
        <vt:i4>0</vt:i4>
      </vt:variant>
      <vt:variant>
        <vt:i4>5</vt:i4>
      </vt:variant>
      <vt:variant>
        <vt:lpwstr/>
      </vt:variant>
      <vt:variant>
        <vt:lpwstr>_Toc206850589</vt:lpwstr>
      </vt:variant>
      <vt:variant>
        <vt:i4>1507380</vt:i4>
      </vt:variant>
      <vt:variant>
        <vt:i4>857</vt:i4>
      </vt:variant>
      <vt:variant>
        <vt:i4>0</vt:i4>
      </vt:variant>
      <vt:variant>
        <vt:i4>5</vt:i4>
      </vt:variant>
      <vt:variant>
        <vt:lpwstr/>
      </vt:variant>
      <vt:variant>
        <vt:lpwstr>_Toc206850588</vt:lpwstr>
      </vt:variant>
      <vt:variant>
        <vt:i4>1507380</vt:i4>
      </vt:variant>
      <vt:variant>
        <vt:i4>851</vt:i4>
      </vt:variant>
      <vt:variant>
        <vt:i4>0</vt:i4>
      </vt:variant>
      <vt:variant>
        <vt:i4>5</vt:i4>
      </vt:variant>
      <vt:variant>
        <vt:lpwstr/>
      </vt:variant>
      <vt:variant>
        <vt:lpwstr>_Toc206850587</vt:lpwstr>
      </vt:variant>
      <vt:variant>
        <vt:i4>1507380</vt:i4>
      </vt:variant>
      <vt:variant>
        <vt:i4>845</vt:i4>
      </vt:variant>
      <vt:variant>
        <vt:i4>0</vt:i4>
      </vt:variant>
      <vt:variant>
        <vt:i4>5</vt:i4>
      </vt:variant>
      <vt:variant>
        <vt:lpwstr/>
      </vt:variant>
      <vt:variant>
        <vt:lpwstr>_Toc206850586</vt:lpwstr>
      </vt:variant>
      <vt:variant>
        <vt:i4>1507380</vt:i4>
      </vt:variant>
      <vt:variant>
        <vt:i4>839</vt:i4>
      </vt:variant>
      <vt:variant>
        <vt:i4>0</vt:i4>
      </vt:variant>
      <vt:variant>
        <vt:i4>5</vt:i4>
      </vt:variant>
      <vt:variant>
        <vt:lpwstr/>
      </vt:variant>
      <vt:variant>
        <vt:lpwstr>_Toc206850585</vt:lpwstr>
      </vt:variant>
      <vt:variant>
        <vt:i4>1507380</vt:i4>
      </vt:variant>
      <vt:variant>
        <vt:i4>833</vt:i4>
      </vt:variant>
      <vt:variant>
        <vt:i4>0</vt:i4>
      </vt:variant>
      <vt:variant>
        <vt:i4>5</vt:i4>
      </vt:variant>
      <vt:variant>
        <vt:lpwstr/>
      </vt:variant>
      <vt:variant>
        <vt:lpwstr>_Toc206850584</vt:lpwstr>
      </vt:variant>
      <vt:variant>
        <vt:i4>1507380</vt:i4>
      </vt:variant>
      <vt:variant>
        <vt:i4>827</vt:i4>
      </vt:variant>
      <vt:variant>
        <vt:i4>0</vt:i4>
      </vt:variant>
      <vt:variant>
        <vt:i4>5</vt:i4>
      </vt:variant>
      <vt:variant>
        <vt:lpwstr/>
      </vt:variant>
      <vt:variant>
        <vt:lpwstr>_Toc206850583</vt:lpwstr>
      </vt:variant>
      <vt:variant>
        <vt:i4>1507380</vt:i4>
      </vt:variant>
      <vt:variant>
        <vt:i4>821</vt:i4>
      </vt:variant>
      <vt:variant>
        <vt:i4>0</vt:i4>
      </vt:variant>
      <vt:variant>
        <vt:i4>5</vt:i4>
      </vt:variant>
      <vt:variant>
        <vt:lpwstr/>
      </vt:variant>
      <vt:variant>
        <vt:lpwstr>_Toc206850582</vt:lpwstr>
      </vt:variant>
      <vt:variant>
        <vt:i4>1507380</vt:i4>
      </vt:variant>
      <vt:variant>
        <vt:i4>815</vt:i4>
      </vt:variant>
      <vt:variant>
        <vt:i4>0</vt:i4>
      </vt:variant>
      <vt:variant>
        <vt:i4>5</vt:i4>
      </vt:variant>
      <vt:variant>
        <vt:lpwstr/>
      </vt:variant>
      <vt:variant>
        <vt:lpwstr>_Toc206850581</vt:lpwstr>
      </vt:variant>
      <vt:variant>
        <vt:i4>1507380</vt:i4>
      </vt:variant>
      <vt:variant>
        <vt:i4>809</vt:i4>
      </vt:variant>
      <vt:variant>
        <vt:i4>0</vt:i4>
      </vt:variant>
      <vt:variant>
        <vt:i4>5</vt:i4>
      </vt:variant>
      <vt:variant>
        <vt:lpwstr/>
      </vt:variant>
      <vt:variant>
        <vt:lpwstr>_Toc206850580</vt:lpwstr>
      </vt:variant>
      <vt:variant>
        <vt:i4>1572916</vt:i4>
      </vt:variant>
      <vt:variant>
        <vt:i4>803</vt:i4>
      </vt:variant>
      <vt:variant>
        <vt:i4>0</vt:i4>
      </vt:variant>
      <vt:variant>
        <vt:i4>5</vt:i4>
      </vt:variant>
      <vt:variant>
        <vt:lpwstr/>
      </vt:variant>
      <vt:variant>
        <vt:lpwstr>_Toc206850579</vt:lpwstr>
      </vt:variant>
      <vt:variant>
        <vt:i4>1572916</vt:i4>
      </vt:variant>
      <vt:variant>
        <vt:i4>797</vt:i4>
      </vt:variant>
      <vt:variant>
        <vt:i4>0</vt:i4>
      </vt:variant>
      <vt:variant>
        <vt:i4>5</vt:i4>
      </vt:variant>
      <vt:variant>
        <vt:lpwstr/>
      </vt:variant>
      <vt:variant>
        <vt:lpwstr>_Toc206850578</vt:lpwstr>
      </vt:variant>
      <vt:variant>
        <vt:i4>1572916</vt:i4>
      </vt:variant>
      <vt:variant>
        <vt:i4>791</vt:i4>
      </vt:variant>
      <vt:variant>
        <vt:i4>0</vt:i4>
      </vt:variant>
      <vt:variant>
        <vt:i4>5</vt:i4>
      </vt:variant>
      <vt:variant>
        <vt:lpwstr/>
      </vt:variant>
      <vt:variant>
        <vt:lpwstr>_Toc206850577</vt:lpwstr>
      </vt:variant>
      <vt:variant>
        <vt:i4>1572916</vt:i4>
      </vt:variant>
      <vt:variant>
        <vt:i4>785</vt:i4>
      </vt:variant>
      <vt:variant>
        <vt:i4>0</vt:i4>
      </vt:variant>
      <vt:variant>
        <vt:i4>5</vt:i4>
      </vt:variant>
      <vt:variant>
        <vt:lpwstr/>
      </vt:variant>
      <vt:variant>
        <vt:lpwstr>_Toc206850576</vt:lpwstr>
      </vt:variant>
      <vt:variant>
        <vt:i4>1572916</vt:i4>
      </vt:variant>
      <vt:variant>
        <vt:i4>779</vt:i4>
      </vt:variant>
      <vt:variant>
        <vt:i4>0</vt:i4>
      </vt:variant>
      <vt:variant>
        <vt:i4>5</vt:i4>
      </vt:variant>
      <vt:variant>
        <vt:lpwstr/>
      </vt:variant>
      <vt:variant>
        <vt:lpwstr>_Toc206850575</vt:lpwstr>
      </vt:variant>
      <vt:variant>
        <vt:i4>1572916</vt:i4>
      </vt:variant>
      <vt:variant>
        <vt:i4>773</vt:i4>
      </vt:variant>
      <vt:variant>
        <vt:i4>0</vt:i4>
      </vt:variant>
      <vt:variant>
        <vt:i4>5</vt:i4>
      </vt:variant>
      <vt:variant>
        <vt:lpwstr/>
      </vt:variant>
      <vt:variant>
        <vt:lpwstr>_Toc206850574</vt:lpwstr>
      </vt:variant>
      <vt:variant>
        <vt:i4>1572916</vt:i4>
      </vt:variant>
      <vt:variant>
        <vt:i4>767</vt:i4>
      </vt:variant>
      <vt:variant>
        <vt:i4>0</vt:i4>
      </vt:variant>
      <vt:variant>
        <vt:i4>5</vt:i4>
      </vt:variant>
      <vt:variant>
        <vt:lpwstr/>
      </vt:variant>
      <vt:variant>
        <vt:lpwstr>_Toc206850573</vt:lpwstr>
      </vt:variant>
      <vt:variant>
        <vt:i4>1572916</vt:i4>
      </vt:variant>
      <vt:variant>
        <vt:i4>761</vt:i4>
      </vt:variant>
      <vt:variant>
        <vt:i4>0</vt:i4>
      </vt:variant>
      <vt:variant>
        <vt:i4>5</vt:i4>
      </vt:variant>
      <vt:variant>
        <vt:lpwstr/>
      </vt:variant>
      <vt:variant>
        <vt:lpwstr>_Toc206850572</vt:lpwstr>
      </vt:variant>
      <vt:variant>
        <vt:i4>1572916</vt:i4>
      </vt:variant>
      <vt:variant>
        <vt:i4>755</vt:i4>
      </vt:variant>
      <vt:variant>
        <vt:i4>0</vt:i4>
      </vt:variant>
      <vt:variant>
        <vt:i4>5</vt:i4>
      </vt:variant>
      <vt:variant>
        <vt:lpwstr/>
      </vt:variant>
      <vt:variant>
        <vt:lpwstr>_Toc206850571</vt:lpwstr>
      </vt:variant>
      <vt:variant>
        <vt:i4>1572916</vt:i4>
      </vt:variant>
      <vt:variant>
        <vt:i4>749</vt:i4>
      </vt:variant>
      <vt:variant>
        <vt:i4>0</vt:i4>
      </vt:variant>
      <vt:variant>
        <vt:i4>5</vt:i4>
      </vt:variant>
      <vt:variant>
        <vt:lpwstr/>
      </vt:variant>
      <vt:variant>
        <vt:lpwstr>_Toc206850570</vt:lpwstr>
      </vt:variant>
      <vt:variant>
        <vt:i4>1638452</vt:i4>
      </vt:variant>
      <vt:variant>
        <vt:i4>743</vt:i4>
      </vt:variant>
      <vt:variant>
        <vt:i4>0</vt:i4>
      </vt:variant>
      <vt:variant>
        <vt:i4>5</vt:i4>
      </vt:variant>
      <vt:variant>
        <vt:lpwstr/>
      </vt:variant>
      <vt:variant>
        <vt:lpwstr>_Toc206850569</vt:lpwstr>
      </vt:variant>
      <vt:variant>
        <vt:i4>1638452</vt:i4>
      </vt:variant>
      <vt:variant>
        <vt:i4>737</vt:i4>
      </vt:variant>
      <vt:variant>
        <vt:i4>0</vt:i4>
      </vt:variant>
      <vt:variant>
        <vt:i4>5</vt:i4>
      </vt:variant>
      <vt:variant>
        <vt:lpwstr/>
      </vt:variant>
      <vt:variant>
        <vt:lpwstr>_Toc206850568</vt:lpwstr>
      </vt:variant>
      <vt:variant>
        <vt:i4>1638452</vt:i4>
      </vt:variant>
      <vt:variant>
        <vt:i4>731</vt:i4>
      </vt:variant>
      <vt:variant>
        <vt:i4>0</vt:i4>
      </vt:variant>
      <vt:variant>
        <vt:i4>5</vt:i4>
      </vt:variant>
      <vt:variant>
        <vt:lpwstr/>
      </vt:variant>
      <vt:variant>
        <vt:lpwstr>_Toc206850567</vt:lpwstr>
      </vt:variant>
      <vt:variant>
        <vt:i4>1638452</vt:i4>
      </vt:variant>
      <vt:variant>
        <vt:i4>725</vt:i4>
      </vt:variant>
      <vt:variant>
        <vt:i4>0</vt:i4>
      </vt:variant>
      <vt:variant>
        <vt:i4>5</vt:i4>
      </vt:variant>
      <vt:variant>
        <vt:lpwstr/>
      </vt:variant>
      <vt:variant>
        <vt:lpwstr>_Toc206850566</vt:lpwstr>
      </vt:variant>
      <vt:variant>
        <vt:i4>1638452</vt:i4>
      </vt:variant>
      <vt:variant>
        <vt:i4>719</vt:i4>
      </vt:variant>
      <vt:variant>
        <vt:i4>0</vt:i4>
      </vt:variant>
      <vt:variant>
        <vt:i4>5</vt:i4>
      </vt:variant>
      <vt:variant>
        <vt:lpwstr/>
      </vt:variant>
      <vt:variant>
        <vt:lpwstr>_Toc206850565</vt:lpwstr>
      </vt:variant>
      <vt:variant>
        <vt:i4>1638452</vt:i4>
      </vt:variant>
      <vt:variant>
        <vt:i4>713</vt:i4>
      </vt:variant>
      <vt:variant>
        <vt:i4>0</vt:i4>
      </vt:variant>
      <vt:variant>
        <vt:i4>5</vt:i4>
      </vt:variant>
      <vt:variant>
        <vt:lpwstr/>
      </vt:variant>
      <vt:variant>
        <vt:lpwstr>_Toc206850564</vt:lpwstr>
      </vt:variant>
      <vt:variant>
        <vt:i4>1638452</vt:i4>
      </vt:variant>
      <vt:variant>
        <vt:i4>707</vt:i4>
      </vt:variant>
      <vt:variant>
        <vt:i4>0</vt:i4>
      </vt:variant>
      <vt:variant>
        <vt:i4>5</vt:i4>
      </vt:variant>
      <vt:variant>
        <vt:lpwstr/>
      </vt:variant>
      <vt:variant>
        <vt:lpwstr>_Toc206850563</vt:lpwstr>
      </vt:variant>
      <vt:variant>
        <vt:i4>1638452</vt:i4>
      </vt:variant>
      <vt:variant>
        <vt:i4>701</vt:i4>
      </vt:variant>
      <vt:variant>
        <vt:i4>0</vt:i4>
      </vt:variant>
      <vt:variant>
        <vt:i4>5</vt:i4>
      </vt:variant>
      <vt:variant>
        <vt:lpwstr/>
      </vt:variant>
      <vt:variant>
        <vt:lpwstr>_Toc206850562</vt:lpwstr>
      </vt:variant>
      <vt:variant>
        <vt:i4>1638452</vt:i4>
      </vt:variant>
      <vt:variant>
        <vt:i4>695</vt:i4>
      </vt:variant>
      <vt:variant>
        <vt:i4>0</vt:i4>
      </vt:variant>
      <vt:variant>
        <vt:i4>5</vt:i4>
      </vt:variant>
      <vt:variant>
        <vt:lpwstr/>
      </vt:variant>
      <vt:variant>
        <vt:lpwstr>_Toc206850561</vt:lpwstr>
      </vt:variant>
      <vt:variant>
        <vt:i4>1638452</vt:i4>
      </vt:variant>
      <vt:variant>
        <vt:i4>689</vt:i4>
      </vt:variant>
      <vt:variant>
        <vt:i4>0</vt:i4>
      </vt:variant>
      <vt:variant>
        <vt:i4>5</vt:i4>
      </vt:variant>
      <vt:variant>
        <vt:lpwstr/>
      </vt:variant>
      <vt:variant>
        <vt:lpwstr>_Toc206850560</vt:lpwstr>
      </vt:variant>
      <vt:variant>
        <vt:i4>1703988</vt:i4>
      </vt:variant>
      <vt:variant>
        <vt:i4>683</vt:i4>
      </vt:variant>
      <vt:variant>
        <vt:i4>0</vt:i4>
      </vt:variant>
      <vt:variant>
        <vt:i4>5</vt:i4>
      </vt:variant>
      <vt:variant>
        <vt:lpwstr/>
      </vt:variant>
      <vt:variant>
        <vt:lpwstr>_Toc206850559</vt:lpwstr>
      </vt:variant>
      <vt:variant>
        <vt:i4>1769520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_Toc206867233</vt:lpwstr>
      </vt:variant>
      <vt:variant>
        <vt:i4>1769520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_Toc206867232</vt:lpwstr>
      </vt:variant>
      <vt:variant>
        <vt:i4>1769520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_Toc206867231</vt:lpwstr>
      </vt:variant>
      <vt:variant>
        <vt:i4>1769520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_Toc206867230</vt:lpwstr>
      </vt:variant>
      <vt:variant>
        <vt:i4>1703984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_Toc206867229</vt:lpwstr>
      </vt:variant>
      <vt:variant>
        <vt:i4>1703984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_Toc206867228</vt:lpwstr>
      </vt:variant>
      <vt:variant>
        <vt:i4>1703984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_Toc206867227</vt:lpwstr>
      </vt:variant>
      <vt:variant>
        <vt:i4>1703984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_Toc206867226</vt:lpwstr>
      </vt:variant>
      <vt:variant>
        <vt:i4>1703984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_Toc206867225</vt:lpwstr>
      </vt:variant>
      <vt:variant>
        <vt:i4>1703984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_Toc206867224</vt:lpwstr>
      </vt:variant>
      <vt:variant>
        <vt:i4>1703984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_Toc206867223</vt:lpwstr>
      </vt:variant>
      <vt:variant>
        <vt:i4>1703984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_Toc206867222</vt:lpwstr>
      </vt:variant>
      <vt:variant>
        <vt:i4>1703984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_Toc206867221</vt:lpwstr>
      </vt:variant>
      <vt:variant>
        <vt:i4>1703984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_Toc206867220</vt:lpwstr>
      </vt:variant>
      <vt:variant>
        <vt:i4>1638448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_Toc206867219</vt:lpwstr>
      </vt:variant>
      <vt:variant>
        <vt:i4>1638448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_Toc206867218</vt:lpwstr>
      </vt:variant>
      <vt:variant>
        <vt:i4>1638448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_Toc206867217</vt:lpwstr>
      </vt:variant>
      <vt:variant>
        <vt:i4>1638448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_Toc206867216</vt:lpwstr>
      </vt:variant>
      <vt:variant>
        <vt:i4>1638448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_Toc206867215</vt:lpwstr>
      </vt:variant>
      <vt:variant>
        <vt:i4>1638448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_Toc206867214</vt:lpwstr>
      </vt:variant>
      <vt:variant>
        <vt:i4>1638448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_Toc206867213</vt:lpwstr>
      </vt:variant>
      <vt:variant>
        <vt:i4>1638448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_Toc206867212</vt:lpwstr>
      </vt:variant>
      <vt:variant>
        <vt:i4>1638448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_Toc206867211</vt:lpwstr>
      </vt:variant>
      <vt:variant>
        <vt:i4>1638448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_Toc206867210</vt:lpwstr>
      </vt:variant>
      <vt:variant>
        <vt:i4>1572912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_Toc206867209</vt:lpwstr>
      </vt:variant>
      <vt:variant>
        <vt:i4>1572912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_Toc206867208</vt:lpwstr>
      </vt:variant>
      <vt:variant>
        <vt:i4>1572912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_Toc206867207</vt:lpwstr>
      </vt:variant>
      <vt:variant>
        <vt:i4>1572912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_Toc206867206</vt:lpwstr>
      </vt:variant>
      <vt:variant>
        <vt:i4>1572912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_Toc206867205</vt:lpwstr>
      </vt:variant>
      <vt:variant>
        <vt:i4>1572912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_Toc206867204</vt:lpwstr>
      </vt:variant>
      <vt:variant>
        <vt:i4>1572912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_Toc206867203</vt:lpwstr>
      </vt:variant>
      <vt:variant>
        <vt:i4>1572912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_Toc206867202</vt:lpwstr>
      </vt:variant>
      <vt:variant>
        <vt:i4>1572912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_Toc206867201</vt:lpwstr>
      </vt:variant>
      <vt:variant>
        <vt:i4>1572912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_Toc206867200</vt:lpwstr>
      </vt:variant>
      <vt:variant>
        <vt:i4>1114163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_Toc206867199</vt:lpwstr>
      </vt:variant>
      <vt:variant>
        <vt:i4>1114163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_Toc206867198</vt:lpwstr>
      </vt:variant>
      <vt:variant>
        <vt:i4>1114163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_Toc206867197</vt:lpwstr>
      </vt:variant>
      <vt:variant>
        <vt:i4>1114163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_Toc206867196</vt:lpwstr>
      </vt:variant>
      <vt:variant>
        <vt:i4>1114163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_Toc206867195</vt:lpwstr>
      </vt:variant>
      <vt:variant>
        <vt:i4>1114163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_Toc206867194</vt:lpwstr>
      </vt:variant>
      <vt:variant>
        <vt:i4>1114163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_Toc206867193</vt:lpwstr>
      </vt:variant>
      <vt:variant>
        <vt:i4>1114163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_Toc206867192</vt:lpwstr>
      </vt:variant>
      <vt:variant>
        <vt:i4>1114163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_Toc206867191</vt:lpwstr>
      </vt:variant>
      <vt:variant>
        <vt:i4>1114163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_Toc206867190</vt:lpwstr>
      </vt:variant>
      <vt:variant>
        <vt:i4>1048627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_Toc206867189</vt:lpwstr>
      </vt:variant>
      <vt:variant>
        <vt:i4>1048627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_Toc206867188</vt:lpwstr>
      </vt:variant>
      <vt:variant>
        <vt:i4>1048627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_Toc206867187</vt:lpwstr>
      </vt:variant>
      <vt:variant>
        <vt:i4>1048627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_Toc206867186</vt:lpwstr>
      </vt:variant>
      <vt:variant>
        <vt:i4>1048627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_Toc206867185</vt:lpwstr>
      </vt:variant>
      <vt:variant>
        <vt:i4>1048627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_Toc206867184</vt:lpwstr>
      </vt:variant>
      <vt:variant>
        <vt:i4>1048627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_Toc206867183</vt:lpwstr>
      </vt:variant>
      <vt:variant>
        <vt:i4>1048627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_Toc206867182</vt:lpwstr>
      </vt:variant>
      <vt:variant>
        <vt:i4>1048627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_Toc206867181</vt:lpwstr>
      </vt:variant>
      <vt:variant>
        <vt:i4>1048627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_Toc206867180</vt:lpwstr>
      </vt:variant>
      <vt:variant>
        <vt:i4>2031667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_Toc206867179</vt:lpwstr>
      </vt:variant>
      <vt:variant>
        <vt:i4>2031667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_Toc206867178</vt:lpwstr>
      </vt:variant>
      <vt:variant>
        <vt:i4>2031667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_Toc206867177</vt:lpwstr>
      </vt:variant>
      <vt:variant>
        <vt:i4>2031667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_Toc206867176</vt:lpwstr>
      </vt:variant>
      <vt:variant>
        <vt:i4>2031667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_Toc206867175</vt:lpwstr>
      </vt:variant>
      <vt:variant>
        <vt:i4>2031667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_Toc206867174</vt:lpwstr>
      </vt:variant>
      <vt:variant>
        <vt:i4>2031667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_Toc206867173</vt:lpwstr>
      </vt:variant>
      <vt:variant>
        <vt:i4>2031667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_Toc206867172</vt:lpwstr>
      </vt:variant>
      <vt:variant>
        <vt:i4>2031667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_Toc206867171</vt:lpwstr>
      </vt:variant>
      <vt:variant>
        <vt:i4>2031667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_Toc206867170</vt:lpwstr>
      </vt:variant>
      <vt:variant>
        <vt:i4>1966131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_Toc206867169</vt:lpwstr>
      </vt:variant>
      <vt:variant>
        <vt:i4>1966131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_Toc206867168</vt:lpwstr>
      </vt:variant>
      <vt:variant>
        <vt:i4>1966131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_Toc206867167</vt:lpwstr>
      </vt:variant>
      <vt:variant>
        <vt:i4>1966131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_Toc206867166</vt:lpwstr>
      </vt:variant>
      <vt:variant>
        <vt:i4>1966131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_Toc206867165</vt:lpwstr>
      </vt:variant>
      <vt:variant>
        <vt:i4>1966131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_Toc206867164</vt:lpwstr>
      </vt:variant>
      <vt:variant>
        <vt:i4>1966131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_Toc206867163</vt:lpwstr>
      </vt:variant>
      <vt:variant>
        <vt:i4>1966131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_Toc206867162</vt:lpwstr>
      </vt:variant>
      <vt:variant>
        <vt:i4>1966131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_Toc206867161</vt:lpwstr>
      </vt:variant>
      <vt:variant>
        <vt:i4>1966131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_Toc206867160</vt:lpwstr>
      </vt:variant>
      <vt:variant>
        <vt:i4>1900595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_Toc206867159</vt:lpwstr>
      </vt:variant>
      <vt:variant>
        <vt:i4>1900595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_Toc206867158</vt:lpwstr>
      </vt:variant>
      <vt:variant>
        <vt:i4>1900595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_Toc206867157</vt:lpwstr>
      </vt:variant>
      <vt:variant>
        <vt:i4>1900595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_Toc206867156</vt:lpwstr>
      </vt:variant>
      <vt:variant>
        <vt:i4>1900595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_Toc206867155</vt:lpwstr>
      </vt:variant>
      <vt:variant>
        <vt:i4>1900595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_Toc206867154</vt:lpwstr>
      </vt:variant>
      <vt:variant>
        <vt:i4>1900595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_Toc206867153</vt:lpwstr>
      </vt:variant>
      <vt:variant>
        <vt:i4>1900595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_Toc206867152</vt:lpwstr>
      </vt:variant>
      <vt:variant>
        <vt:i4>1900595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_Toc206867151</vt:lpwstr>
      </vt:variant>
      <vt:variant>
        <vt:i4>1900595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_Toc206867150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Namlog Company Profile</dc:title>
  <dc:subject>Proposal</dc:subject>
  <dc:creator>Namlog</dc:creator>
  <cp:keywords/>
  <cp:lastModifiedBy>Mohammed Altamush Khan</cp:lastModifiedBy>
  <cp:revision>33</cp:revision>
  <cp:lastPrinted>2022-07-27T12:30:00Z</cp:lastPrinted>
  <dcterms:created xsi:type="dcterms:W3CDTF">2024-06-25T12:48:00Z</dcterms:created>
  <dcterms:modified xsi:type="dcterms:W3CDTF">2025-09-03T10:15:00Z</dcterms:modified>
  <cp:category>Proposal</cp:category>
  <cp:contentStatus>version 1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TC011809681033</vt:lpwstr>
  </property>
  <property fmtid="{D5CDD505-2E9C-101B-9397-08002B2CF9AE}" pid="3" name="ContentTypeId">
    <vt:lpwstr>0x010100F06DD813702D6347B871552FF20788E7</vt:lpwstr>
  </property>
</Properties>
</file>