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3165" w14:textId="77777777" w:rsidR="00C420B3" w:rsidRPr="009D355A" w:rsidRDefault="0002118C" w:rsidP="0024301F">
      <w:pPr>
        <w:rPr>
          <w:rFonts w:ascii="Calibri" w:hAnsi="Calibri" w:cs="Calibri"/>
          <w:b/>
          <w:bCs/>
          <w:lang w:val="en-ZA"/>
        </w:rPr>
      </w:pPr>
      <w:r w:rsidRPr="00E24FD9">
        <w:rPr>
          <w:lang w:val="en-ZA"/>
        </w:rPr>
        <w:t xml:space="preserve"> </w:t>
      </w:r>
      <w:r w:rsidR="00C420B3" w:rsidRPr="009D355A">
        <w:rPr>
          <w:rFonts w:ascii="Calibri" w:hAnsi="Calibri" w:cs="Calibri"/>
          <w:b/>
          <w:bCs/>
          <w:lang w:val="en-ZA"/>
        </w:rPr>
        <w:t>Purpose</w:t>
      </w:r>
    </w:p>
    <w:p w14:paraId="1AEFE0D6" w14:textId="77777777" w:rsidR="00C420B3" w:rsidRPr="009D355A" w:rsidRDefault="00C420B3" w:rsidP="0024301F">
      <w:pPr>
        <w:rPr>
          <w:rFonts w:ascii="Calibri" w:hAnsi="Calibri" w:cs="Calibri"/>
          <w:lang w:val="en-ZA"/>
        </w:rPr>
      </w:pPr>
    </w:p>
    <w:p w14:paraId="7F912FDB" w14:textId="77777777" w:rsidR="00C420B3" w:rsidRPr="009D355A" w:rsidRDefault="00C420B3" w:rsidP="00F04F87">
      <w:pPr>
        <w:jc w:val="both"/>
        <w:rPr>
          <w:rFonts w:ascii="Calibri" w:hAnsi="Calibri" w:cs="Calibri"/>
          <w:lang w:val="en-ZA"/>
        </w:rPr>
      </w:pPr>
      <w:r w:rsidRPr="009D355A">
        <w:rPr>
          <w:rFonts w:ascii="Calibri" w:hAnsi="Calibri" w:cs="Calibri"/>
          <w:lang w:val="en-ZA"/>
        </w:rPr>
        <w:t>The purpose of this Tyre Operations SOP is to establish standardized procedures to ensure that all tyre personnel and related staff are competent, trained, and follow uniform practices when performing tyre and wheel alignment services. It aims to facilitate efficient workflow, ensure proper documentation and transactions, and maintain quality control through training, monitoring, and compliance measures.</w:t>
      </w:r>
    </w:p>
    <w:p w14:paraId="7FE5D4A6" w14:textId="77777777" w:rsidR="00C420B3" w:rsidRPr="009D355A" w:rsidRDefault="00C420B3" w:rsidP="0024301F">
      <w:pPr>
        <w:rPr>
          <w:rFonts w:ascii="Calibri" w:hAnsi="Calibri" w:cs="Calibri"/>
          <w:lang w:val="en-ZA"/>
        </w:rPr>
      </w:pPr>
    </w:p>
    <w:p w14:paraId="2F1BDA51" w14:textId="77777777" w:rsidR="00C420B3" w:rsidRPr="009D355A" w:rsidRDefault="00C420B3" w:rsidP="0024301F">
      <w:pPr>
        <w:rPr>
          <w:rFonts w:ascii="Calibri" w:hAnsi="Calibri" w:cs="Calibri"/>
          <w:b/>
          <w:bCs/>
          <w:lang w:val="en-ZA"/>
        </w:rPr>
      </w:pPr>
      <w:r w:rsidRPr="009D355A">
        <w:rPr>
          <w:rFonts w:ascii="Calibri" w:hAnsi="Calibri" w:cs="Calibri"/>
          <w:b/>
          <w:bCs/>
          <w:lang w:val="en-ZA"/>
        </w:rPr>
        <w:t>Scope</w:t>
      </w:r>
    </w:p>
    <w:p w14:paraId="5A93328F" w14:textId="77777777" w:rsidR="00C420B3" w:rsidRPr="009D355A" w:rsidRDefault="00C420B3" w:rsidP="0024301F">
      <w:pPr>
        <w:rPr>
          <w:rFonts w:ascii="Calibri" w:hAnsi="Calibri" w:cs="Calibri"/>
          <w:lang w:val="en-ZA"/>
        </w:rPr>
      </w:pPr>
    </w:p>
    <w:p w14:paraId="5C078FAF" w14:textId="77777777" w:rsidR="0002118C" w:rsidRPr="009D355A" w:rsidRDefault="00C420B3" w:rsidP="00F04F87">
      <w:pPr>
        <w:jc w:val="both"/>
        <w:rPr>
          <w:rFonts w:ascii="Calibri" w:hAnsi="Calibri" w:cs="Calibri"/>
          <w:lang w:val="en-ZA"/>
        </w:rPr>
      </w:pPr>
      <w:r w:rsidRPr="009D355A">
        <w:rPr>
          <w:rFonts w:ascii="Calibri" w:hAnsi="Calibri" w:cs="Calibri"/>
          <w:lang w:val="en-ZA"/>
        </w:rPr>
        <w:t>The scope covers all staff involved in tyre servicing, wheel alignment, branding, and related activities at Namibia Logistics (Pty) Ltd. It applies to tyre personnel, wheel alignment technicians, and the Tyre Manager, outlining their responsibilities, training requirements, transaction targets, and quality assurance processes such as spot checks and vehicle release protocols.</w:t>
      </w:r>
      <w:r w:rsidR="00316518" w:rsidRPr="009D355A">
        <w:rPr>
          <w:rFonts w:ascii="Calibri" w:hAnsi="Calibri" w:cs="Calibri"/>
          <w:lang w:val="en-ZA"/>
        </w:rPr>
        <w:t xml:space="preserve"> </w:t>
      </w:r>
    </w:p>
    <w:p w14:paraId="29201075" w14:textId="77777777" w:rsidR="00316518" w:rsidRPr="009D355A" w:rsidRDefault="00316518" w:rsidP="0024301F">
      <w:pPr>
        <w:rPr>
          <w:rFonts w:ascii="Calibri" w:hAnsi="Calibri" w:cs="Calibri"/>
          <w:lang w:val="en-ZA"/>
        </w:rPr>
      </w:pPr>
    </w:p>
    <w:p w14:paraId="4E2410D9" w14:textId="77777777" w:rsidR="00A06387" w:rsidRPr="009D355A" w:rsidRDefault="00A06387" w:rsidP="0024301F">
      <w:pPr>
        <w:rPr>
          <w:rFonts w:ascii="Calibri" w:hAnsi="Calibri" w:cs="Calibri"/>
          <w:b/>
          <w:bCs/>
          <w:lang w:val="en-ZA"/>
        </w:rPr>
      </w:pPr>
      <w:r w:rsidRPr="009D355A">
        <w:rPr>
          <w:rFonts w:ascii="Calibri" w:hAnsi="Calibri" w:cs="Calibri"/>
          <w:b/>
          <w:bCs/>
          <w:lang w:val="en-ZA"/>
        </w:rPr>
        <w:t>Process</w:t>
      </w:r>
    </w:p>
    <w:p w14:paraId="58A74573" w14:textId="77777777" w:rsidR="00A06387" w:rsidRPr="009D355A" w:rsidRDefault="00A06387" w:rsidP="0024301F">
      <w:pPr>
        <w:rPr>
          <w:rFonts w:ascii="Calibri" w:hAnsi="Calibri" w:cs="Calibri"/>
          <w:lang w:val="en-ZA"/>
        </w:rPr>
      </w:pPr>
    </w:p>
    <w:p w14:paraId="242026D8" w14:textId="77777777" w:rsidR="00316518" w:rsidRPr="009D355A" w:rsidRDefault="00316518"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All tyre personnel should be able to utilize the strip &amp; fit machine.</w:t>
      </w:r>
    </w:p>
    <w:p w14:paraId="007EECB0" w14:textId="77777777" w:rsidR="00316518" w:rsidRPr="009D355A" w:rsidRDefault="00316518"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Training will be provided if required.</w:t>
      </w:r>
    </w:p>
    <w:p w14:paraId="204AC29A" w14:textId="77777777" w:rsidR="00316518" w:rsidRPr="009D355A" w:rsidRDefault="00316518"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 xml:space="preserve">Wheel alignment technicians should assist in the tyre bay when there is no work to be carried out in the wheel alignment bay. </w:t>
      </w:r>
    </w:p>
    <w:p w14:paraId="6F185D4B" w14:textId="77777777" w:rsidR="00316518" w:rsidRPr="009D355A" w:rsidRDefault="00A829E9"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All tyre &amp; wheel alignment technicians should complete a total of 5 transactions per day, which may include, but is not limited to the following.</w:t>
      </w:r>
    </w:p>
    <w:p w14:paraId="14BFF94D" w14:textId="77777777" w:rsidR="00A829E9" w:rsidRPr="009D355A" w:rsidRDefault="00A829E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 xml:space="preserve">Surveys and corrections </w:t>
      </w:r>
    </w:p>
    <w:p w14:paraId="23CBC22F" w14:textId="77777777" w:rsidR="00A829E9" w:rsidRPr="009D355A" w:rsidRDefault="00A829E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 xml:space="preserve">Branding </w:t>
      </w:r>
    </w:p>
    <w:p w14:paraId="5AE55C4A" w14:textId="77777777" w:rsidR="00A829E9" w:rsidRPr="009D355A" w:rsidRDefault="00A829E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 xml:space="preserve">Tyre replacement </w:t>
      </w:r>
    </w:p>
    <w:p w14:paraId="2C126D35" w14:textId="77777777" w:rsidR="00A829E9" w:rsidRPr="009D355A" w:rsidRDefault="00A829E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 xml:space="preserve">Tyre strip and fit </w:t>
      </w:r>
    </w:p>
    <w:p w14:paraId="59F45A6D" w14:textId="77777777" w:rsidR="00A829E9" w:rsidRPr="009D355A" w:rsidRDefault="00A829E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Wheel alignment</w:t>
      </w:r>
    </w:p>
    <w:p w14:paraId="0E3DEF14" w14:textId="77777777" w:rsidR="00A829E9" w:rsidRPr="009D355A" w:rsidRDefault="00A829E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Breakdown</w:t>
      </w:r>
    </w:p>
    <w:p w14:paraId="79097FD2" w14:textId="77777777" w:rsidR="00A829E9" w:rsidRPr="009D355A" w:rsidRDefault="00A829E9"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 xml:space="preserve">The Tyre Manager should provide training on the Tyre </w:t>
      </w:r>
      <w:r w:rsidR="005126B4" w:rsidRPr="009D355A">
        <w:rPr>
          <w:rFonts w:ascii="Calibri" w:hAnsi="Calibri" w:cs="Calibri"/>
          <w:lang w:val="en-ZA" w:eastAsia="en-US"/>
        </w:rPr>
        <w:t xml:space="preserve">system – </w:t>
      </w:r>
      <w:r w:rsidR="00BC6278" w:rsidRPr="009D355A">
        <w:rPr>
          <w:rFonts w:ascii="Calibri" w:hAnsi="Calibri" w:cs="Calibri"/>
          <w:lang w:val="en-ZA" w:eastAsia="en-US"/>
        </w:rPr>
        <w:t>Intersect</w:t>
      </w:r>
      <w:r w:rsidR="005126B4" w:rsidRPr="009D355A">
        <w:rPr>
          <w:rFonts w:ascii="Calibri" w:hAnsi="Calibri" w:cs="Calibri"/>
          <w:lang w:val="en-ZA" w:eastAsia="en-US"/>
        </w:rPr>
        <w:t xml:space="preserve"> to all tyre staff including wheel alignment technicians.</w:t>
      </w:r>
    </w:p>
    <w:p w14:paraId="7C7985E9" w14:textId="77777777" w:rsidR="00A829E9" w:rsidRPr="009D355A" w:rsidRDefault="005126B4"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 xml:space="preserve">All surveys must include corrections and should not be closed without completing the transactions. </w:t>
      </w:r>
    </w:p>
    <w:p w14:paraId="5D1327C4" w14:textId="77777777" w:rsidR="00E24FD9" w:rsidRPr="009D355A" w:rsidRDefault="00E24FD9" w:rsidP="00F04F87">
      <w:pPr>
        <w:pStyle w:val="ListParagraph"/>
        <w:numPr>
          <w:ilvl w:val="0"/>
          <w:numId w:val="4"/>
        </w:numPr>
        <w:ind w:left="720"/>
        <w:jc w:val="both"/>
        <w:rPr>
          <w:rFonts w:ascii="Calibri" w:hAnsi="Calibri" w:cs="Calibri"/>
          <w:lang w:val="en-ZA" w:eastAsia="en-US"/>
        </w:rPr>
      </w:pPr>
      <w:r w:rsidRPr="009D355A">
        <w:rPr>
          <w:rFonts w:ascii="Calibri" w:hAnsi="Calibri" w:cs="Calibri"/>
          <w:lang w:val="en-ZA" w:eastAsia="en-US"/>
        </w:rPr>
        <w:t>Only Senior Fleet staff can override a Tyre Technician or Wheel alignment Technician to override a survey if it cannot be completed.</w:t>
      </w:r>
    </w:p>
    <w:p w14:paraId="42E9683D" w14:textId="77777777" w:rsidR="00E24FD9" w:rsidRPr="009D355A" w:rsidRDefault="00E24FD9"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No vehicle is allowed to be released if branding numbers have not been issued.</w:t>
      </w:r>
    </w:p>
    <w:p w14:paraId="0F50C46E" w14:textId="77777777" w:rsidR="00E24FD9" w:rsidRPr="009D355A" w:rsidRDefault="00E24FD9"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Branding numbers should be branded on the outside of the tyre.</w:t>
      </w:r>
    </w:p>
    <w:p w14:paraId="288C6264" w14:textId="77777777" w:rsidR="00E24FD9" w:rsidRPr="009D355A" w:rsidRDefault="00E24FD9" w:rsidP="00F04F87">
      <w:pPr>
        <w:pStyle w:val="ListParagraph"/>
        <w:numPr>
          <w:ilvl w:val="0"/>
          <w:numId w:val="3"/>
        </w:numPr>
        <w:ind w:left="360"/>
        <w:jc w:val="both"/>
        <w:rPr>
          <w:rFonts w:ascii="Calibri" w:hAnsi="Calibri" w:cs="Calibri"/>
          <w:lang w:val="en-ZA" w:eastAsia="en-US"/>
        </w:rPr>
      </w:pPr>
      <w:r w:rsidRPr="009D355A">
        <w:rPr>
          <w:rFonts w:ascii="Calibri" w:hAnsi="Calibri" w:cs="Calibri"/>
          <w:lang w:val="en-ZA" w:eastAsia="en-US"/>
        </w:rPr>
        <w:t>Spot checks will be done by the Tyre Manager each day.</w:t>
      </w:r>
    </w:p>
    <w:p w14:paraId="2CA7532C" w14:textId="77777777" w:rsidR="00E24FD9" w:rsidRPr="009D355A" w:rsidRDefault="00E24FD9" w:rsidP="00C420B3">
      <w:pPr>
        <w:rPr>
          <w:rFonts w:ascii="Calibri" w:hAnsi="Calibri" w:cs="Calibri"/>
        </w:rPr>
      </w:pPr>
    </w:p>
    <w:p w14:paraId="2A2E8558" w14:textId="77777777" w:rsidR="00C420B3" w:rsidRPr="009D355A" w:rsidRDefault="00C420B3" w:rsidP="00C420B3">
      <w:pPr>
        <w:rPr>
          <w:rFonts w:ascii="Calibri" w:hAnsi="Calibri" w:cs="Calibri"/>
        </w:rPr>
      </w:pPr>
    </w:p>
    <w:p w14:paraId="55BE49F3" w14:textId="77777777" w:rsidR="00BC6278" w:rsidRPr="009D355A" w:rsidRDefault="00BC6278" w:rsidP="00C420B3">
      <w:pPr>
        <w:rPr>
          <w:rFonts w:ascii="Calibri" w:hAnsi="Calibri" w:cs="Calibri"/>
        </w:rPr>
      </w:pPr>
    </w:p>
    <w:p w14:paraId="0027C5F9" w14:textId="77777777" w:rsidR="00BC6278" w:rsidRPr="009D355A" w:rsidRDefault="00BC6278" w:rsidP="00C420B3">
      <w:pPr>
        <w:rPr>
          <w:rFonts w:ascii="Calibri" w:hAnsi="Calibri" w:cs="Calibri"/>
        </w:rPr>
      </w:pPr>
    </w:p>
    <w:p w14:paraId="10E29B01" w14:textId="77777777" w:rsidR="00BC6278" w:rsidRPr="009D355A" w:rsidRDefault="00BC6278" w:rsidP="00C420B3">
      <w:pPr>
        <w:rPr>
          <w:rFonts w:ascii="Calibri" w:hAnsi="Calibri" w:cs="Calibri"/>
        </w:rPr>
      </w:pPr>
    </w:p>
    <w:p w14:paraId="60613C05" w14:textId="77777777" w:rsidR="00BC6278" w:rsidRPr="009D355A" w:rsidRDefault="00BC6278" w:rsidP="00C420B3">
      <w:pPr>
        <w:rPr>
          <w:rFonts w:ascii="Calibri" w:hAnsi="Calibri" w:cs="Calibri"/>
        </w:rPr>
      </w:pPr>
    </w:p>
    <w:p w14:paraId="0D487F0A" w14:textId="77777777" w:rsidR="00BC6278" w:rsidRPr="009D355A" w:rsidRDefault="00BC6278" w:rsidP="00C420B3">
      <w:pPr>
        <w:rPr>
          <w:rFonts w:ascii="Calibri" w:hAnsi="Calibri" w:cs="Calibri"/>
        </w:rPr>
      </w:pPr>
    </w:p>
    <w:p w14:paraId="313E6BEA" w14:textId="77777777" w:rsidR="00BC6278" w:rsidRPr="009D355A" w:rsidRDefault="00BC6278" w:rsidP="00C420B3">
      <w:pPr>
        <w:rPr>
          <w:rFonts w:ascii="Calibri" w:hAnsi="Calibri" w:cs="Calibri"/>
        </w:rPr>
      </w:pPr>
    </w:p>
    <w:p w14:paraId="42BEBC36" w14:textId="77777777" w:rsidR="00C420B3" w:rsidRPr="009D355A" w:rsidRDefault="00C420B3" w:rsidP="00C420B3">
      <w:pPr>
        <w:rPr>
          <w:rFonts w:ascii="Calibri" w:hAnsi="Calibri" w:cs="Calibri"/>
        </w:rPr>
      </w:pPr>
    </w:p>
    <w:p w14:paraId="2A47330B" w14:textId="77777777" w:rsidR="00E24FD9" w:rsidRPr="009D355A" w:rsidRDefault="00E24FD9" w:rsidP="00C420B3">
      <w:pPr>
        <w:rPr>
          <w:rFonts w:ascii="Calibri" w:hAnsi="Calibri" w:cs="Calibri"/>
          <w:lang w:val="en-ZA"/>
        </w:rPr>
      </w:pPr>
    </w:p>
    <w:p w14:paraId="087DF528" w14:textId="77777777" w:rsidR="00E24FD9" w:rsidRPr="009D355A" w:rsidRDefault="00E24FD9" w:rsidP="00F04F87">
      <w:pPr>
        <w:jc w:val="both"/>
        <w:rPr>
          <w:rFonts w:ascii="Calibri" w:hAnsi="Calibri" w:cs="Calibri"/>
          <w:lang w:val="en-ZA"/>
        </w:rPr>
      </w:pPr>
      <w:r w:rsidRPr="009D355A">
        <w:rPr>
          <w:rFonts w:ascii="Calibri" w:hAnsi="Calibri" w:cs="Calibri"/>
          <w:lang w:val="en-ZA"/>
        </w:rPr>
        <w:t>I, ___________________________________</w:t>
      </w:r>
      <w:r w:rsidR="009D355A">
        <w:rPr>
          <w:rFonts w:ascii="Calibri" w:hAnsi="Calibri" w:cs="Calibri"/>
          <w:lang w:val="en-ZA"/>
        </w:rPr>
        <w:t>________</w:t>
      </w:r>
      <w:r w:rsidR="003F005A" w:rsidRPr="009D355A">
        <w:rPr>
          <w:rFonts w:ascii="Calibri" w:hAnsi="Calibri" w:cs="Calibri"/>
          <w:lang w:val="en-ZA"/>
        </w:rPr>
        <w:t>_____</w:t>
      </w:r>
      <w:r w:rsidRPr="009D355A">
        <w:rPr>
          <w:rFonts w:ascii="Calibri" w:hAnsi="Calibri" w:cs="Calibri"/>
          <w:lang w:val="en-ZA"/>
        </w:rPr>
        <w:t>_ (Employee Name and Surname) with</w:t>
      </w:r>
    </w:p>
    <w:p w14:paraId="6332AFEF" w14:textId="77777777" w:rsidR="00E24FD9" w:rsidRPr="009D355A" w:rsidRDefault="00E24FD9" w:rsidP="00F04F87">
      <w:pPr>
        <w:jc w:val="both"/>
        <w:rPr>
          <w:rFonts w:ascii="Calibri" w:hAnsi="Calibri" w:cs="Calibri"/>
          <w:lang w:val="en-ZA"/>
        </w:rPr>
      </w:pPr>
    </w:p>
    <w:p w14:paraId="2A944AB4" w14:textId="77777777" w:rsidR="00E24FD9" w:rsidRPr="009D355A" w:rsidRDefault="00E24FD9" w:rsidP="003F005A">
      <w:pPr>
        <w:spacing w:line="360" w:lineRule="auto"/>
        <w:jc w:val="both"/>
        <w:rPr>
          <w:rFonts w:ascii="Calibri" w:hAnsi="Calibri" w:cs="Calibri"/>
          <w:lang w:val="en-ZA"/>
        </w:rPr>
      </w:pPr>
      <w:r w:rsidRPr="009D355A">
        <w:rPr>
          <w:rFonts w:ascii="Calibri" w:hAnsi="Calibri" w:cs="Calibri"/>
          <w:lang w:val="en-ZA"/>
        </w:rPr>
        <w:t>_________________________ (Employee ID Number) hereby acknowledge that I have received a</w:t>
      </w:r>
      <w:r w:rsidR="006A2880" w:rsidRPr="009D355A">
        <w:rPr>
          <w:rFonts w:ascii="Calibri" w:hAnsi="Calibri" w:cs="Calibri"/>
          <w:lang w:val="en-ZA"/>
        </w:rPr>
        <w:t xml:space="preserve"> </w:t>
      </w:r>
      <w:r w:rsidRPr="009D355A">
        <w:rPr>
          <w:rFonts w:ascii="Calibri" w:hAnsi="Calibri" w:cs="Calibri"/>
          <w:lang w:val="en-ZA"/>
        </w:rPr>
        <w:t>copy of the Namibia Logistics (Pty) Ltd Tyres SOP.</w:t>
      </w:r>
    </w:p>
    <w:p w14:paraId="16029DEE" w14:textId="77777777" w:rsidR="00316518" w:rsidRPr="009D355A" w:rsidRDefault="00E24FD9" w:rsidP="003F005A">
      <w:pPr>
        <w:spacing w:line="360" w:lineRule="auto"/>
        <w:jc w:val="both"/>
        <w:rPr>
          <w:rFonts w:ascii="Calibri" w:hAnsi="Calibri" w:cs="Calibri"/>
          <w:lang w:val="en-ZA"/>
        </w:rPr>
      </w:pPr>
      <w:r w:rsidRPr="009D355A">
        <w:rPr>
          <w:rFonts w:ascii="Calibri" w:hAnsi="Calibri" w:cs="Calibri"/>
          <w:lang w:val="en-ZA"/>
        </w:rPr>
        <w:t>I hereby agree to familiarize myself with the contents of the document and any changes thereto.</w:t>
      </w:r>
    </w:p>
    <w:p w14:paraId="7D717253" w14:textId="77777777" w:rsidR="00E24FD9" w:rsidRPr="009D355A" w:rsidRDefault="00E24FD9" w:rsidP="00C420B3">
      <w:pPr>
        <w:rPr>
          <w:rFonts w:ascii="Calibri" w:hAnsi="Calibri" w:cs="Calibri"/>
          <w:lang w:val="en-ZA"/>
        </w:rPr>
      </w:pPr>
    </w:p>
    <w:p w14:paraId="043BC335" w14:textId="77777777" w:rsidR="00E24FD9" w:rsidRPr="009D355A" w:rsidRDefault="00E24FD9" w:rsidP="00C420B3">
      <w:pPr>
        <w:rPr>
          <w:rFonts w:ascii="Calibri" w:hAnsi="Calibri" w:cs="Calibri"/>
          <w:lang w:val="en-ZA"/>
        </w:rPr>
      </w:pPr>
    </w:p>
    <w:p w14:paraId="03BC6ED9" w14:textId="77777777" w:rsidR="00E24FD9" w:rsidRPr="009D355A" w:rsidRDefault="00E24FD9" w:rsidP="00C420B3">
      <w:pPr>
        <w:rPr>
          <w:rFonts w:ascii="Calibri" w:hAnsi="Calibri" w:cs="Calibri"/>
          <w:lang w:val="en-ZA"/>
        </w:rPr>
      </w:pPr>
    </w:p>
    <w:p w14:paraId="6EF51CD9" w14:textId="77777777" w:rsidR="00E24FD9" w:rsidRPr="009D355A" w:rsidRDefault="00E24FD9" w:rsidP="00C420B3">
      <w:pPr>
        <w:rPr>
          <w:rFonts w:ascii="Calibri" w:hAnsi="Calibri" w:cs="Calibri"/>
          <w:lang w:val="en-ZA"/>
        </w:rPr>
      </w:pPr>
      <w:r w:rsidRPr="009D355A">
        <w:rPr>
          <w:rFonts w:ascii="Calibri" w:hAnsi="Calibri" w:cs="Calibri"/>
          <w:lang w:val="en-ZA"/>
        </w:rPr>
        <w:t>______________________________                           _________________________</w:t>
      </w:r>
    </w:p>
    <w:p w14:paraId="4C609C81" w14:textId="77777777" w:rsidR="00E24FD9" w:rsidRPr="009D355A" w:rsidRDefault="00E24FD9" w:rsidP="00C420B3">
      <w:pPr>
        <w:rPr>
          <w:rFonts w:ascii="Calibri" w:hAnsi="Calibri" w:cs="Calibri"/>
          <w:lang w:val="en-ZA"/>
        </w:rPr>
      </w:pPr>
      <w:r w:rsidRPr="009D355A">
        <w:rPr>
          <w:rFonts w:ascii="Calibri" w:hAnsi="Calibri" w:cs="Calibri"/>
          <w:lang w:val="en-ZA"/>
        </w:rPr>
        <w:t>Employee Name                                                             Signature</w:t>
      </w:r>
    </w:p>
    <w:p w14:paraId="3160DB74" w14:textId="77777777" w:rsidR="00E24FD9" w:rsidRPr="009D355A" w:rsidRDefault="00E24FD9" w:rsidP="00C420B3">
      <w:pPr>
        <w:rPr>
          <w:rFonts w:ascii="Calibri" w:hAnsi="Calibri" w:cs="Calibri"/>
          <w:lang w:val="en-ZA"/>
        </w:rPr>
      </w:pPr>
    </w:p>
    <w:p w14:paraId="6BCFBBC4" w14:textId="77777777" w:rsidR="00E24FD9" w:rsidRPr="009D355A" w:rsidRDefault="00E24FD9" w:rsidP="00C420B3">
      <w:pPr>
        <w:rPr>
          <w:rFonts w:ascii="Calibri" w:hAnsi="Calibri" w:cs="Calibri"/>
          <w:lang w:val="en-ZA"/>
        </w:rPr>
      </w:pPr>
    </w:p>
    <w:p w14:paraId="1B634B1C" w14:textId="77777777" w:rsidR="00E24FD9" w:rsidRPr="009D355A" w:rsidRDefault="00E24FD9" w:rsidP="00C420B3">
      <w:pPr>
        <w:rPr>
          <w:rFonts w:ascii="Calibri" w:hAnsi="Calibri" w:cs="Calibri"/>
          <w:lang w:val="en-ZA"/>
        </w:rPr>
      </w:pPr>
      <w:r w:rsidRPr="009D355A">
        <w:rPr>
          <w:rFonts w:ascii="Calibri" w:hAnsi="Calibri" w:cs="Calibri"/>
          <w:lang w:val="en-ZA"/>
        </w:rPr>
        <w:t>_________________________</w:t>
      </w:r>
    </w:p>
    <w:p w14:paraId="4B454338" w14:textId="77777777" w:rsidR="00E24FD9" w:rsidRPr="009D355A" w:rsidRDefault="00E24FD9" w:rsidP="00C420B3">
      <w:pPr>
        <w:rPr>
          <w:rFonts w:ascii="Calibri" w:hAnsi="Calibri" w:cs="Calibri"/>
        </w:rPr>
      </w:pPr>
      <w:r w:rsidRPr="009D355A">
        <w:rPr>
          <w:rFonts w:ascii="Calibri" w:hAnsi="Calibri" w:cs="Calibri"/>
          <w:lang w:val="en-ZA"/>
        </w:rPr>
        <w:t>Date</w:t>
      </w:r>
    </w:p>
    <w:sectPr w:rsidR="00E24FD9" w:rsidRPr="009D355A" w:rsidSect="00BC6278">
      <w:headerReference w:type="even" r:id="rId8"/>
      <w:headerReference w:type="default" r:id="rId9"/>
      <w:footerReference w:type="default" r:id="rId10"/>
      <w:headerReference w:type="first" r:id="rId11"/>
      <w:footerReference w:type="first" r:id="rId12"/>
      <w:type w:val="continuous"/>
      <w:pgSz w:w="11907" w:h="16840" w:code="9"/>
      <w:pgMar w:top="1077"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BBA0" w14:textId="77777777" w:rsidR="00EF6897" w:rsidRDefault="00EF6897">
      <w:r>
        <w:separator/>
      </w:r>
    </w:p>
  </w:endnote>
  <w:endnote w:type="continuationSeparator" w:id="0">
    <w:p w14:paraId="23C3F21F" w14:textId="77777777" w:rsidR="00EF6897" w:rsidRDefault="00EF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7F69" w14:textId="77777777" w:rsidR="007B4C65" w:rsidRPr="008E399F" w:rsidRDefault="007B4C65" w:rsidP="008E399F">
    <w:pPr>
      <w:pStyle w:val="Footer"/>
      <w:tabs>
        <w:tab w:val="left" w:pos="83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BA24" w14:textId="239164CE" w:rsidR="0023333B" w:rsidRPr="009D355A" w:rsidRDefault="0023333B" w:rsidP="0023333B">
    <w:pPr>
      <w:tabs>
        <w:tab w:val="left" w:pos="2474"/>
      </w:tabs>
      <w:jc w:val="center"/>
      <w:rPr>
        <w:rFonts w:asciiTheme="minorHAnsi" w:hAnsiTheme="minorHAnsi" w:cstheme="minorHAnsi"/>
        <w:sz w:val="20"/>
        <w:szCs w:val="20"/>
      </w:rPr>
    </w:pPr>
    <w:sdt>
      <w:sdtPr>
        <w:rPr>
          <w:rFonts w:asciiTheme="minorHAnsi" w:hAnsiTheme="minorHAnsi" w:cstheme="minorHAnsi"/>
          <w:sz w:val="20"/>
          <w:szCs w:val="20"/>
        </w:rPr>
        <w:id w:val="180941350"/>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r w:rsidR="009D355A" w:rsidRPr="009D355A">
              <w:rPr>
                <w:rFonts w:asciiTheme="minorHAnsi" w:hAnsiTheme="minorHAnsi" w:cstheme="minorHAnsi"/>
                <w:sz w:val="20"/>
                <w:szCs w:val="20"/>
                <w:lang w:val="en-GB"/>
              </w:rPr>
              <w:t xml:space="preserve">Page </w:t>
            </w:r>
            <w:r w:rsidR="009D355A" w:rsidRPr="009D355A">
              <w:rPr>
                <w:rFonts w:asciiTheme="minorHAnsi" w:hAnsiTheme="minorHAnsi" w:cstheme="minorHAnsi"/>
                <w:sz w:val="20"/>
                <w:szCs w:val="20"/>
              </w:rPr>
              <w:fldChar w:fldCharType="begin"/>
            </w:r>
            <w:r w:rsidR="009D355A" w:rsidRPr="009D355A">
              <w:rPr>
                <w:rFonts w:asciiTheme="minorHAnsi" w:hAnsiTheme="minorHAnsi" w:cstheme="minorHAnsi"/>
                <w:sz w:val="20"/>
                <w:szCs w:val="20"/>
              </w:rPr>
              <w:instrText>PAGE</w:instrText>
            </w:r>
            <w:r w:rsidR="009D355A" w:rsidRPr="009D355A">
              <w:rPr>
                <w:rFonts w:asciiTheme="minorHAnsi" w:hAnsiTheme="minorHAnsi" w:cstheme="minorHAnsi"/>
                <w:sz w:val="20"/>
                <w:szCs w:val="20"/>
              </w:rPr>
              <w:fldChar w:fldCharType="separate"/>
            </w:r>
            <w:r w:rsidR="009D355A">
              <w:rPr>
                <w:rFonts w:asciiTheme="minorHAnsi" w:hAnsiTheme="minorHAnsi" w:cstheme="minorHAnsi"/>
                <w:noProof/>
                <w:sz w:val="20"/>
                <w:szCs w:val="20"/>
              </w:rPr>
              <w:t>1</w:t>
            </w:r>
            <w:r w:rsidR="009D355A" w:rsidRPr="009D355A">
              <w:rPr>
                <w:rFonts w:asciiTheme="minorHAnsi" w:hAnsiTheme="minorHAnsi" w:cstheme="minorHAnsi"/>
                <w:sz w:val="20"/>
                <w:szCs w:val="20"/>
              </w:rPr>
              <w:fldChar w:fldCharType="end"/>
            </w:r>
            <w:r w:rsidR="009D355A" w:rsidRPr="009D355A">
              <w:rPr>
                <w:rFonts w:asciiTheme="minorHAnsi" w:hAnsiTheme="minorHAnsi" w:cstheme="minorHAnsi"/>
                <w:sz w:val="20"/>
                <w:szCs w:val="20"/>
                <w:lang w:val="en-GB"/>
              </w:rPr>
              <w:t xml:space="preserve"> of </w:t>
            </w:r>
            <w:r w:rsidR="009D355A" w:rsidRPr="009D355A">
              <w:rPr>
                <w:rFonts w:asciiTheme="minorHAnsi" w:hAnsiTheme="minorHAnsi" w:cstheme="minorHAnsi"/>
                <w:sz w:val="20"/>
                <w:szCs w:val="20"/>
              </w:rPr>
              <w:fldChar w:fldCharType="begin"/>
            </w:r>
            <w:r w:rsidR="009D355A" w:rsidRPr="009D355A">
              <w:rPr>
                <w:rFonts w:asciiTheme="minorHAnsi" w:hAnsiTheme="minorHAnsi" w:cstheme="minorHAnsi"/>
                <w:sz w:val="20"/>
                <w:szCs w:val="20"/>
              </w:rPr>
              <w:instrText>NUMPAGES</w:instrText>
            </w:r>
            <w:r w:rsidR="009D355A" w:rsidRPr="009D355A">
              <w:rPr>
                <w:rFonts w:asciiTheme="minorHAnsi" w:hAnsiTheme="minorHAnsi" w:cstheme="minorHAnsi"/>
                <w:sz w:val="20"/>
                <w:szCs w:val="20"/>
              </w:rPr>
              <w:fldChar w:fldCharType="separate"/>
            </w:r>
            <w:r w:rsidR="009D355A">
              <w:rPr>
                <w:rFonts w:asciiTheme="minorHAnsi" w:hAnsiTheme="minorHAnsi" w:cstheme="minorHAnsi"/>
                <w:noProof/>
                <w:sz w:val="20"/>
                <w:szCs w:val="20"/>
              </w:rPr>
              <w:t>2</w:t>
            </w:r>
            <w:r w:rsidR="009D355A" w:rsidRPr="009D355A">
              <w:rPr>
                <w:rFonts w:asciiTheme="minorHAnsi" w:hAnsiTheme="minorHAnsi" w:cstheme="minorHAnsi"/>
                <w:sz w:val="20"/>
                <w:szCs w:val="20"/>
              </w:rPr>
              <w:fldChar w:fldCharType="end"/>
            </w:r>
          </w:sdtContent>
        </w:sdt>
      </w:sdtContent>
    </w:sdt>
    <w:r w:rsidR="009D355A" w:rsidRPr="009D355A">
      <w:rPr>
        <w:rFonts w:asciiTheme="minorHAnsi" w:hAnsiTheme="minorHAnsi" w:cstheme="minorHAnsi"/>
        <w:sz w:val="20"/>
        <w:szCs w:val="20"/>
      </w:rPr>
      <w:t xml:space="preserve"> </w:t>
    </w:r>
    <w:r w:rsidR="009D355A" w:rsidRPr="009D355A">
      <w:rPr>
        <w:rFonts w:asciiTheme="minorHAnsi" w:hAnsiTheme="minorHAnsi" w:cstheme="minorHAnsi"/>
        <w:sz w:val="20"/>
        <w:szCs w:val="20"/>
      </w:rPr>
      <w:ptab w:relativeTo="margin" w:alignment="center" w:leader="none"/>
    </w:r>
    <w:r w:rsidR="009D355A" w:rsidRPr="009D355A">
      <w:rPr>
        <w:rFonts w:asciiTheme="minorHAnsi" w:hAnsiTheme="minorHAnsi" w:cstheme="minorHAnsi"/>
        <w:sz w:val="20"/>
        <w:szCs w:val="20"/>
      </w:rPr>
      <w:t>Uncontrolled copy if printed</w:t>
    </w:r>
    <w:r w:rsidR="009D355A" w:rsidRPr="009D355A">
      <w:rPr>
        <w:rFonts w:asciiTheme="minorHAnsi" w:hAnsiTheme="minorHAnsi" w:cstheme="minorHAnsi"/>
        <w:sz w:val="20"/>
        <w:szCs w:val="20"/>
      </w:rPr>
      <w:ptab w:relativeTo="margin" w:alignment="right" w:leader="none"/>
    </w:r>
  </w:p>
  <w:p w14:paraId="2A6CCA06" w14:textId="6E9703DD" w:rsidR="009D355A" w:rsidRPr="009D355A" w:rsidRDefault="009D355A" w:rsidP="009D355A">
    <w:pPr>
      <w:tabs>
        <w:tab w:val="left" w:pos="2474"/>
      </w:tabs>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A499" w14:textId="77777777" w:rsidR="00EF6897" w:rsidRDefault="00EF6897">
      <w:r>
        <w:separator/>
      </w:r>
    </w:p>
  </w:footnote>
  <w:footnote w:type="continuationSeparator" w:id="0">
    <w:p w14:paraId="6D9D42C5" w14:textId="77777777" w:rsidR="00EF6897" w:rsidRDefault="00EF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6E2A" w14:textId="77777777" w:rsidR="00BC6278" w:rsidRDefault="00BC6278" w:rsidP="00BC6278">
    <w:pPr>
      <w:pStyle w:val="Header"/>
      <w:jc w:val="right"/>
      <w:rPr>
        <w:rFonts w:ascii="Calibri" w:hAnsi="Calibri" w:cs="Calibri"/>
        <w:b/>
        <w:bCs/>
        <w:sz w:val="32"/>
        <w:szCs w:val="32"/>
      </w:rPr>
    </w:pPr>
    <w:r>
      <w:rPr>
        <w:rFonts w:ascii="Verdana" w:hAnsi="Verdana"/>
        <w:noProof/>
      </w:rPr>
      <w:drawing>
        <wp:anchor distT="0" distB="0" distL="114300" distR="114300" simplePos="0" relativeHeight="251658240" behindDoc="1" locked="0" layoutInCell="1" allowOverlap="1" wp14:anchorId="33C91589" wp14:editId="444C059B">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331790649"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90649"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 xml:space="preserve">Ordering New </w:t>
    </w:r>
    <w:proofErr w:type="spellStart"/>
    <w:r>
      <w:rPr>
        <w:rFonts w:ascii="Calibri" w:hAnsi="Calibri" w:cs="Calibri"/>
        <w:b/>
        <w:bCs/>
        <w:sz w:val="32"/>
        <w:szCs w:val="32"/>
      </w:rPr>
      <w:t>Tyres</w:t>
    </w:r>
    <w:proofErr w:type="spellEnd"/>
  </w:p>
  <w:p w14:paraId="613F3099" w14:textId="77777777" w:rsidR="00BC6278" w:rsidRDefault="00BC6278" w:rsidP="00BC6278">
    <w:pPr>
      <w:pStyle w:val="Header"/>
      <w:jc w:val="right"/>
      <w:rPr>
        <w:rFonts w:ascii="Calibri" w:hAnsi="Calibri" w:cs="Calibri"/>
        <w:sz w:val="20"/>
        <w:szCs w:val="20"/>
      </w:rPr>
    </w:pPr>
    <w:r>
      <w:rPr>
        <w:rFonts w:ascii="Calibri" w:hAnsi="Calibri" w:cs="Calibri"/>
      </w:rPr>
      <w:t>Standard Operating Procedure</w:t>
    </w:r>
  </w:p>
  <w:p w14:paraId="50385AA3" w14:textId="77777777" w:rsidR="00BC6278" w:rsidRDefault="00BC6278" w:rsidP="00BC6278">
    <w:pPr>
      <w:pStyle w:val="Header"/>
      <w:jc w:val="right"/>
      <w:rPr>
        <w:rFonts w:ascii="Verdana" w:hAnsi="Verdana"/>
        <w:sz w:val="44"/>
        <w:szCs w:val="44"/>
      </w:rPr>
    </w:pPr>
    <w:r>
      <w:rPr>
        <w:rFonts w:ascii="Calibri" w:hAnsi="Calibri" w:cs="Calibri"/>
      </w:rPr>
      <w:t>Owner/ Department: ZAF – Operations</w:t>
    </w:r>
    <w:r>
      <w:rPr>
        <w:sz w:val="44"/>
        <w:szCs w:val="44"/>
      </w:rPr>
      <w:t xml:space="preserve">                                 </w:t>
    </w:r>
  </w:p>
  <w:p w14:paraId="1CF9FF20" w14:textId="77777777" w:rsidR="00A06387" w:rsidRDefault="00A06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F003" w14:textId="77777777" w:rsidR="00BC6278" w:rsidRDefault="00BC6278" w:rsidP="00BC6278">
    <w:pPr>
      <w:pStyle w:val="Header"/>
      <w:jc w:val="right"/>
      <w:rPr>
        <w:rFonts w:ascii="Calibri" w:hAnsi="Calibri" w:cs="Calibri"/>
        <w:b/>
        <w:bCs/>
        <w:sz w:val="32"/>
        <w:szCs w:val="32"/>
      </w:rPr>
    </w:pPr>
    <w:r>
      <w:rPr>
        <w:rFonts w:ascii="Verdana" w:hAnsi="Verdana"/>
        <w:noProof/>
      </w:rPr>
      <w:drawing>
        <wp:anchor distT="0" distB="0" distL="114300" distR="114300" simplePos="0" relativeHeight="251662336" behindDoc="1" locked="0" layoutInCell="1" allowOverlap="1" wp14:anchorId="337FE72C" wp14:editId="4CD450FC">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545456179" name="Picture 2"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78986" name="Picture 2"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Tyre and Wheel Alignment Operations</w:t>
    </w:r>
  </w:p>
  <w:p w14:paraId="2B51694D" w14:textId="77777777" w:rsidR="00BC6278" w:rsidRDefault="00BC6278" w:rsidP="00BC6278">
    <w:pPr>
      <w:pStyle w:val="Header"/>
      <w:jc w:val="right"/>
      <w:rPr>
        <w:rFonts w:ascii="Calibri" w:hAnsi="Calibri" w:cs="Calibri"/>
        <w:sz w:val="20"/>
        <w:szCs w:val="20"/>
      </w:rPr>
    </w:pPr>
    <w:r>
      <w:rPr>
        <w:rFonts w:ascii="Calibri" w:hAnsi="Calibri" w:cs="Calibri"/>
      </w:rPr>
      <w:t>Standard Operating Procedure</w:t>
    </w:r>
  </w:p>
  <w:p w14:paraId="6D416A04" w14:textId="77777777" w:rsidR="00BC6278" w:rsidRDefault="00BC6278" w:rsidP="00BC6278">
    <w:pPr>
      <w:pStyle w:val="Header"/>
      <w:jc w:val="right"/>
      <w:rPr>
        <w:sz w:val="44"/>
        <w:szCs w:val="44"/>
      </w:rPr>
    </w:pPr>
    <w:r>
      <w:rPr>
        <w:rFonts w:ascii="Calibri" w:hAnsi="Calibri" w:cs="Calibri"/>
      </w:rPr>
      <w:t>Owner/ Department: ZAF – Operations</w:t>
    </w:r>
    <w:r>
      <w:rPr>
        <w:sz w:val="44"/>
        <w:szCs w:val="44"/>
      </w:rPr>
      <w:t xml:space="preserve">   </w:t>
    </w:r>
  </w:p>
  <w:p w14:paraId="018CFA64" w14:textId="77777777" w:rsidR="00BC6278" w:rsidRDefault="00BC6278" w:rsidP="00BC6278">
    <w:pPr>
      <w:pStyle w:val="Header"/>
      <w:jc w:val="right"/>
      <w:rPr>
        <w:rFonts w:ascii="Verdana" w:hAnsi="Verdana"/>
        <w:sz w:val="44"/>
        <w:szCs w:val="44"/>
      </w:rPr>
    </w:pPr>
    <w:r>
      <w:rPr>
        <w:sz w:val="44"/>
        <w:szCs w:val="44"/>
      </w:rPr>
      <w:t xml:space="preserve">                              </w:t>
    </w:r>
  </w:p>
  <w:p w14:paraId="186E8734" w14:textId="77777777" w:rsidR="00BC6278" w:rsidRDefault="00BC6278" w:rsidP="00BC6278">
    <w:pPr>
      <w:pStyle w:val="Header"/>
    </w:pPr>
  </w:p>
  <w:p w14:paraId="63458432" w14:textId="77777777" w:rsidR="00BC6278" w:rsidRDefault="00BC6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860C" w14:textId="77777777" w:rsidR="00BC6278" w:rsidRDefault="00BC6278" w:rsidP="00BC6278">
    <w:pPr>
      <w:pStyle w:val="Header"/>
      <w:jc w:val="right"/>
      <w:rPr>
        <w:rFonts w:ascii="Calibri" w:hAnsi="Calibri" w:cs="Calibri"/>
        <w:b/>
        <w:bCs/>
        <w:sz w:val="32"/>
        <w:szCs w:val="32"/>
      </w:rPr>
    </w:pPr>
    <w:r>
      <w:rPr>
        <w:rFonts w:ascii="Verdana" w:hAnsi="Verdana"/>
        <w:noProof/>
      </w:rPr>
      <w:drawing>
        <wp:anchor distT="0" distB="0" distL="114300" distR="114300" simplePos="0" relativeHeight="251660288" behindDoc="1" locked="0" layoutInCell="1" allowOverlap="1" wp14:anchorId="0833B0C3" wp14:editId="4210DAD1">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398378986" name="Picture 2"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78986" name="Picture 2"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Tyre and Wheel Alignment Operations</w:t>
    </w:r>
  </w:p>
  <w:p w14:paraId="49086BE0" w14:textId="77777777" w:rsidR="00BC6278" w:rsidRPr="009D355A" w:rsidRDefault="00BC6278" w:rsidP="00BC6278">
    <w:pPr>
      <w:pStyle w:val="Header"/>
      <w:jc w:val="right"/>
      <w:rPr>
        <w:rFonts w:ascii="Calibri" w:hAnsi="Calibri" w:cs="Calibri"/>
        <w:sz w:val="18"/>
        <w:szCs w:val="18"/>
      </w:rPr>
    </w:pPr>
    <w:r w:rsidRPr="009D355A">
      <w:rPr>
        <w:rFonts w:ascii="Calibri" w:hAnsi="Calibri" w:cs="Calibri"/>
        <w:sz w:val="22"/>
        <w:szCs w:val="22"/>
      </w:rPr>
      <w:t>Standard Operating Procedure</w:t>
    </w:r>
  </w:p>
  <w:p w14:paraId="631F5168" w14:textId="77777777" w:rsidR="00BC6278" w:rsidRPr="009D355A" w:rsidRDefault="00BC6278" w:rsidP="009D355A">
    <w:pPr>
      <w:pStyle w:val="Header"/>
      <w:jc w:val="right"/>
      <w:rPr>
        <w:sz w:val="40"/>
        <w:szCs w:val="40"/>
      </w:rPr>
    </w:pPr>
    <w:r w:rsidRPr="009D355A">
      <w:rPr>
        <w:rFonts w:ascii="Calibri" w:hAnsi="Calibri" w:cs="Calibri"/>
        <w:sz w:val="22"/>
        <w:szCs w:val="22"/>
      </w:rPr>
      <w:t>Owner/ Department: ZAF – Operations</w:t>
    </w:r>
    <w:r w:rsidRPr="009D355A">
      <w:rPr>
        <w:sz w:val="40"/>
        <w:szCs w:val="40"/>
      </w:rPr>
      <w:t xml:space="preserve">   </w:t>
    </w:r>
    <w:r>
      <w:rPr>
        <w:sz w:val="44"/>
        <w:szCs w:val="44"/>
      </w:rPr>
      <w:t xml:space="preserve">                              </w:t>
    </w:r>
  </w:p>
  <w:p w14:paraId="4382E53D" w14:textId="77777777" w:rsidR="00BC6278" w:rsidRDefault="00BC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8107DD4"/>
    <w:multiLevelType w:val="hybridMultilevel"/>
    <w:tmpl w:val="D842F38C"/>
    <w:lvl w:ilvl="0" w:tplc="74765F50">
      <w:start w:val="1"/>
      <w:numFmt w:val="bullet"/>
      <w:lvlText w:val="-"/>
      <w:lvlJc w:val="left"/>
      <w:pPr>
        <w:ind w:left="1080" w:hanging="360"/>
      </w:pPr>
      <w:rPr>
        <w:rFonts w:ascii="Times New Roman" w:eastAsia="Times New Roman"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8617AF"/>
    <w:multiLevelType w:val="hybridMultilevel"/>
    <w:tmpl w:val="DC9A8B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tentative="1">
      <w:start w:val="1"/>
      <w:numFmt w:val="bullet"/>
      <w:lvlText w:val=""/>
      <w:lvlJc w:val="left"/>
      <w:pPr>
        <w:ind w:left="2160" w:hanging="360"/>
      </w:pPr>
      <w:rPr>
        <w:rFonts w:ascii="Wingdings" w:hAnsi="Wingdings" w:hint="default"/>
      </w:rPr>
    </w:lvl>
    <w:lvl w:ilvl="3" w:tplc="D632B502" w:tentative="1">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774179056">
    <w:abstractNumId w:val="1"/>
  </w:num>
  <w:num w:numId="2" w16cid:durableId="234053250">
    <w:abstractNumId w:val="3"/>
  </w:num>
  <w:num w:numId="3" w16cid:durableId="1540897290">
    <w:abstractNumId w:val="2"/>
  </w:num>
  <w:num w:numId="4" w16cid:durableId="206337551">
    <w:abstractNumId w:val="0"/>
  </w:num>
  <w:numIdMacAtCleanup w:val="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955779"/>
  </wne:recipientData>
  <wne:recipientData>
    <wne:active wne:val="1"/>
    <wne:hash wne:val="-1914151942"/>
  </wne:recipientData>
  <wne:recipientData>
    <wne:active wne:val="1"/>
    <wne:hash wne:val="-322669082"/>
  </wne:recipientData>
  <wne:recipientData>
    <wne:active wne:val="1"/>
    <wne:hash wne:val="886247361"/>
  </wne:recipientData>
  <wne:recipientData>
    <wne:active wne:val="1"/>
    <wne:hash wne:val="-811865885"/>
  </wne:recipientData>
  <wne:recipientData>
    <wne:active wne:val="1"/>
    <wne:hash wne:val="-1621837957"/>
  </wne:recipientData>
  <wne:recipientData>
    <wne:active wne:val="1"/>
    <wne:hash wne:val="1506842077"/>
  </wne:recipientData>
  <wne:recipientData>
    <wne:active wne:val="1"/>
    <wne:hash wne:val="-2031179718"/>
  </wne:recipientData>
  <wne:recipientData>
    <wne:active wne:val="1"/>
    <wne:hash wne:val="-911473469"/>
  </wne:recipientData>
  <wne:recipientData>
    <wne:active wne:val="1"/>
    <wne:hash wne:val="1384656898"/>
  </wne:recipientData>
  <wne:recipientData>
    <wne:active wne:val="1"/>
    <wne:hash wne:val="1879228393"/>
  </wne:recipientData>
  <wne:recipientData>
    <wne:active wne:val="1"/>
    <wne:hash wne:val="-82045786"/>
  </wne:recipientData>
  <wne:recipientData>
    <wne:active wne:val="1"/>
    <wne:hash wne:val="-1687620364"/>
  </wne:recipientData>
  <wne:recipientData>
    <wne:active wne:val="1"/>
    <wne:hash wne:val="-1783360160"/>
  </wne:recipientData>
  <wne:recipientData>
    <wne:active wne:val="1"/>
    <wne:hash wne:val="-310436002"/>
  </wne:recipientData>
  <wne:recipientData>
    <wne:active wne:val="1"/>
    <wne:hash wne:val="-1507896862"/>
  </wne:recipientData>
  <wne:recipientData>
    <wne:active wne:val="1"/>
    <wne:hash wne:val="-1668111025"/>
  </wne:recipientData>
  <wne:recipientData>
    <wne:active wne:val="1"/>
    <wne:hash wne:val="1118798858"/>
  </wne:recipientData>
  <wne:recipientData>
    <wne:active wne:val="1"/>
    <wne:hash wne:val="110916757"/>
  </wne:recipientData>
  <wne:recipientData>
    <wne:active wne:val="1"/>
    <wne:hash wne:val="603433703"/>
  </wne:recipientData>
  <wne:recipientData>
    <wne:active wne:val="1"/>
    <wne:hash wne:val="-1296969672"/>
  </wne:recipientData>
  <wne:recipientData>
    <wne:active wne:val="1"/>
    <wne:hash wne:val="-1787879503"/>
  </wne:recipientData>
  <wne:recipientData>
    <wne:active wne:val="1"/>
    <wne:hash wne:val="-1523649919"/>
  </wne:recipientData>
  <wne:recipientData>
    <wne:active wne:val="1"/>
    <wne:hash wne:val="1101368243"/>
  </wne:recipientData>
  <wne:recipientData>
    <wne:active wne:val="1"/>
    <wne:hash wne:val="811144484"/>
  </wne:recipientData>
  <wne:recipientData>
    <wne:active wne:val="1"/>
    <wne:hash wne:val="178575207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monique.anderson\Desktop\Copy of Personal Detai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ersonal_Details` "/>
    <w:activeRecord w:val="-1"/>
    <w:odso>
      <w:udl w:val="Provider=Microsoft.ACE.OLEDB.12.0;User ID=Admin;Data Source=C:\Users\monique.anderson\Desktop\Copy of Personal Detai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ersonal_Details"/>
      <w:src r:id="rId1"/>
      <w:colDelim w:val="9"/>
      <w:type w:val="database"/>
      <w:fHdr/>
      <w:fieldMapData>
        <w:column w:val="0"/>
        <w:lid w:val="en-ZA"/>
      </w:fieldMapData>
      <w:fieldMapData>
        <w:column w:val="0"/>
        <w:lid w:val="en-ZA"/>
      </w:fieldMapData>
      <w:fieldMapData>
        <w:column w:val="0"/>
        <w:lid w:val="en-ZA"/>
      </w:fieldMapData>
      <w:fieldMapData>
        <w:column w:val="0"/>
        <w:lid w:val="en-ZA"/>
      </w:fieldMapData>
      <w:fieldMapData>
        <w:type w:val="dbColumn"/>
        <w:name w:val="Name"/>
        <w:mappedName w:val="Last Name"/>
        <w:column w:val="1"/>
        <w:lid w:val="en-ZA"/>
      </w:fieldMapData>
      <w:fieldMapData>
        <w:column w:val="0"/>
        <w:lid w:val="en-ZA"/>
      </w:fieldMapData>
      <w:fieldMapData>
        <w:column w:val="0"/>
        <w:lid w:val="en-ZA"/>
      </w:fieldMapData>
      <w:fieldMapData>
        <w:column w:val="0"/>
        <w:lid w:val="en-ZA"/>
      </w:fieldMapData>
      <w:fieldMapData>
        <w:column w:val="0"/>
        <w:lid w:val="en-ZA"/>
      </w:fieldMapData>
      <w:fieldMapData>
        <w:type w:val="dbColumn"/>
        <w:name w:val="Address"/>
        <w:mappedName w:val="Address 1"/>
        <w:column w:val="4"/>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recipientData r:id="rId2"/>
    </w:odso>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3E6"/>
    <w:rsid w:val="00003992"/>
    <w:rsid w:val="00004538"/>
    <w:rsid w:val="0002118C"/>
    <w:rsid w:val="00034A2B"/>
    <w:rsid w:val="00036367"/>
    <w:rsid w:val="00051B62"/>
    <w:rsid w:val="000606C2"/>
    <w:rsid w:val="00064FFB"/>
    <w:rsid w:val="00071F2A"/>
    <w:rsid w:val="000729D4"/>
    <w:rsid w:val="00093F4C"/>
    <w:rsid w:val="000A4092"/>
    <w:rsid w:val="000A4505"/>
    <w:rsid w:val="000A7D6F"/>
    <w:rsid w:val="000B0EB3"/>
    <w:rsid w:val="000B436E"/>
    <w:rsid w:val="000C6412"/>
    <w:rsid w:val="000D332A"/>
    <w:rsid w:val="000D3A35"/>
    <w:rsid w:val="000D700A"/>
    <w:rsid w:val="000E7206"/>
    <w:rsid w:val="000F04CA"/>
    <w:rsid w:val="00124BEA"/>
    <w:rsid w:val="00125D5B"/>
    <w:rsid w:val="001304D9"/>
    <w:rsid w:val="00144DD7"/>
    <w:rsid w:val="00145CEB"/>
    <w:rsid w:val="0015684A"/>
    <w:rsid w:val="00176D01"/>
    <w:rsid w:val="00181A86"/>
    <w:rsid w:val="0019529E"/>
    <w:rsid w:val="001A2E19"/>
    <w:rsid w:val="001C045D"/>
    <w:rsid w:val="001C45E0"/>
    <w:rsid w:val="001C4F3B"/>
    <w:rsid w:val="001E38BA"/>
    <w:rsid w:val="001F4B5C"/>
    <w:rsid w:val="001F4FDD"/>
    <w:rsid w:val="001F7655"/>
    <w:rsid w:val="00201590"/>
    <w:rsid w:val="00216F85"/>
    <w:rsid w:val="00231139"/>
    <w:rsid w:val="0023333B"/>
    <w:rsid w:val="002400A2"/>
    <w:rsid w:val="0024301F"/>
    <w:rsid w:val="00244E7B"/>
    <w:rsid w:val="002460F8"/>
    <w:rsid w:val="002601A4"/>
    <w:rsid w:val="002625D7"/>
    <w:rsid w:val="00263CA7"/>
    <w:rsid w:val="0026687B"/>
    <w:rsid w:val="00273906"/>
    <w:rsid w:val="00280148"/>
    <w:rsid w:val="002827C9"/>
    <w:rsid w:val="00283FDF"/>
    <w:rsid w:val="0029278C"/>
    <w:rsid w:val="002935A2"/>
    <w:rsid w:val="00293F7E"/>
    <w:rsid w:val="00296F5A"/>
    <w:rsid w:val="00296FB8"/>
    <w:rsid w:val="002B46B4"/>
    <w:rsid w:val="002C04E0"/>
    <w:rsid w:val="002C27E2"/>
    <w:rsid w:val="002D5B12"/>
    <w:rsid w:val="002D68A8"/>
    <w:rsid w:val="002E38D7"/>
    <w:rsid w:val="002F33B1"/>
    <w:rsid w:val="003024BE"/>
    <w:rsid w:val="00302CD1"/>
    <w:rsid w:val="00302E83"/>
    <w:rsid w:val="00304D12"/>
    <w:rsid w:val="00310702"/>
    <w:rsid w:val="003123BC"/>
    <w:rsid w:val="00316518"/>
    <w:rsid w:val="003216CA"/>
    <w:rsid w:val="00322DB8"/>
    <w:rsid w:val="003273CF"/>
    <w:rsid w:val="00343EE2"/>
    <w:rsid w:val="003460CC"/>
    <w:rsid w:val="00353421"/>
    <w:rsid w:val="0036319B"/>
    <w:rsid w:val="00363FEE"/>
    <w:rsid w:val="00364F3D"/>
    <w:rsid w:val="00366287"/>
    <w:rsid w:val="00367761"/>
    <w:rsid w:val="0037698F"/>
    <w:rsid w:val="00384883"/>
    <w:rsid w:val="00384F9B"/>
    <w:rsid w:val="003A0615"/>
    <w:rsid w:val="003A4E53"/>
    <w:rsid w:val="003A5D87"/>
    <w:rsid w:val="003B4EBB"/>
    <w:rsid w:val="003B74C0"/>
    <w:rsid w:val="003C0CC5"/>
    <w:rsid w:val="003F005A"/>
    <w:rsid w:val="003F4050"/>
    <w:rsid w:val="003F7615"/>
    <w:rsid w:val="0041075A"/>
    <w:rsid w:val="00411562"/>
    <w:rsid w:val="00421819"/>
    <w:rsid w:val="00423F14"/>
    <w:rsid w:val="00442747"/>
    <w:rsid w:val="00445729"/>
    <w:rsid w:val="00445AF2"/>
    <w:rsid w:val="00452AA7"/>
    <w:rsid w:val="00452EDD"/>
    <w:rsid w:val="004602AA"/>
    <w:rsid w:val="00461B65"/>
    <w:rsid w:val="00477FAD"/>
    <w:rsid w:val="004931E8"/>
    <w:rsid w:val="00493F39"/>
    <w:rsid w:val="004943AC"/>
    <w:rsid w:val="00496C5F"/>
    <w:rsid w:val="00497501"/>
    <w:rsid w:val="004A1828"/>
    <w:rsid w:val="004A3F51"/>
    <w:rsid w:val="004A55E3"/>
    <w:rsid w:val="004A6E9D"/>
    <w:rsid w:val="004A7803"/>
    <w:rsid w:val="004B14F2"/>
    <w:rsid w:val="004C2255"/>
    <w:rsid w:val="004E6A17"/>
    <w:rsid w:val="00506A12"/>
    <w:rsid w:val="005126B4"/>
    <w:rsid w:val="00514660"/>
    <w:rsid w:val="0051603E"/>
    <w:rsid w:val="005229DC"/>
    <w:rsid w:val="00525C5D"/>
    <w:rsid w:val="00544A94"/>
    <w:rsid w:val="00546027"/>
    <w:rsid w:val="005501EE"/>
    <w:rsid w:val="005528E2"/>
    <w:rsid w:val="00552C9F"/>
    <w:rsid w:val="00554606"/>
    <w:rsid w:val="0057490E"/>
    <w:rsid w:val="005749BC"/>
    <w:rsid w:val="00575832"/>
    <w:rsid w:val="0057663C"/>
    <w:rsid w:val="005873CA"/>
    <w:rsid w:val="005932E6"/>
    <w:rsid w:val="005B1A1E"/>
    <w:rsid w:val="005B6C65"/>
    <w:rsid w:val="005C3141"/>
    <w:rsid w:val="005E084E"/>
    <w:rsid w:val="005E275A"/>
    <w:rsid w:val="005F3BA2"/>
    <w:rsid w:val="00601A4A"/>
    <w:rsid w:val="00602602"/>
    <w:rsid w:val="006168B7"/>
    <w:rsid w:val="006235DE"/>
    <w:rsid w:val="00623F06"/>
    <w:rsid w:val="00637BA2"/>
    <w:rsid w:val="00640124"/>
    <w:rsid w:val="00651DAA"/>
    <w:rsid w:val="00652B6D"/>
    <w:rsid w:val="0065433C"/>
    <w:rsid w:val="0066322A"/>
    <w:rsid w:val="00670CE4"/>
    <w:rsid w:val="0068527A"/>
    <w:rsid w:val="006900EF"/>
    <w:rsid w:val="00691AAE"/>
    <w:rsid w:val="00694BFA"/>
    <w:rsid w:val="006A2880"/>
    <w:rsid w:val="006C0A52"/>
    <w:rsid w:val="006C3543"/>
    <w:rsid w:val="006C3CA2"/>
    <w:rsid w:val="006D2617"/>
    <w:rsid w:val="006D7BE2"/>
    <w:rsid w:val="006F70AE"/>
    <w:rsid w:val="00704B43"/>
    <w:rsid w:val="007075C7"/>
    <w:rsid w:val="00714348"/>
    <w:rsid w:val="007153F7"/>
    <w:rsid w:val="0071731B"/>
    <w:rsid w:val="00721CE8"/>
    <w:rsid w:val="00736DD1"/>
    <w:rsid w:val="007420A7"/>
    <w:rsid w:val="007444C0"/>
    <w:rsid w:val="00744630"/>
    <w:rsid w:val="00744B5D"/>
    <w:rsid w:val="00746A9D"/>
    <w:rsid w:val="0075209A"/>
    <w:rsid w:val="007738FD"/>
    <w:rsid w:val="00774158"/>
    <w:rsid w:val="007743C0"/>
    <w:rsid w:val="00776E73"/>
    <w:rsid w:val="0077715C"/>
    <w:rsid w:val="00794749"/>
    <w:rsid w:val="007A3EC8"/>
    <w:rsid w:val="007B40E0"/>
    <w:rsid w:val="007B4C65"/>
    <w:rsid w:val="007B6597"/>
    <w:rsid w:val="007B760E"/>
    <w:rsid w:val="007C251D"/>
    <w:rsid w:val="007C27BE"/>
    <w:rsid w:val="007D624D"/>
    <w:rsid w:val="007D63B7"/>
    <w:rsid w:val="007D6E09"/>
    <w:rsid w:val="007E03E6"/>
    <w:rsid w:val="007E3E31"/>
    <w:rsid w:val="007E7D1E"/>
    <w:rsid w:val="007F0106"/>
    <w:rsid w:val="007F3B61"/>
    <w:rsid w:val="007F6744"/>
    <w:rsid w:val="00807D2F"/>
    <w:rsid w:val="00811FD4"/>
    <w:rsid w:val="0081534B"/>
    <w:rsid w:val="0083137C"/>
    <w:rsid w:val="008339F6"/>
    <w:rsid w:val="00843157"/>
    <w:rsid w:val="008534BC"/>
    <w:rsid w:val="00854754"/>
    <w:rsid w:val="00857A9D"/>
    <w:rsid w:val="00860520"/>
    <w:rsid w:val="00867506"/>
    <w:rsid w:val="00870A60"/>
    <w:rsid w:val="00875EDC"/>
    <w:rsid w:val="00895591"/>
    <w:rsid w:val="00896463"/>
    <w:rsid w:val="008A5807"/>
    <w:rsid w:val="008A5B40"/>
    <w:rsid w:val="008D7489"/>
    <w:rsid w:val="008E1AA5"/>
    <w:rsid w:val="008E399F"/>
    <w:rsid w:val="008F4BCC"/>
    <w:rsid w:val="008F52CF"/>
    <w:rsid w:val="00901B98"/>
    <w:rsid w:val="00902D87"/>
    <w:rsid w:val="00923A3D"/>
    <w:rsid w:val="009240D0"/>
    <w:rsid w:val="00925BA8"/>
    <w:rsid w:val="009352F7"/>
    <w:rsid w:val="00935743"/>
    <w:rsid w:val="009404EE"/>
    <w:rsid w:val="00946CC7"/>
    <w:rsid w:val="009552BC"/>
    <w:rsid w:val="00957DC8"/>
    <w:rsid w:val="00965706"/>
    <w:rsid w:val="00970F15"/>
    <w:rsid w:val="009740B9"/>
    <w:rsid w:val="0098044C"/>
    <w:rsid w:val="00981762"/>
    <w:rsid w:val="00983D09"/>
    <w:rsid w:val="00984DFE"/>
    <w:rsid w:val="009952C9"/>
    <w:rsid w:val="00995FCD"/>
    <w:rsid w:val="009A0ABD"/>
    <w:rsid w:val="009A5E29"/>
    <w:rsid w:val="009A62C9"/>
    <w:rsid w:val="009B7373"/>
    <w:rsid w:val="009C08E2"/>
    <w:rsid w:val="009C0E68"/>
    <w:rsid w:val="009C4BC4"/>
    <w:rsid w:val="009D1D2A"/>
    <w:rsid w:val="009D1EE3"/>
    <w:rsid w:val="009D2689"/>
    <w:rsid w:val="009D355A"/>
    <w:rsid w:val="009E34C3"/>
    <w:rsid w:val="00A01FC8"/>
    <w:rsid w:val="00A02C73"/>
    <w:rsid w:val="00A06387"/>
    <w:rsid w:val="00A12588"/>
    <w:rsid w:val="00A23B68"/>
    <w:rsid w:val="00A255B9"/>
    <w:rsid w:val="00A26B91"/>
    <w:rsid w:val="00A36074"/>
    <w:rsid w:val="00A44A5C"/>
    <w:rsid w:val="00A45ED0"/>
    <w:rsid w:val="00A46CAE"/>
    <w:rsid w:val="00A4755E"/>
    <w:rsid w:val="00A50DFA"/>
    <w:rsid w:val="00A611C5"/>
    <w:rsid w:val="00A74CC4"/>
    <w:rsid w:val="00A777E9"/>
    <w:rsid w:val="00A80BAA"/>
    <w:rsid w:val="00A81E2B"/>
    <w:rsid w:val="00A829E9"/>
    <w:rsid w:val="00A83102"/>
    <w:rsid w:val="00A85106"/>
    <w:rsid w:val="00AC1060"/>
    <w:rsid w:val="00AD2DCE"/>
    <w:rsid w:val="00AD35A7"/>
    <w:rsid w:val="00AD3C8B"/>
    <w:rsid w:val="00AD7860"/>
    <w:rsid w:val="00AE3156"/>
    <w:rsid w:val="00AE58B7"/>
    <w:rsid w:val="00B14985"/>
    <w:rsid w:val="00B165F7"/>
    <w:rsid w:val="00B17489"/>
    <w:rsid w:val="00B2173B"/>
    <w:rsid w:val="00B235AA"/>
    <w:rsid w:val="00B305A6"/>
    <w:rsid w:val="00B32709"/>
    <w:rsid w:val="00B33EC5"/>
    <w:rsid w:val="00B34F1F"/>
    <w:rsid w:val="00B3504D"/>
    <w:rsid w:val="00B46D7D"/>
    <w:rsid w:val="00B52CD1"/>
    <w:rsid w:val="00B55563"/>
    <w:rsid w:val="00B60BCF"/>
    <w:rsid w:val="00B619B5"/>
    <w:rsid w:val="00B664EF"/>
    <w:rsid w:val="00B71F41"/>
    <w:rsid w:val="00B729C8"/>
    <w:rsid w:val="00B82B56"/>
    <w:rsid w:val="00B84095"/>
    <w:rsid w:val="00B87F87"/>
    <w:rsid w:val="00BA3E07"/>
    <w:rsid w:val="00BA7430"/>
    <w:rsid w:val="00BC6278"/>
    <w:rsid w:val="00BC6BBD"/>
    <w:rsid w:val="00BD16AD"/>
    <w:rsid w:val="00BD32A6"/>
    <w:rsid w:val="00BD5162"/>
    <w:rsid w:val="00BE1153"/>
    <w:rsid w:val="00BE59FA"/>
    <w:rsid w:val="00C02264"/>
    <w:rsid w:val="00C11203"/>
    <w:rsid w:val="00C420B3"/>
    <w:rsid w:val="00C46D01"/>
    <w:rsid w:val="00C54E8F"/>
    <w:rsid w:val="00C632AF"/>
    <w:rsid w:val="00C65462"/>
    <w:rsid w:val="00C73CE1"/>
    <w:rsid w:val="00C771B5"/>
    <w:rsid w:val="00C860BE"/>
    <w:rsid w:val="00CA24A4"/>
    <w:rsid w:val="00CA67CA"/>
    <w:rsid w:val="00CB070A"/>
    <w:rsid w:val="00CB53A6"/>
    <w:rsid w:val="00CC30C2"/>
    <w:rsid w:val="00CC3DE8"/>
    <w:rsid w:val="00CC4495"/>
    <w:rsid w:val="00CD7B08"/>
    <w:rsid w:val="00CE7028"/>
    <w:rsid w:val="00D03919"/>
    <w:rsid w:val="00D136C7"/>
    <w:rsid w:val="00D15DD7"/>
    <w:rsid w:val="00D22FF8"/>
    <w:rsid w:val="00D24CF9"/>
    <w:rsid w:val="00D31ACB"/>
    <w:rsid w:val="00D5460B"/>
    <w:rsid w:val="00D65111"/>
    <w:rsid w:val="00D9012A"/>
    <w:rsid w:val="00D9013D"/>
    <w:rsid w:val="00DA1689"/>
    <w:rsid w:val="00DC05AE"/>
    <w:rsid w:val="00DD060B"/>
    <w:rsid w:val="00DD7C9E"/>
    <w:rsid w:val="00E24FD9"/>
    <w:rsid w:val="00E313E9"/>
    <w:rsid w:val="00E3277D"/>
    <w:rsid w:val="00E3434A"/>
    <w:rsid w:val="00E45F66"/>
    <w:rsid w:val="00E55683"/>
    <w:rsid w:val="00E752FB"/>
    <w:rsid w:val="00E86D18"/>
    <w:rsid w:val="00E87A15"/>
    <w:rsid w:val="00E91638"/>
    <w:rsid w:val="00E93C49"/>
    <w:rsid w:val="00E94653"/>
    <w:rsid w:val="00E96611"/>
    <w:rsid w:val="00EA56F1"/>
    <w:rsid w:val="00EB7FB1"/>
    <w:rsid w:val="00EC4494"/>
    <w:rsid w:val="00EC670A"/>
    <w:rsid w:val="00ED0759"/>
    <w:rsid w:val="00EE0D84"/>
    <w:rsid w:val="00EF6897"/>
    <w:rsid w:val="00F01AE0"/>
    <w:rsid w:val="00F04F87"/>
    <w:rsid w:val="00F10493"/>
    <w:rsid w:val="00F2229A"/>
    <w:rsid w:val="00F25491"/>
    <w:rsid w:val="00F424E7"/>
    <w:rsid w:val="00F5592B"/>
    <w:rsid w:val="00F6295F"/>
    <w:rsid w:val="00F6487B"/>
    <w:rsid w:val="00F803DD"/>
    <w:rsid w:val="00F8648F"/>
    <w:rsid w:val="00F96246"/>
    <w:rsid w:val="00F96B7E"/>
    <w:rsid w:val="00F97E11"/>
    <w:rsid w:val="00FA135B"/>
    <w:rsid w:val="00FA4420"/>
    <w:rsid w:val="00FA7525"/>
    <w:rsid w:val="00FB35AA"/>
    <w:rsid w:val="00FB6470"/>
    <w:rsid w:val="00FC7BA4"/>
    <w:rsid w:val="00FD4461"/>
    <w:rsid w:val="00FD6841"/>
    <w:rsid w:val="00FE667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7FA80FA8"/>
  <w15:docId w15:val="{C6BF18C6-B227-464C-B6AD-2C4AB432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qFormat/>
    <w:rsid w:val="0042181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34F1F"/>
    <w:pPr>
      <w:keepNext/>
      <w:jc w:val="center"/>
      <w:outlineLvl w:val="1"/>
    </w:pPr>
    <w:rPr>
      <w:rFonts w:ascii="Times New Roman" w:hAnsi="Times New Roman"/>
      <w:b/>
      <w:bCs/>
    </w:rPr>
  </w:style>
  <w:style w:type="paragraph" w:styleId="Heading3">
    <w:name w:val="heading 3"/>
    <w:basedOn w:val="Normal"/>
    <w:next w:val="Normal"/>
    <w:link w:val="Heading3Char"/>
    <w:semiHidden/>
    <w:unhideWhenUsed/>
    <w:qFormat/>
    <w:rsid w:val="00FD446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4C0"/>
    <w:pPr>
      <w:tabs>
        <w:tab w:val="center" w:pos="4320"/>
        <w:tab w:val="right" w:pos="8640"/>
      </w:tabs>
    </w:pPr>
  </w:style>
  <w:style w:type="paragraph" w:styleId="Footer">
    <w:name w:val="footer"/>
    <w:basedOn w:val="Normal"/>
    <w:link w:val="FooterChar"/>
    <w:uiPriority w:val="99"/>
    <w:rsid w:val="003B74C0"/>
    <w:pPr>
      <w:tabs>
        <w:tab w:val="center" w:pos="4320"/>
        <w:tab w:val="right" w:pos="8640"/>
      </w:tabs>
    </w:pPr>
  </w:style>
  <w:style w:type="character" w:styleId="PageNumber">
    <w:name w:val="page number"/>
    <w:basedOn w:val="DefaultParagraphFont"/>
    <w:rsid w:val="0037698F"/>
  </w:style>
  <w:style w:type="paragraph" w:styleId="BodyText2">
    <w:name w:val="Body Text 2"/>
    <w:basedOn w:val="Normal"/>
    <w:link w:val="BodyText2Char"/>
    <w:rsid w:val="00B34F1F"/>
    <w:pPr>
      <w:jc w:val="center"/>
    </w:pPr>
    <w:rPr>
      <w:rFonts w:ascii="Times New Roman" w:hAnsi="Times New Roman"/>
      <w:b/>
      <w:bCs/>
    </w:rPr>
  </w:style>
  <w:style w:type="character" w:styleId="Hyperlink">
    <w:name w:val="Hyperlink"/>
    <w:rsid w:val="00B305A6"/>
    <w:rPr>
      <w:color w:val="0000FF"/>
      <w:u w:val="single"/>
    </w:rPr>
  </w:style>
  <w:style w:type="character" w:customStyle="1" w:styleId="Heading3Char">
    <w:name w:val="Heading 3 Char"/>
    <w:link w:val="Heading3"/>
    <w:semiHidden/>
    <w:rsid w:val="00FD4461"/>
    <w:rPr>
      <w:rFonts w:ascii="Cambria" w:eastAsia="Times New Roman" w:hAnsi="Cambria" w:cs="Times New Roman"/>
      <w:b/>
      <w:bCs/>
      <w:sz w:val="26"/>
      <w:szCs w:val="26"/>
      <w:lang w:val="en-US" w:eastAsia="en-US"/>
    </w:rPr>
  </w:style>
  <w:style w:type="paragraph" w:styleId="ListParagraph">
    <w:name w:val="List Paragraph"/>
    <w:basedOn w:val="Normal"/>
    <w:link w:val="ListParagraphChar"/>
    <w:uiPriority w:val="34"/>
    <w:qFormat/>
    <w:rsid w:val="00FD4461"/>
    <w:pPr>
      <w:ind w:left="720"/>
      <w:contextualSpacing/>
    </w:pPr>
    <w:rPr>
      <w:rFonts w:ascii="Times New Roman" w:hAnsi="Times New Roman"/>
      <w:lang w:val="en-GB" w:eastAsia="en-GB"/>
    </w:rPr>
  </w:style>
  <w:style w:type="paragraph" w:customStyle="1" w:styleId="Bullet2">
    <w:name w:val="Bullet 2"/>
    <w:basedOn w:val="ListParagraph"/>
    <w:link w:val="Bullet2Char1"/>
    <w:qFormat/>
    <w:rsid w:val="00FD4461"/>
    <w:pPr>
      <w:numPr>
        <w:numId w:val="2"/>
      </w:numPr>
      <w:tabs>
        <w:tab w:val="left" w:pos="1276"/>
      </w:tabs>
      <w:spacing w:after="120"/>
      <w:contextualSpacing w:val="0"/>
    </w:pPr>
    <w:rPr>
      <w:rFonts w:ascii="Verdana" w:hAnsi="Verdana"/>
      <w:sz w:val="20"/>
      <w:szCs w:val="20"/>
      <w:lang w:eastAsia="en-US"/>
    </w:rPr>
  </w:style>
  <w:style w:type="character" w:customStyle="1" w:styleId="ListParagraphChar">
    <w:name w:val="List Paragraph Char"/>
    <w:link w:val="ListParagraph"/>
    <w:uiPriority w:val="34"/>
    <w:rsid w:val="00FD4461"/>
    <w:rPr>
      <w:sz w:val="24"/>
      <w:szCs w:val="24"/>
      <w:lang w:val="en-GB" w:eastAsia="en-GB"/>
    </w:rPr>
  </w:style>
  <w:style w:type="paragraph" w:customStyle="1" w:styleId="Bullet4">
    <w:name w:val="Bullet 4"/>
    <w:basedOn w:val="Bullet2"/>
    <w:link w:val="Bullet4Char"/>
    <w:qFormat/>
    <w:rsid w:val="00FD4461"/>
    <w:pPr>
      <w:numPr>
        <w:ilvl w:val="1"/>
        <w:numId w:val="1"/>
      </w:numPr>
    </w:pPr>
  </w:style>
  <w:style w:type="character" w:customStyle="1" w:styleId="Bullet2Char1">
    <w:name w:val="Bullet 2 Char1"/>
    <w:link w:val="Bullet2"/>
    <w:rsid w:val="00FD4461"/>
    <w:rPr>
      <w:rFonts w:ascii="Verdana" w:hAnsi="Verdana"/>
      <w:lang w:val="en-GB" w:eastAsia="en-US"/>
    </w:rPr>
  </w:style>
  <w:style w:type="character" w:customStyle="1" w:styleId="Bullet4Char">
    <w:name w:val="Bullet 4 Char"/>
    <w:link w:val="Bullet4"/>
    <w:rsid w:val="00FD4461"/>
    <w:rPr>
      <w:rFonts w:ascii="Verdana" w:hAnsi="Verdana"/>
      <w:lang w:val="en-GB" w:eastAsia="en-US"/>
    </w:rPr>
  </w:style>
  <w:style w:type="paragraph" w:customStyle="1" w:styleId="normal3">
    <w:name w:val="normal 3"/>
    <w:basedOn w:val="Normal"/>
    <w:link w:val="normal3Char"/>
    <w:qFormat/>
    <w:rsid w:val="00FD4461"/>
    <w:pPr>
      <w:spacing w:after="120"/>
      <w:ind w:left="709"/>
    </w:pPr>
    <w:rPr>
      <w:rFonts w:ascii="Verdana" w:hAnsi="Verdana"/>
      <w:sz w:val="20"/>
      <w:szCs w:val="20"/>
    </w:rPr>
  </w:style>
  <w:style w:type="paragraph" w:customStyle="1" w:styleId="Normal4">
    <w:name w:val="Normal 4"/>
    <w:basedOn w:val="Normal"/>
    <w:link w:val="Normal4Char"/>
    <w:qFormat/>
    <w:rsid w:val="00FD4461"/>
    <w:pPr>
      <w:spacing w:after="120"/>
      <w:ind w:left="1134"/>
    </w:pPr>
    <w:rPr>
      <w:rFonts w:ascii="Verdana" w:hAnsi="Verdana"/>
      <w:sz w:val="20"/>
      <w:szCs w:val="20"/>
    </w:rPr>
  </w:style>
  <w:style w:type="character" w:customStyle="1" w:styleId="normal3Char">
    <w:name w:val="normal 3 Char"/>
    <w:link w:val="normal3"/>
    <w:rsid w:val="00FD4461"/>
    <w:rPr>
      <w:rFonts w:ascii="Verdana" w:hAnsi="Verdana"/>
      <w:lang w:val="en-US" w:eastAsia="en-US"/>
    </w:rPr>
  </w:style>
  <w:style w:type="character" w:customStyle="1" w:styleId="Normal4Char">
    <w:name w:val="Normal 4 Char"/>
    <w:link w:val="Normal4"/>
    <w:rsid w:val="00FD4461"/>
    <w:rPr>
      <w:rFonts w:ascii="Verdana" w:hAnsi="Verdana"/>
      <w:lang w:val="en-US" w:eastAsia="en-US"/>
    </w:rPr>
  </w:style>
  <w:style w:type="character" w:customStyle="1" w:styleId="HeaderChar">
    <w:name w:val="Header Char"/>
    <w:link w:val="Header"/>
    <w:uiPriority w:val="99"/>
    <w:rsid w:val="001F4B5C"/>
    <w:rPr>
      <w:rFonts w:ascii="Arial" w:hAnsi="Arial"/>
      <w:sz w:val="24"/>
      <w:szCs w:val="24"/>
      <w:lang w:val="en-US" w:eastAsia="en-US"/>
    </w:rPr>
  </w:style>
  <w:style w:type="character" w:customStyle="1" w:styleId="BodyText2Char">
    <w:name w:val="Body Text 2 Char"/>
    <w:link w:val="BodyText2"/>
    <w:rsid w:val="001F4B5C"/>
    <w:rPr>
      <w:b/>
      <w:bCs/>
      <w:sz w:val="24"/>
      <w:szCs w:val="24"/>
      <w:lang w:val="en-US" w:eastAsia="en-US"/>
    </w:rPr>
  </w:style>
  <w:style w:type="paragraph" w:styleId="BodyText">
    <w:name w:val="Body Text"/>
    <w:basedOn w:val="Normal"/>
    <w:link w:val="BodyTextChar"/>
    <w:rsid w:val="001F4B5C"/>
    <w:pPr>
      <w:spacing w:after="120"/>
    </w:pPr>
  </w:style>
  <w:style w:type="character" w:customStyle="1" w:styleId="BodyTextChar">
    <w:name w:val="Body Text Char"/>
    <w:link w:val="BodyText"/>
    <w:rsid w:val="001F4B5C"/>
    <w:rPr>
      <w:rFonts w:ascii="Arial" w:hAnsi="Arial"/>
      <w:sz w:val="24"/>
      <w:szCs w:val="24"/>
      <w:lang w:val="en-US" w:eastAsia="en-US"/>
    </w:rPr>
  </w:style>
  <w:style w:type="paragraph" w:styleId="Title">
    <w:name w:val="Title"/>
    <w:basedOn w:val="Normal"/>
    <w:link w:val="TitleChar"/>
    <w:qFormat/>
    <w:rsid w:val="001F4B5C"/>
    <w:pPr>
      <w:pBdr>
        <w:top w:val="single" w:sz="12" w:space="1" w:color="auto"/>
        <w:left w:val="single" w:sz="12" w:space="4" w:color="auto"/>
        <w:bottom w:val="single" w:sz="12" w:space="1" w:color="auto"/>
        <w:right w:val="single" w:sz="12" w:space="4" w:color="auto"/>
      </w:pBdr>
      <w:shd w:val="pct12" w:color="000000" w:fill="FFFFFF"/>
      <w:jc w:val="center"/>
    </w:pPr>
    <w:rPr>
      <w:rFonts w:ascii="Univers" w:eastAsia="MS Mincho" w:hAnsi="Univers"/>
      <w:b/>
      <w:szCs w:val="20"/>
      <w:lang w:val="x-none"/>
    </w:rPr>
  </w:style>
  <w:style w:type="character" w:customStyle="1" w:styleId="TitleChar">
    <w:name w:val="Title Char"/>
    <w:link w:val="Title"/>
    <w:rsid w:val="001F4B5C"/>
    <w:rPr>
      <w:rFonts w:ascii="Univers" w:eastAsia="MS Mincho" w:hAnsi="Univers"/>
      <w:b/>
      <w:sz w:val="24"/>
      <w:shd w:val="pct12" w:color="000000" w:fill="FFFFFF"/>
      <w:lang w:eastAsia="en-US"/>
    </w:rPr>
  </w:style>
  <w:style w:type="character" w:customStyle="1" w:styleId="Heading1Char">
    <w:name w:val="Heading 1 Char"/>
    <w:link w:val="Heading1"/>
    <w:rsid w:val="00421819"/>
    <w:rPr>
      <w:rFonts w:ascii="Cambria" w:eastAsia="Times New Roman" w:hAnsi="Cambria" w:cs="Times New Roman"/>
      <w:b/>
      <w:bCs/>
      <w:kern w:val="32"/>
      <w:sz w:val="32"/>
      <w:szCs w:val="32"/>
      <w:lang w:val="en-US" w:eastAsia="en-US"/>
    </w:rPr>
  </w:style>
  <w:style w:type="paragraph" w:styleId="BalloonText">
    <w:name w:val="Balloon Text"/>
    <w:basedOn w:val="Normal"/>
    <w:link w:val="BalloonTextChar"/>
    <w:rsid w:val="005932E6"/>
    <w:rPr>
      <w:rFonts w:ascii="Tahoma" w:hAnsi="Tahoma"/>
      <w:sz w:val="16"/>
      <w:szCs w:val="16"/>
    </w:rPr>
  </w:style>
  <w:style w:type="character" w:customStyle="1" w:styleId="BalloonTextChar">
    <w:name w:val="Balloon Text Char"/>
    <w:link w:val="BalloonText"/>
    <w:rsid w:val="005932E6"/>
    <w:rPr>
      <w:rFonts w:ascii="Tahoma" w:hAnsi="Tahoma" w:cs="Tahoma"/>
      <w:sz w:val="16"/>
      <w:szCs w:val="16"/>
      <w:lang w:val="en-US" w:eastAsia="en-US"/>
    </w:rPr>
  </w:style>
  <w:style w:type="paragraph" w:customStyle="1" w:styleId="Default">
    <w:name w:val="Default"/>
    <w:rsid w:val="00E752FB"/>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B14985"/>
    <w:rPr>
      <w:rFonts w:ascii="Arial" w:hAnsi="Arial"/>
      <w:sz w:val="24"/>
      <w:szCs w:val="24"/>
      <w:lang w:val="en-US" w:eastAsia="en-US"/>
    </w:rPr>
  </w:style>
  <w:style w:type="table" w:styleId="TableGrid">
    <w:name w:val="Table Grid"/>
    <w:basedOn w:val="TableNormal"/>
    <w:uiPriority w:val="59"/>
    <w:rsid w:val="007D6E0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D136C7"/>
    <w:rPr>
      <w:color w:val="605E5C"/>
      <w:shd w:val="clear" w:color="auto" w:fill="E1DFDD"/>
    </w:rPr>
  </w:style>
  <w:style w:type="table" w:customStyle="1" w:styleId="TableGrid1">
    <w:name w:val="Table Grid1"/>
    <w:basedOn w:val="TableNormal"/>
    <w:next w:val="TableGrid"/>
    <w:uiPriority w:val="59"/>
    <w:rsid w:val="00652B6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044">
      <w:bodyDiv w:val="1"/>
      <w:marLeft w:val="0"/>
      <w:marRight w:val="0"/>
      <w:marTop w:val="0"/>
      <w:marBottom w:val="0"/>
      <w:divBdr>
        <w:top w:val="none" w:sz="0" w:space="0" w:color="auto"/>
        <w:left w:val="none" w:sz="0" w:space="0" w:color="auto"/>
        <w:bottom w:val="none" w:sz="0" w:space="0" w:color="auto"/>
        <w:right w:val="none" w:sz="0" w:space="0" w:color="auto"/>
      </w:divBdr>
    </w:div>
    <w:div w:id="564340350">
      <w:bodyDiv w:val="1"/>
      <w:marLeft w:val="0"/>
      <w:marRight w:val="0"/>
      <w:marTop w:val="0"/>
      <w:marBottom w:val="0"/>
      <w:divBdr>
        <w:top w:val="none" w:sz="0" w:space="0" w:color="auto"/>
        <w:left w:val="none" w:sz="0" w:space="0" w:color="auto"/>
        <w:bottom w:val="none" w:sz="0" w:space="0" w:color="auto"/>
        <w:right w:val="none" w:sz="0" w:space="0" w:color="auto"/>
      </w:divBdr>
    </w:div>
    <w:div w:id="584074825">
      <w:bodyDiv w:val="1"/>
      <w:marLeft w:val="0"/>
      <w:marRight w:val="0"/>
      <w:marTop w:val="0"/>
      <w:marBottom w:val="0"/>
      <w:divBdr>
        <w:top w:val="none" w:sz="0" w:space="0" w:color="auto"/>
        <w:left w:val="none" w:sz="0" w:space="0" w:color="auto"/>
        <w:bottom w:val="none" w:sz="0" w:space="0" w:color="auto"/>
        <w:right w:val="none" w:sz="0" w:space="0" w:color="auto"/>
      </w:divBdr>
    </w:div>
    <w:div w:id="762727459">
      <w:bodyDiv w:val="1"/>
      <w:marLeft w:val="0"/>
      <w:marRight w:val="0"/>
      <w:marTop w:val="0"/>
      <w:marBottom w:val="0"/>
      <w:divBdr>
        <w:top w:val="none" w:sz="0" w:space="0" w:color="auto"/>
        <w:left w:val="none" w:sz="0" w:space="0" w:color="auto"/>
        <w:bottom w:val="none" w:sz="0" w:space="0" w:color="auto"/>
        <w:right w:val="none" w:sz="0" w:space="0" w:color="auto"/>
      </w:divBdr>
    </w:div>
    <w:div w:id="826822525">
      <w:bodyDiv w:val="1"/>
      <w:marLeft w:val="0"/>
      <w:marRight w:val="0"/>
      <w:marTop w:val="0"/>
      <w:marBottom w:val="0"/>
      <w:divBdr>
        <w:top w:val="none" w:sz="0" w:space="0" w:color="auto"/>
        <w:left w:val="none" w:sz="0" w:space="0" w:color="auto"/>
        <w:bottom w:val="none" w:sz="0" w:space="0" w:color="auto"/>
        <w:right w:val="none" w:sz="0" w:space="0" w:color="auto"/>
      </w:divBdr>
    </w:div>
    <w:div w:id="975181582">
      <w:bodyDiv w:val="1"/>
      <w:marLeft w:val="0"/>
      <w:marRight w:val="0"/>
      <w:marTop w:val="0"/>
      <w:marBottom w:val="0"/>
      <w:divBdr>
        <w:top w:val="none" w:sz="0" w:space="0" w:color="auto"/>
        <w:left w:val="none" w:sz="0" w:space="0" w:color="auto"/>
        <w:bottom w:val="none" w:sz="0" w:space="0" w:color="auto"/>
        <w:right w:val="none" w:sz="0" w:space="0" w:color="auto"/>
      </w:divBdr>
    </w:div>
    <w:div w:id="1118721491">
      <w:bodyDiv w:val="1"/>
      <w:marLeft w:val="0"/>
      <w:marRight w:val="0"/>
      <w:marTop w:val="0"/>
      <w:marBottom w:val="0"/>
      <w:divBdr>
        <w:top w:val="none" w:sz="0" w:space="0" w:color="auto"/>
        <w:left w:val="none" w:sz="0" w:space="0" w:color="auto"/>
        <w:bottom w:val="none" w:sz="0" w:space="0" w:color="auto"/>
        <w:right w:val="none" w:sz="0" w:space="0" w:color="auto"/>
      </w:divBdr>
    </w:div>
    <w:div w:id="1249314081">
      <w:bodyDiv w:val="1"/>
      <w:marLeft w:val="0"/>
      <w:marRight w:val="0"/>
      <w:marTop w:val="0"/>
      <w:marBottom w:val="0"/>
      <w:divBdr>
        <w:top w:val="none" w:sz="0" w:space="0" w:color="auto"/>
        <w:left w:val="none" w:sz="0" w:space="0" w:color="auto"/>
        <w:bottom w:val="none" w:sz="0" w:space="0" w:color="auto"/>
        <w:right w:val="none" w:sz="0" w:space="0" w:color="auto"/>
      </w:divBdr>
    </w:div>
    <w:div w:id="1346589320">
      <w:bodyDiv w:val="1"/>
      <w:marLeft w:val="0"/>
      <w:marRight w:val="0"/>
      <w:marTop w:val="0"/>
      <w:marBottom w:val="0"/>
      <w:divBdr>
        <w:top w:val="none" w:sz="0" w:space="0" w:color="auto"/>
        <w:left w:val="none" w:sz="0" w:space="0" w:color="auto"/>
        <w:bottom w:val="none" w:sz="0" w:space="0" w:color="auto"/>
        <w:right w:val="none" w:sz="0" w:space="0" w:color="auto"/>
      </w:divBdr>
    </w:div>
    <w:div w:id="1695568145">
      <w:bodyDiv w:val="1"/>
      <w:marLeft w:val="0"/>
      <w:marRight w:val="0"/>
      <w:marTop w:val="0"/>
      <w:marBottom w:val="0"/>
      <w:divBdr>
        <w:top w:val="none" w:sz="0" w:space="0" w:color="auto"/>
        <w:left w:val="none" w:sz="0" w:space="0" w:color="auto"/>
        <w:bottom w:val="none" w:sz="0" w:space="0" w:color="auto"/>
        <w:right w:val="none" w:sz="0" w:space="0" w:color="auto"/>
      </w:divBdr>
    </w:div>
    <w:div w:id="1871649173">
      <w:bodyDiv w:val="1"/>
      <w:marLeft w:val="0"/>
      <w:marRight w:val="0"/>
      <w:marTop w:val="0"/>
      <w:marBottom w:val="0"/>
      <w:divBdr>
        <w:top w:val="none" w:sz="0" w:space="0" w:color="auto"/>
        <w:left w:val="none" w:sz="0" w:space="0" w:color="auto"/>
        <w:bottom w:val="none" w:sz="0" w:space="0" w:color="auto"/>
        <w:right w:val="none" w:sz="0" w:space="0" w:color="auto"/>
      </w:divBdr>
    </w:div>
    <w:div w:id="1903446709">
      <w:bodyDiv w:val="1"/>
      <w:marLeft w:val="0"/>
      <w:marRight w:val="0"/>
      <w:marTop w:val="0"/>
      <w:marBottom w:val="0"/>
      <w:divBdr>
        <w:top w:val="none" w:sz="0" w:space="0" w:color="auto"/>
        <w:left w:val="none" w:sz="0" w:space="0" w:color="auto"/>
        <w:bottom w:val="none" w:sz="0" w:space="0" w:color="auto"/>
        <w:right w:val="none" w:sz="0" w:space="0" w:color="auto"/>
      </w:divBdr>
    </w:div>
    <w:div w:id="21186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monique.anderson\Desktop\Copy%20of%20Personal%20Detai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A72A-90B4-4142-898C-2F5EE119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4 March 2009</vt:lpstr>
    </vt:vector>
  </TitlesOfParts>
  <Company>StringLite</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March 2009</dc:title>
  <dc:creator>Marianne Ververis</dc:creator>
  <cp:lastModifiedBy>Mohammed Altamush Khan</cp:lastModifiedBy>
  <cp:revision>5</cp:revision>
  <cp:lastPrinted>2025-04-17T13:17:00Z</cp:lastPrinted>
  <dcterms:created xsi:type="dcterms:W3CDTF">2025-07-23T08:53:00Z</dcterms:created>
  <dcterms:modified xsi:type="dcterms:W3CDTF">2025-09-03T10:22:00Z</dcterms:modified>
</cp:coreProperties>
</file>