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DF4E04" w14:paraId="730370A2" w14:textId="77777777" w:rsidTr="006338AB">
        <w:trPr>
          <w:jc w:val="center"/>
        </w:trPr>
        <w:tc>
          <w:tcPr>
            <w:tcW w:w="1980" w:type="dxa"/>
          </w:tcPr>
          <w:p w14:paraId="75C4E3AE" w14:textId="77777777" w:rsidR="00C84408" w:rsidRPr="00DF4E04" w:rsidRDefault="00165E07">
            <w:pPr>
              <w:rPr>
                <w:rFonts w:asciiTheme="minorHAnsi" w:hAnsiTheme="minorHAnsi" w:cstheme="minorHAnsi"/>
                <w:b/>
                <w:bCs/>
              </w:rPr>
            </w:pPr>
            <w:r w:rsidRPr="00DF4E04">
              <w:rPr>
                <w:rFonts w:asciiTheme="minorHAnsi" w:hAnsiTheme="minorHAnsi" w:cstheme="minorHAns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1D5F7B21" w14:textId="77777777" w:rsidR="00C84408" w:rsidRPr="00DF4E04" w:rsidRDefault="00E74C83" w:rsidP="00C06C6E">
            <w:pPr>
              <w:jc w:val="both"/>
              <w:rPr>
                <w:rFonts w:asciiTheme="minorHAnsi" w:hAnsiTheme="minorHAnsi" w:cstheme="minorHAnsi"/>
              </w:rPr>
            </w:pPr>
            <w:r w:rsidRPr="00DF4E04">
              <w:rPr>
                <w:rFonts w:asciiTheme="minorHAnsi" w:hAnsiTheme="minorHAnsi" w:cstheme="minorHAnsi"/>
              </w:rPr>
              <w:t xml:space="preserve">To orient all personnel on the </w:t>
            </w:r>
            <w:r w:rsidR="00522566" w:rsidRPr="00DF4E04">
              <w:rPr>
                <w:rFonts w:asciiTheme="minorHAnsi" w:hAnsiTheme="minorHAnsi" w:cstheme="minorHAnsi"/>
              </w:rPr>
              <w:t>Operations flow and reports done for</w:t>
            </w:r>
            <w:r w:rsidR="00634AC8" w:rsidRPr="00DF4E04">
              <w:rPr>
                <w:rFonts w:asciiTheme="minorHAnsi" w:hAnsiTheme="minorHAnsi" w:cstheme="minorHAnsi"/>
              </w:rPr>
              <w:t xml:space="preserve"> Out</w:t>
            </w:r>
            <w:r w:rsidR="00421195" w:rsidRPr="00DF4E04">
              <w:rPr>
                <w:rFonts w:asciiTheme="minorHAnsi" w:hAnsiTheme="minorHAnsi" w:cstheme="minorHAnsi"/>
              </w:rPr>
              <w:t>bound shipments leaving the</w:t>
            </w:r>
            <w:r w:rsidR="00522566" w:rsidRPr="00DF4E04">
              <w:rPr>
                <w:rFonts w:asciiTheme="minorHAnsi" w:hAnsiTheme="minorHAnsi" w:cstheme="minorHAnsi"/>
              </w:rPr>
              <w:t xml:space="preserve"> Hub</w:t>
            </w:r>
          </w:p>
        </w:tc>
      </w:tr>
      <w:tr w:rsidR="002928E9" w:rsidRPr="00DF4E04" w14:paraId="396B65E8" w14:textId="77777777" w:rsidTr="006338AB">
        <w:trPr>
          <w:jc w:val="center"/>
        </w:trPr>
        <w:tc>
          <w:tcPr>
            <w:tcW w:w="1980" w:type="dxa"/>
          </w:tcPr>
          <w:p w14:paraId="6604FA46" w14:textId="77777777" w:rsidR="002928E9" w:rsidRPr="00DF4E04" w:rsidRDefault="002928E9" w:rsidP="00B46829">
            <w:pPr>
              <w:rPr>
                <w:rFonts w:asciiTheme="minorHAnsi" w:hAnsiTheme="minorHAnsi" w:cstheme="minorHAnsi"/>
                <w:b/>
                <w:bCs/>
              </w:rPr>
            </w:pPr>
            <w:r w:rsidRPr="00DF4E04">
              <w:rPr>
                <w:rFonts w:asciiTheme="minorHAnsi" w:hAnsiTheme="minorHAnsi" w:cstheme="minorHAns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68024058" w14:textId="77777777" w:rsidR="002928E9" w:rsidRPr="00DF4E04" w:rsidRDefault="00522566" w:rsidP="00C06C6E">
            <w:p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DF4E0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Hub and Line</w:t>
            </w:r>
            <w:r w:rsidR="006338AB" w:rsidRPr="00DF4E0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DF4E0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haul Personnel</w:t>
            </w:r>
          </w:p>
        </w:tc>
      </w:tr>
      <w:tr w:rsidR="00E74C83" w:rsidRPr="00DF4E04" w14:paraId="2555E0AF" w14:textId="77777777" w:rsidTr="006338A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4B5F" w14:textId="77777777" w:rsidR="00E74C83" w:rsidRPr="00DF4E04" w:rsidRDefault="00E74C83" w:rsidP="00244BF7">
            <w:pPr>
              <w:rPr>
                <w:rFonts w:asciiTheme="minorHAnsi" w:hAnsiTheme="minorHAnsi" w:cstheme="minorHAnsi"/>
                <w:b/>
                <w:bCs/>
              </w:rPr>
            </w:pPr>
            <w:r w:rsidRPr="00DF4E04">
              <w:rPr>
                <w:rFonts w:asciiTheme="minorHAnsi" w:hAnsiTheme="minorHAnsi" w:cstheme="minorHAnsi"/>
                <w:b/>
                <w:bCs/>
              </w:rPr>
              <w:t>Instructions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7066" w14:textId="77777777" w:rsidR="00E74C83" w:rsidRPr="00DF4E04" w:rsidRDefault="00E74C83" w:rsidP="00244BF7">
            <w:p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DF4E0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Please refer below</w:t>
            </w:r>
          </w:p>
        </w:tc>
      </w:tr>
    </w:tbl>
    <w:p w14:paraId="6A995511" w14:textId="77777777" w:rsidR="00AF2B48" w:rsidRPr="00DF4E04" w:rsidRDefault="00AF2B48">
      <w:pPr>
        <w:rPr>
          <w:rFonts w:asciiTheme="minorHAnsi" w:hAnsiTheme="minorHAnsi" w:cstheme="minorHAnsi"/>
          <w:noProof/>
        </w:rPr>
      </w:pPr>
    </w:p>
    <w:p w14:paraId="17614F8F" w14:textId="77777777" w:rsidR="001746C9" w:rsidRPr="00DF4E04" w:rsidRDefault="00DE5607" w:rsidP="001746C9">
      <w:pPr>
        <w:jc w:val="center"/>
        <w:rPr>
          <w:rFonts w:asciiTheme="minorHAnsi" w:hAnsiTheme="minorHAnsi" w:cstheme="minorHAnsi"/>
        </w:rPr>
      </w:pPr>
      <w:r w:rsidRPr="00DF4E04">
        <w:rPr>
          <w:rFonts w:asciiTheme="minorHAnsi" w:hAnsiTheme="minorHAnsi" w:cstheme="minorHAnsi"/>
          <w:noProof/>
        </w:rPr>
        <w:drawing>
          <wp:inline distT="0" distB="0" distL="0" distR="0" wp14:anchorId="0B35E763" wp14:editId="2DFA6A8D">
            <wp:extent cx="3063875" cy="4453255"/>
            <wp:effectExtent l="19050" t="0" r="317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445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6C9" w:rsidRPr="00DF4E04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A0818" w14:textId="77777777" w:rsidR="00C25433" w:rsidRDefault="00C25433">
      <w:r>
        <w:separator/>
      </w:r>
    </w:p>
  </w:endnote>
  <w:endnote w:type="continuationSeparator" w:id="0">
    <w:p w14:paraId="005E9D99" w14:textId="77777777" w:rsidR="00C25433" w:rsidRDefault="00C2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32D84" w14:textId="76CC87AB" w:rsidR="007C36CC" w:rsidRPr="00DF4E04" w:rsidRDefault="00DF4E04" w:rsidP="004A1B1C">
    <w:pPr>
      <w:pStyle w:val="Footer"/>
      <w:tabs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Pr="00920069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1</w:t>
    </w:r>
    <w:r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Pr="00920069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1</w:t>
    </w:r>
    <w:r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97D9A" w14:textId="77777777" w:rsidR="00C25433" w:rsidRDefault="00C25433">
      <w:r>
        <w:separator/>
      </w:r>
    </w:p>
  </w:footnote>
  <w:footnote w:type="continuationSeparator" w:id="0">
    <w:p w14:paraId="3936881A" w14:textId="77777777" w:rsidR="00C25433" w:rsidRDefault="00C25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-432" w:type="dxa"/>
      <w:tblLayout w:type="fixed"/>
      <w:tblLook w:val="04A0" w:firstRow="1" w:lastRow="0" w:firstColumn="1" w:lastColumn="0" w:noHBand="0" w:noVBand="1"/>
    </w:tblPr>
    <w:tblGrid>
      <w:gridCol w:w="4230"/>
      <w:gridCol w:w="6570"/>
    </w:tblGrid>
    <w:tr w:rsidR="007C36CC" w:rsidRPr="006338AB" w14:paraId="67315331" w14:textId="77777777" w:rsidTr="00DB540C">
      <w:tc>
        <w:tcPr>
          <w:tcW w:w="4230" w:type="dxa"/>
        </w:tcPr>
        <w:p w14:paraId="52E69940" w14:textId="77777777" w:rsidR="00E47822" w:rsidRPr="00212962" w:rsidRDefault="00DF4E04" w:rsidP="00E47822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 w:rsidRPr="00DF4E04">
            <w:rPr>
              <w:rFonts w:ascii="Arial Narrow" w:hAnsi="Arial Narrow"/>
              <w:b/>
              <w:noProof/>
              <w:sz w:val="22"/>
              <w:szCs w:val="22"/>
            </w:rPr>
            <w:drawing>
              <wp:inline distT="0" distB="0" distL="0" distR="0" wp14:anchorId="3C120190" wp14:editId="19D2B640">
                <wp:extent cx="1252728" cy="492789"/>
                <wp:effectExtent l="19050" t="0" r="4572" b="0"/>
                <wp:docPr id="1" name="Picture 13" descr="official smsa logo e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official smsa logo en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28" cy="492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392184B" w14:textId="77777777" w:rsidR="007C36CC" w:rsidRPr="00212962" w:rsidRDefault="007C36CC" w:rsidP="00E47822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</w:p>
      </w:tc>
      <w:tc>
        <w:tcPr>
          <w:tcW w:w="6570" w:type="dxa"/>
        </w:tcPr>
        <w:p w14:paraId="46BAF29A" w14:textId="77777777" w:rsidR="007C36CC" w:rsidRPr="00DF4E04" w:rsidRDefault="00522566" w:rsidP="00DF4E04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DF4E04"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Hub </w:t>
          </w:r>
          <w:r w:rsidR="00921F21" w:rsidRPr="00DF4E04">
            <w:rPr>
              <w:rFonts w:asciiTheme="minorHAnsi" w:hAnsiTheme="minorHAnsi" w:cstheme="minorHAnsi"/>
              <w:b/>
              <w:noProof/>
              <w:sz w:val="32"/>
              <w:szCs w:val="32"/>
            </w:rPr>
            <w:t>Out</w:t>
          </w:r>
          <w:r w:rsidRPr="00DF4E04">
            <w:rPr>
              <w:rFonts w:asciiTheme="minorHAnsi" w:hAnsiTheme="minorHAnsi" w:cstheme="minorHAnsi"/>
              <w:b/>
              <w:noProof/>
              <w:sz w:val="32"/>
              <w:szCs w:val="32"/>
            </w:rPr>
            <w:t>bound Operations Flowchart</w:t>
          </w:r>
        </w:p>
        <w:p w14:paraId="0CF9D371" w14:textId="77777777" w:rsidR="007C36CC" w:rsidRPr="006338AB" w:rsidRDefault="00DF4E04" w:rsidP="006338AB">
          <w:pPr>
            <w:pStyle w:val="Header"/>
            <w:jc w:val="right"/>
            <w:rPr>
              <w:rFonts w:ascii="Tahoma" w:hAnsi="Tahoma" w:cs="Tahoma"/>
              <w:noProof/>
              <w:sz w:val="22"/>
              <w:szCs w:val="22"/>
            </w:rPr>
          </w:pPr>
          <w:r w:rsidRPr="00240C3E">
            <w:rPr>
              <w:rFonts w:asciiTheme="minorHAnsi" w:hAnsiTheme="minorHAnsi" w:cstheme="minorHAnsi"/>
              <w:noProof/>
            </w:rPr>
            <w:t>Owner/ Department:  Operations</w:t>
          </w:r>
        </w:p>
      </w:tc>
    </w:tr>
  </w:tbl>
  <w:p w14:paraId="6A516108" w14:textId="77777777" w:rsidR="00D14302" w:rsidRPr="00212962" w:rsidRDefault="00D14302" w:rsidP="007C36CC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45CDF"/>
    <w:multiLevelType w:val="hybridMultilevel"/>
    <w:tmpl w:val="488A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F2C58"/>
    <w:multiLevelType w:val="hybridMultilevel"/>
    <w:tmpl w:val="7B7E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6E9D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DF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2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B2A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56F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22B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46C9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DA8"/>
    <w:rsid w:val="00195FE1"/>
    <w:rsid w:val="001964AA"/>
    <w:rsid w:val="0019654B"/>
    <w:rsid w:val="00196786"/>
    <w:rsid w:val="0019695A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2EA7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9B2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09"/>
    <w:rsid w:val="00211E9B"/>
    <w:rsid w:val="00211ED3"/>
    <w:rsid w:val="00211ED4"/>
    <w:rsid w:val="002127EC"/>
    <w:rsid w:val="00212962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33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4BF7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4F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658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497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683E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587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25D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B7B2A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03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195"/>
    <w:rsid w:val="004212C4"/>
    <w:rsid w:val="0042134B"/>
    <w:rsid w:val="004219B8"/>
    <w:rsid w:val="00421B2E"/>
    <w:rsid w:val="00421B8D"/>
    <w:rsid w:val="00421D4F"/>
    <w:rsid w:val="004220F9"/>
    <w:rsid w:val="00422F4D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C46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604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8FB"/>
    <w:rsid w:val="004A196A"/>
    <w:rsid w:val="004A19A2"/>
    <w:rsid w:val="004A1A48"/>
    <w:rsid w:val="004A1B1C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A7B5F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B7EA3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61F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5952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3FE3"/>
    <w:rsid w:val="005140F9"/>
    <w:rsid w:val="00514264"/>
    <w:rsid w:val="00515258"/>
    <w:rsid w:val="0051525E"/>
    <w:rsid w:val="0051551E"/>
    <w:rsid w:val="00515C2B"/>
    <w:rsid w:val="00516062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2566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891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A5A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6CD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6C98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1FF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38AB"/>
    <w:rsid w:val="006342E8"/>
    <w:rsid w:val="006345D8"/>
    <w:rsid w:val="0063473E"/>
    <w:rsid w:val="00634AC8"/>
    <w:rsid w:val="00634E95"/>
    <w:rsid w:val="0063512A"/>
    <w:rsid w:val="006356E9"/>
    <w:rsid w:val="00635DC0"/>
    <w:rsid w:val="00635F99"/>
    <w:rsid w:val="006360A8"/>
    <w:rsid w:val="006361AC"/>
    <w:rsid w:val="00637D80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D89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386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8FB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0FAA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27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75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4CC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786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589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AB7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29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69A5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5F76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075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0D5F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1F21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5B27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603E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AED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A91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5C3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36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01C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6FEB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685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2E15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194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6EC6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220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116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649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C99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6C6E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433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1A1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159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D53"/>
    <w:rsid w:val="00C73ED7"/>
    <w:rsid w:val="00C74DB0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2AE"/>
    <w:rsid w:val="00C823AC"/>
    <w:rsid w:val="00C83ABB"/>
    <w:rsid w:val="00C84019"/>
    <w:rsid w:val="00C841D6"/>
    <w:rsid w:val="00C84408"/>
    <w:rsid w:val="00C84675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03E9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302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309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40C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075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607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4E04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748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4F29"/>
    <w:rsid w:val="00E2501C"/>
    <w:rsid w:val="00E2524F"/>
    <w:rsid w:val="00E25625"/>
    <w:rsid w:val="00E258DD"/>
    <w:rsid w:val="00E25DB2"/>
    <w:rsid w:val="00E265B8"/>
    <w:rsid w:val="00E26A9E"/>
    <w:rsid w:val="00E26BC2"/>
    <w:rsid w:val="00E26D9C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AD9"/>
    <w:rsid w:val="00E46E21"/>
    <w:rsid w:val="00E477D6"/>
    <w:rsid w:val="00E47822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0C7A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88F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C83"/>
    <w:rsid w:val="00E74F56"/>
    <w:rsid w:val="00E758C0"/>
    <w:rsid w:val="00E759EA"/>
    <w:rsid w:val="00E75D0F"/>
    <w:rsid w:val="00E76879"/>
    <w:rsid w:val="00E771C0"/>
    <w:rsid w:val="00E77689"/>
    <w:rsid w:val="00E77CF9"/>
    <w:rsid w:val="00E80009"/>
    <w:rsid w:val="00E80990"/>
    <w:rsid w:val="00E80AB7"/>
    <w:rsid w:val="00E81027"/>
    <w:rsid w:val="00E814ED"/>
    <w:rsid w:val="00E81799"/>
    <w:rsid w:val="00E81A6B"/>
    <w:rsid w:val="00E81ABA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6D7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0A93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2A8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3FDB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AD7200"/>
  <w15:docId w15:val="{D4C1CF3C-1F5E-4FC0-9A48-BDF8583C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locked="0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466604"/>
    <w:rPr>
      <w:sz w:val="24"/>
      <w:szCs w:val="24"/>
    </w:rPr>
  </w:style>
  <w:style w:type="paragraph" w:styleId="Heading1">
    <w:name w:val="heading 1"/>
    <w:basedOn w:val="Normal"/>
    <w:next w:val="Normal"/>
    <w:qFormat/>
    <w:locked/>
    <w:rsid w:val="00760FA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7C36CC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7C3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36C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C36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Nifraz M</cp:lastModifiedBy>
  <cp:revision>3</cp:revision>
  <cp:lastPrinted>2016-06-26T11:46:00Z</cp:lastPrinted>
  <dcterms:created xsi:type="dcterms:W3CDTF">2016-12-28T09:44:00Z</dcterms:created>
  <dcterms:modified xsi:type="dcterms:W3CDTF">2025-09-03T11:19:00Z</dcterms:modified>
</cp:coreProperties>
</file>