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8524"/>
      </w:tblGrid>
      <w:tr w:rsidR="0000611D" w:rsidRPr="003B0888" w14:paraId="6932BD65" w14:textId="77777777" w:rsidTr="00B043D8">
        <w:trPr>
          <w:trHeight w:val="737"/>
          <w:jc w:val="center"/>
        </w:trPr>
        <w:tc>
          <w:tcPr>
            <w:tcW w:w="1980" w:type="dxa"/>
          </w:tcPr>
          <w:p w14:paraId="7C507000" w14:textId="77777777" w:rsidR="0000611D" w:rsidRPr="003B0888" w:rsidRDefault="00635ABF" w:rsidP="00635AB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0888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4E5A68A" w14:textId="7331BE0F" w:rsidR="0000611D" w:rsidRPr="00567A4C" w:rsidRDefault="003A6467" w:rsidP="00567A4C">
            <w:pPr>
              <w:spacing w:before="120" w:after="120" w:line="360" w:lineRule="auto"/>
              <w:ind w:left="162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>The</w:t>
            </w:r>
            <w:r w:rsidR="003B0888" w:rsidRPr="00567A4C">
              <w:rPr>
                <w:rFonts w:ascii="Calibri" w:hAnsi="Calibri" w:cs="Calibri"/>
                <w:sz w:val="22"/>
                <w:szCs w:val="22"/>
              </w:rPr>
              <w:t>se</w:t>
            </w:r>
            <w:r w:rsidRPr="00567A4C">
              <w:rPr>
                <w:rFonts w:ascii="Calibri" w:hAnsi="Calibri" w:cs="Calibri"/>
                <w:sz w:val="22"/>
                <w:szCs w:val="22"/>
              </w:rPr>
              <w:t xml:space="preserve"> work instructions are</w:t>
            </w:r>
            <w:r w:rsidR="00C37A98" w:rsidRPr="00567A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1073" w:rsidRPr="00567A4C">
              <w:rPr>
                <w:rFonts w:ascii="Calibri" w:hAnsi="Calibri" w:cs="Calibri"/>
                <w:sz w:val="22"/>
                <w:szCs w:val="22"/>
              </w:rPr>
              <w:t>set</w:t>
            </w:r>
            <w:r w:rsidR="00C37A98" w:rsidRPr="00567A4C">
              <w:rPr>
                <w:rFonts w:ascii="Calibri" w:hAnsi="Calibri" w:cs="Calibri"/>
                <w:sz w:val="22"/>
                <w:szCs w:val="22"/>
              </w:rPr>
              <w:t xml:space="preserve"> to provide a</w:t>
            </w:r>
            <w:r w:rsidR="003B0888" w:rsidRPr="00567A4C">
              <w:rPr>
                <w:rFonts w:ascii="Calibri" w:hAnsi="Calibri" w:cs="Calibri"/>
                <w:sz w:val="22"/>
                <w:szCs w:val="22"/>
              </w:rPr>
              <w:t xml:space="preserve">n understanding on the fleet management </w:t>
            </w:r>
            <w:r w:rsidR="00B043D8" w:rsidRPr="00567A4C">
              <w:rPr>
                <w:rFonts w:ascii="Calibri" w:hAnsi="Calibri" w:cs="Calibri"/>
                <w:sz w:val="22"/>
                <w:szCs w:val="22"/>
              </w:rPr>
              <w:t>procedures like</w:t>
            </w:r>
            <w:r w:rsidR="003B0888" w:rsidRPr="00567A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43D8" w:rsidRPr="00567A4C">
              <w:rPr>
                <w:rFonts w:ascii="Calibri" w:hAnsi="Calibri" w:cs="Calibri"/>
                <w:sz w:val="22"/>
                <w:szCs w:val="22"/>
              </w:rPr>
              <w:t>i</w:t>
            </w:r>
            <w:r w:rsidR="003B0888" w:rsidRPr="00567A4C">
              <w:rPr>
                <w:rFonts w:ascii="Calibri" w:hAnsi="Calibri" w:cs="Calibri"/>
                <w:sz w:val="22"/>
                <w:szCs w:val="22"/>
              </w:rPr>
              <w:t>nstructions on fleet rental, replacements and maintenance</w:t>
            </w:r>
            <w:r w:rsidR="00B043D8" w:rsidRPr="00567A4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0611D" w:rsidRPr="003B0888" w14:paraId="69CA2EF4" w14:textId="77777777" w:rsidTr="003B698A">
        <w:trPr>
          <w:trHeight w:val="710"/>
          <w:jc w:val="center"/>
        </w:trPr>
        <w:tc>
          <w:tcPr>
            <w:tcW w:w="1980" w:type="dxa"/>
          </w:tcPr>
          <w:p w14:paraId="5A98AD8C" w14:textId="77777777" w:rsidR="0000611D" w:rsidRPr="003B0888" w:rsidRDefault="00635ABF" w:rsidP="00635AB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0888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E46B63E" w14:textId="4D4CA2B7" w:rsidR="0000611D" w:rsidRPr="00567A4C" w:rsidRDefault="00C37A98" w:rsidP="003A6467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</w:t>
            </w:r>
            <w:r w:rsidR="0000611D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Manager,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Supervisor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HR Supervisor, 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Finance Manager,</w:t>
            </w:r>
            <w:r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681BBD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Billing Agent</w:t>
            </w:r>
            <w:r w:rsidR="003A6467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s.</w:t>
            </w:r>
          </w:p>
        </w:tc>
      </w:tr>
      <w:tr w:rsidR="0000611D" w:rsidRPr="003B0888" w14:paraId="3DFF90A3" w14:textId="77777777" w:rsidTr="0054066E">
        <w:trPr>
          <w:trHeight w:val="1745"/>
          <w:jc w:val="center"/>
        </w:trPr>
        <w:tc>
          <w:tcPr>
            <w:tcW w:w="1980" w:type="dxa"/>
          </w:tcPr>
          <w:p w14:paraId="0C783CF5" w14:textId="27F1DE0B" w:rsidR="0000611D" w:rsidRPr="003B0888" w:rsidRDefault="003B0888" w:rsidP="003A646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0888">
              <w:rPr>
                <w:rFonts w:asciiTheme="minorHAnsi" w:hAnsiTheme="minorHAnsi" w:cstheme="minorHAnsi"/>
                <w:b/>
                <w:bCs/>
              </w:rPr>
              <w:t xml:space="preserve">FLEET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 w:rsidR="003A6467" w:rsidRPr="003B0888">
              <w:rPr>
                <w:rFonts w:asciiTheme="minorHAnsi" w:hAnsiTheme="minorHAnsi" w:cstheme="minorHAnsi"/>
                <w:b/>
                <w:bCs/>
              </w:rPr>
              <w:t>WORK INSTRUCTIONS</w:t>
            </w:r>
          </w:p>
        </w:tc>
        <w:tc>
          <w:tcPr>
            <w:tcW w:w="8640" w:type="dxa"/>
          </w:tcPr>
          <w:p w14:paraId="5AB5031B" w14:textId="7A6F1500" w:rsidR="0000611D" w:rsidRPr="00567A4C" w:rsidRDefault="00B043D8" w:rsidP="00567A4C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>Vehicles Maintenance Replacements</w:t>
            </w:r>
          </w:p>
          <w:p w14:paraId="2BE20C0D" w14:textId="4A9FAB93" w:rsidR="003B0888" w:rsidRPr="00567A4C" w:rsidRDefault="00B043D8" w:rsidP="00567A4C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>Vehicles Accidents Replacements</w:t>
            </w:r>
          </w:p>
          <w:p w14:paraId="203E7249" w14:textId="2207A9C9" w:rsidR="0054066E" w:rsidRPr="00567A4C" w:rsidRDefault="00B043D8" w:rsidP="00567A4C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 xml:space="preserve">Vehicles Handover/Takeover </w:t>
            </w:r>
          </w:p>
          <w:p w14:paraId="09E4E10A" w14:textId="64ECC384" w:rsidR="0054066E" w:rsidRPr="000C1783" w:rsidRDefault="00B043D8" w:rsidP="00567A4C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1783">
              <w:rPr>
                <w:rFonts w:ascii="Calibri" w:hAnsi="Calibri" w:cs="Calibri"/>
                <w:sz w:val="22"/>
                <w:szCs w:val="22"/>
              </w:rPr>
              <w:t xml:space="preserve">New </w:t>
            </w:r>
            <w:r w:rsidR="00C664A5" w:rsidRPr="000C1783">
              <w:rPr>
                <w:rFonts w:ascii="Calibri" w:hAnsi="Calibri" w:cs="Calibri"/>
                <w:sz w:val="22"/>
                <w:szCs w:val="22"/>
              </w:rPr>
              <w:t xml:space="preserve">Vehicle </w:t>
            </w:r>
            <w:r w:rsidRPr="000C1783">
              <w:rPr>
                <w:rFonts w:ascii="Calibri" w:hAnsi="Calibri" w:cs="Calibri"/>
                <w:sz w:val="22"/>
                <w:szCs w:val="22"/>
              </w:rPr>
              <w:t>Request</w:t>
            </w:r>
            <w:r w:rsidR="00C664A5" w:rsidRPr="000C17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1173C" w:rsidRPr="000C1783">
              <w:rPr>
                <w:rFonts w:ascii="Calibri" w:hAnsi="Calibri" w:cs="Calibri"/>
                <w:sz w:val="22"/>
                <w:szCs w:val="22"/>
              </w:rPr>
              <w:t xml:space="preserve">(Doc# 0194) </w:t>
            </w:r>
          </w:p>
          <w:p w14:paraId="320D298B" w14:textId="57360DAF" w:rsidR="0054066E" w:rsidRPr="00567A4C" w:rsidRDefault="00B043D8" w:rsidP="00567A4C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>Vehicles Fines &amp; Accidents</w:t>
            </w:r>
          </w:p>
        </w:tc>
      </w:tr>
      <w:tr w:rsidR="0000611D" w:rsidRPr="003B0888" w14:paraId="1AC8B15C" w14:textId="77777777" w:rsidTr="003B698A">
        <w:trPr>
          <w:trHeight w:val="1790"/>
          <w:jc w:val="center"/>
        </w:trPr>
        <w:tc>
          <w:tcPr>
            <w:tcW w:w="1980" w:type="dxa"/>
          </w:tcPr>
          <w:p w14:paraId="105CA093" w14:textId="77E57445" w:rsidR="0000611D" w:rsidRPr="003B0888" w:rsidRDefault="0054066E" w:rsidP="0054066E">
            <w:pPr>
              <w:pStyle w:val="ListParagraph"/>
              <w:spacing w:before="120" w:after="120"/>
              <w:ind w:left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066E">
              <w:rPr>
                <w:rFonts w:asciiTheme="minorHAnsi" w:hAnsiTheme="minorHAnsi" w:cstheme="minorHAnsi"/>
                <w:b/>
                <w:bCs/>
              </w:rPr>
              <w:t>VEHICLE MAINTENA</w:t>
            </w:r>
            <w:r w:rsidR="002F2EE9">
              <w:rPr>
                <w:rFonts w:asciiTheme="minorHAnsi" w:hAnsiTheme="minorHAnsi" w:cstheme="minorHAnsi"/>
                <w:b/>
                <w:bCs/>
              </w:rPr>
              <w:t>N</w:t>
            </w:r>
            <w:r w:rsidRPr="0054066E">
              <w:rPr>
                <w:rFonts w:asciiTheme="minorHAnsi" w:hAnsiTheme="minorHAnsi" w:cstheme="minorHAnsi"/>
                <w:b/>
                <w:bCs/>
              </w:rPr>
              <w:t>CE REPLACEMENTS</w:t>
            </w:r>
          </w:p>
        </w:tc>
        <w:tc>
          <w:tcPr>
            <w:tcW w:w="8640" w:type="dxa"/>
          </w:tcPr>
          <w:p w14:paraId="5E00056A" w14:textId="6EA7C154" w:rsidR="007707E2" w:rsidRDefault="00942E35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User to make service request form - vehicle maintenance request </w:t>
            </w:r>
            <w:proofErr w:type="gramStart"/>
            <w:r w:rsidRPr="000C178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form</w:t>
            </w:r>
            <w:r w:rsidR="00C664A5" w:rsidRPr="000C178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 w:rsidR="00C664A5" w:rsidRPr="000C178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Doc#</w:t>
            </w:r>
            <w:r w:rsidR="00CF48FF" w:rsidRPr="000C178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3305</w:t>
            </w:r>
            <w:r w:rsidR="00C664A5" w:rsidRPr="000C178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)</w:t>
            </w:r>
            <w:r w:rsidR="00C664A5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with full required service to be done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shall be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hand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ed 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over to station agents.</w:t>
            </w:r>
          </w:p>
          <w:p w14:paraId="4DFD37FC" w14:textId="1D4FF674" w:rsidR="00942E35" w:rsidRDefault="00E7593A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Station agent </w:t>
            </w:r>
            <w:r w:rsidR="00B043D8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shall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send </w:t>
            </w:r>
            <w:r w:rsidR="00B043D8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an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email to </w:t>
            </w:r>
            <w:r w:rsidRPr="00030F0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fleet in-charge</w:t>
            </w:r>
            <w:r w:rsidR="00B043D8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on his query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013E9313" w14:textId="5C0A981E" w:rsidR="00E7593A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leet in-charge will request vendor for replacement exchange / service request.</w:t>
            </w:r>
          </w:p>
          <w:p w14:paraId="5A977C2D" w14:textId="72BAB687" w:rsidR="00E7593A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endor will contact 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user for replacement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/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exchange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of the vehicle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74F9645E" w14:textId="4E802F2E" w:rsidR="00E7593A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ser will mention replacement vehicle number on maintenance request form.</w:t>
            </w:r>
          </w:p>
          <w:p w14:paraId="0B8E576D" w14:textId="18A4BA56" w:rsidR="00E7593A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tation agent 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hall send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an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email to fleet in-charge with </w:t>
            </w:r>
            <w:r w:rsidR="00E7593A" w:rsidRPr="00B043D8">
              <w:rPr>
                <w:rFonts w:ascii="Calibri" w:eastAsiaTheme="minorHAnsi" w:hAnsi="Calibri" w:cs="Calibri"/>
                <w:sz w:val="22"/>
                <w:szCs w:val="22"/>
              </w:rPr>
              <w:t xml:space="preserve">maintenance request form </w:t>
            </w:r>
            <w:r w:rsidR="00461A7B">
              <w:rPr>
                <w:rFonts w:ascii="Calibri" w:eastAsiaTheme="minorHAnsi" w:hAnsi="Calibri" w:cs="Calibri"/>
                <w:sz w:val="22"/>
                <w:szCs w:val="22"/>
              </w:rPr>
              <w:t>havin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g 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replacement vehicle number.</w:t>
            </w:r>
          </w:p>
          <w:p w14:paraId="2B52F26A" w14:textId="6EA699F0" w:rsidR="00E7593A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eplacement vehicle number will be added to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Fuel Filling Supplier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by fleet </w:t>
            </w:r>
            <w:r w:rsidR="005A03C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in charge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0F7FBBA0" w14:textId="26F2859D" w:rsidR="00E7593A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ser will start writing replacement vehicle KM for mileage update</w:t>
            </w:r>
          </w:p>
          <w:p w14:paraId="3689F18D" w14:textId="77777777" w:rsidR="00461A7B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fter servicing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,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user will exchange replacement in station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2CA495A" w14:textId="2A3CC26F" w:rsidR="00E7593A" w:rsidRDefault="00461A7B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tation agent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sha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ll inform fleet in-charge to remove replacement vehicle from </w:t>
            </w:r>
            <w:r w:rsidR="00B043D8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Fuel Filling Supplier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filling by mail.</w:t>
            </w:r>
          </w:p>
          <w:p w14:paraId="5528D6E3" w14:textId="0CBFA7E3" w:rsidR="00E7593A" w:rsidRPr="00E7593A" w:rsidRDefault="00B043D8" w:rsidP="00DF0B37">
            <w:pPr>
              <w:numPr>
                <w:ilvl w:val="0"/>
                <w:numId w:val="6"/>
              </w:numPr>
              <w:tabs>
                <w:tab w:val="num" w:pos="2294"/>
              </w:tabs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leet in-charge will request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Fuel Filling Supplier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 remove the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replacement vehicle from the 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approved filling vehicles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list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E7593A" w:rsidRPr="003B0888" w14:paraId="15536A7E" w14:textId="77777777" w:rsidTr="00E7593A">
        <w:trPr>
          <w:trHeight w:val="1277"/>
          <w:jc w:val="center"/>
        </w:trPr>
        <w:tc>
          <w:tcPr>
            <w:tcW w:w="1980" w:type="dxa"/>
          </w:tcPr>
          <w:p w14:paraId="2B918A2C" w14:textId="77777777" w:rsidR="00E7593A" w:rsidRPr="00E7593A" w:rsidRDefault="00E7593A" w:rsidP="00E7593A">
            <w:pPr>
              <w:pStyle w:val="ListParagraph"/>
              <w:spacing w:before="120" w:after="120"/>
              <w:ind w:left="248" w:right="43" w:hanging="2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93A">
              <w:rPr>
                <w:rFonts w:asciiTheme="minorHAnsi" w:hAnsiTheme="minorHAnsi" w:cstheme="minorHAnsi"/>
                <w:b/>
                <w:bCs/>
              </w:rPr>
              <w:t>VEHICLES</w:t>
            </w:r>
          </w:p>
          <w:p w14:paraId="0CD0CD31" w14:textId="28B7BB1A" w:rsidR="00E7593A" w:rsidRPr="00E7593A" w:rsidRDefault="00E7593A" w:rsidP="00E7593A">
            <w:pPr>
              <w:pStyle w:val="ListParagraph"/>
              <w:spacing w:before="120" w:after="120"/>
              <w:ind w:left="248" w:right="43" w:hanging="2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93A">
              <w:rPr>
                <w:rFonts w:asciiTheme="minorHAnsi" w:hAnsiTheme="minorHAnsi" w:cstheme="minorHAnsi"/>
                <w:b/>
                <w:bCs/>
              </w:rPr>
              <w:t>ACCIDENTS REPLACEMENTS</w:t>
            </w:r>
          </w:p>
          <w:p w14:paraId="17B506E0" w14:textId="392CF571" w:rsidR="00E7593A" w:rsidRPr="00E7593A" w:rsidRDefault="00E7593A" w:rsidP="00E7593A">
            <w:pPr>
              <w:spacing w:before="120" w:after="120"/>
              <w:ind w:left="16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40" w:type="dxa"/>
          </w:tcPr>
          <w:p w14:paraId="49ED4485" w14:textId="7FA87508" w:rsidR="00E7593A" w:rsidRDefault="00DF0B37" w:rsidP="00DF0B3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tation agent sh</w:t>
            </w:r>
            <w:r w:rsidR="00461A7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all </w:t>
            </w:r>
            <w:r w:rsidR="00E7593A" w:rsidRP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submit SMSA vehicle accident report form.</w:t>
            </w:r>
          </w:p>
          <w:p w14:paraId="0098ABB5" w14:textId="25A85884" w:rsidR="00E7593A" w:rsidRDefault="00461A7B" w:rsidP="00DF0B3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ser ID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,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D</w:t>
            </w:r>
            <w:r w:rsid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riving License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,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vehicle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registration card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and police report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shall be submitted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to fleet in-charge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16D570C1" w14:textId="03D4E5C2" w:rsidR="00E7593A" w:rsidRPr="00E7593A" w:rsidRDefault="00DF0B37" w:rsidP="00DF0B3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584" w:hanging="45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</w:t>
            </w:r>
            <w:r w:rsidR="00E7593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leet in-charge will put a request to the vendor and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file a copy of the documents submitted.</w:t>
            </w:r>
          </w:p>
        </w:tc>
      </w:tr>
    </w:tbl>
    <w:p w14:paraId="2048E9AB" w14:textId="77777777" w:rsidR="00D172AE" w:rsidRPr="003B0888" w:rsidRDefault="00D172AE" w:rsidP="003B698A">
      <w:pPr>
        <w:rPr>
          <w:rFonts w:asciiTheme="minorHAnsi" w:hAnsiTheme="minorHAnsi" w:cstheme="minorHAnsi"/>
        </w:rPr>
      </w:pPr>
    </w:p>
    <w:p w14:paraId="28391765" w14:textId="556CFF6D" w:rsidR="00C53857" w:rsidRPr="003B0888" w:rsidRDefault="00C53857" w:rsidP="003B698A">
      <w:pPr>
        <w:rPr>
          <w:rFonts w:asciiTheme="minorHAnsi" w:hAnsiTheme="minorHAnsi" w:cstheme="minorHAnsi"/>
        </w:rPr>
      </w:pPr>
    </w:p>
    <w:p w14:paraId="3143421A" w14:textId="77777777" w:rsidR="00C53857" w:rsidRPr="003B0888" w:rsidRDefault="00C53857" w:rsidP="003B698A">
      <w:pPr>
        <w:rPr>
          <w:rFonts w:asciiTheme="minorHAnsi" w:hAnsiTheme="minorHAnsi" w:cstheme="minorHAnsi"/>
        </w:rPr>
      </w:pPr>
    </w:p>
    <w:p w14:paraId="7C4BB310" w14:textId="77777777" w:rsidR="00C53857" w:rsidRPr="003B0888" w:rsidRDefault="00C53857" w:rsidP="003B698A">
      <w:pPr>
        <w:rPr>
          <w:rFonts w:asciiTheme="minorHAnsi" w:hAnsiTheme="minorHAnsi" w:cstheme="minorHAnsi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DF0B37" w:rsidRPr="003B0888" w14:paraId="1D39A054" w14:textId="77777777" w:rsidTr="00C902B6">
        <w:trPr>
          <w:trHeight w:val="1097"/>
          <w:jc w:val="center"/>
        </w:trPr>
        <w:tc>
          <w:tcPr>
            <w:tcW w:w="1980" w:type="dxa"/>
          </w:tcPr>
          <w:p w14:paraId="17C9AC15" w14:textId="7AC0634D" w:rsidR="00DF0B37" w:rsidRPr="00DF0B37" w:rsidRDefault="00DF0B37" w:rsidP="00DF0B37">
            <w:pPr>
              <w:tabs>
                <w:tab w:val="left" w:pos="1596"/>
              </w:tabs>
              <w:spacing w:before="120" w:after="120"/>
              <w:ind w:left="162" w:right="16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0B37">
              <w:rPr>
                <w:rFonts w:asciiTheme="minorHAnsi" w:hAnsiTheme="minorHAnsi" w:cstheme="minorHAnsi"/>
                <w:b/>
                <w:bCs/>
              </w:rPr>
              <w:t>VEHICLES HANDOVER/</w:t>
            </w:r>
            <w:r w:rsidRPr="00DF0B37">
              <w:rPr>
                <w:rFonts w:asciiTheme="minorHAnsi" w:hAnsiTheme="minorHAnsi" w:cstheme="minorHAnsi"/>
                <w:b/>
                <w:bCs/>
              </w:rPr>
              <w:br/>
              <w:t>TAKEOVER</w:t>
            </w:r>
          </w:p>
          <w:p w14:paraId="4F593C90" w14:textId="77777777" w:rsidR="00E7593A" w:rsidRDefault="00E7593A" w:rsidP="00C902B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44E0FE" w14:textId="3D8BC069" w:rsidR="00A87245" w:rsidRPr="003B0888" w:rsidRDefault="00A87245" w:rsidP="00C902B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(Going on leave/Coming from leave)</w:t>
            </w:r>
          </w:p>
        </w:tc>
        <w:tc>
          <w:tcPr>
            <w:tcW w:w="8640" w:type="dxa"/>
          </w:tcPr>
          <w:p w14:paraId="0BB027D5" w14:textId="462C11B8" w:rsidR="00E7593A" w:rsidRPr="00DF0B37" w:rsidRDefault="00DF0B37" w:rsidP="00DF0B3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66" w:right="162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U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ser must complete vehicle inspection form upon collection</w:t>
            </w:r>
          </w:p>
          <w:p w14:paraId="53D17F19" w14:textId="03EAD39C" w:rsidR="00DF0B37" w:rsidRPr="00DF0B37" w:rsidRDefault="00DF0B37" w:rsidP="00DF0B3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66" w:right="162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I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 is user responsibility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cross check and agree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with 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the condition of vehicle that he has received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317800CB" w14:textId="3EA77C5A" w:rsidR="00DF0B37" w:rsidRPr="00DF0B37" w:rsidRDefault="00DF0B37" w:rsidP="00DF0B3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66" w:right="162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V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ehicle inspection form has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a 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vehicle image which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user and station agent or fleet in-charge has to check and mark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scratches and dent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locations on it.</w:t>
            </w:r>
          </w:p>
          <w:p w14:paraId="6FD8BE23" w14:textId="08B4452A" w:rsidR="00DF0B37" w:rsidRPr="00F149F1" w:rsidRDefault="00913B3B" w:rsidP="00DF0B37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66" w:right="16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</w:t>
            </w:r>
            <w:r w:rsidR="00DF0B37"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ser must check below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items</w:t>
            </w:r>
            <w:r w:rsidR="00DF0B37"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while </w:t>
            </w:r>
            <w:r w:rsidR="002F2EE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receiving or handing over the</w:t>
            </w:r>
            <w:r w:rsidR="00DF0B37" w:rsidRPr="00DF0B3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vehicle to the station agent or fleet in charge.</w:t>
            </w:r>
          </w:p>
          <w:p w14:paraId="5BADB73C" w14:textId="1CC99613" w:rsidR="00F149F1" w:rsidRPr="0092075C" w:rsidRDefault="00913B3B" w:rsidP="00F149F1">
            <w:pPr>
              <w:pStyle w:val="ListParagraph"/>
              <w:numPr>
                <w:ilvl w:val="0"/>
                <w:numId w:val="11"/>
              </w:numPr>
              <w:tabs>
                <w:tab w:val="num" w:pos="2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All interior and exterior</w:t>
            </w:r>
            <w:r w:rsidR="00F149F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damage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s</w:t>
            </w:r>
            <w:r w:rsidR="00F149F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 / scratches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325B5D0D" w14:textId="7C8F1B15" w:rsidR="00F149F1" w:rsidRPr="0092075C" w:rsidRDefault="00F149F1" w:rsidP="00F149F1">
            <w:pPr>
              <w:pStyle w:val="ListParagraph"/>
              <w:numPr>
                <w:ilvl w:val="0"/>
                <w:numId w:val="11"/>
              </w:numPr>
              <w:tabs>
                <w:tab w:val="num" w:pos="2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Spare Tire</w:t>
            </w:r>
            <w:r w:rsidR="00913B3B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60D96E8" w14:textId="190F0013" w:rsidR="00F149F1" w:rsidRPr="0092075C" w:rsidRDefault="00F149F1" w:rsidP="00F149F1">
            <w:pPr>
              <w:pStyle w:val="ListParagraph"/>
              <w:numPr>
                <w:ilvl w:val="0"/>
                <w:numId w:val="11"/>
              </w:numPr>
              <w:tabs>
                <w:tab w:val="num" w:pos="2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Fire Extinguisher</w:t>
            </w:r>
            <w:r w:rsidR="00913B3B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26344A9" w14:textId="6F828DB9" w:rsidR="00F149F1" w:rsidRPr="0092075C" w:rsidRDefault="00F149F1" w:rsidP="00F149F1">
            <w:pPr>
              <w:pStyle w:val="ListParagraph"/>
              <w:numPr>
                <w:ilvl w:val="0"/>
                <w:numId w:val="11"/>
              </w:numPr>
              <w:tabs>
                <w:tab w:val="num" w:pos="2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First Aid Kit</w:t>
            </w:r>
            <w:r w:rsidR="00913B3B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354DBCF8" w14:textId="274AD411" w:rsidR="00F149F1" w:rsidRPr="0092075C" w:rsidRDefault="00F149F1" w:rsidP="00F149F1">
            <w:pPr>
              <w:pStyle w:val="ListParagraph"/>
              <w:numPr>
                <w:ilvl w:val="0"/>
                <w:numId w:val="11"/>
              </w:numPr>
              <w:tabs>
                <w:tab w:val="num" w:pos="2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Registration Card (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Mulkiya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 w:rsidR="00913B3B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2574B12" w14:textId="7E83F494" w:rsidR="00F149F1" w:rsidRPr="0092075C" w:rsidRDefault="00F149F1" w:rsidP="00F149F1">
            <w:pPr>
              <w:pStyle w:val="ListParagraph"/>
              <w:numPr>
                <w:ilvl w:val="0"/>
                <w:numId w:val="11"/>
              </w:numPr>
              <w:tabs>
                <w:tab w:val="num" w:pos="2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Tool &amp; Jack</w:t>
            </w:r>
            <w:r w:rsidR="00913B3B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9E794E7" w14:textId="7C55F566" w:rsidR="00F149F1" w:rsidRPr="0092075C" w:rsidRDefault="00F149F1" w:rsidP="00F149F1">
            <w:pPr>
              <w:pStyle w:val="ListParagraph"/>
              <w:numPr>
                <w:ilvl w:val="0"/>
                <w:numId w:val="11"/>
              </w:numPr>
              <w:tabs>
                <w:tab w:val="num" w:pos="2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Troll</w:t>
            </w:r>
            <w:r w:rsidR="00913B3B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y / Bins</w:t>
            </w:r>
            <w:r w:rsidR="00913B3B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44857EE" w14:textId="77777777" w:rsidR="00F149F1" w:rsidRPr="00F149F1" w:rsidRDefault="00F149F1" w:rsidP="00F149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1326" w:right="106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Station agent / fleet in-charge will cross verify complete vehicle based on form filled by user or station agent.</w:t>
            </w:r>
          </w:p>
          <w:p w14:paraId="16623987" w14:textId="42F46BF4" w:rsidR="00F149F1" w:rsidRPr="00F149F1" w:rsidRDefault="00F149F1" w:rsidP="00F149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1326" w:right="106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Under signed form by user and station agent/ fleet </w:t>
            </w:r>
            <w:r w:rsidR="005A03C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in charge.</w:t>
            </w:r>
          </w:p>
          <w:p w14:paraId="00782BEC" w14:textId="752110B3" w:rsidR="00F149F1" w:rsidRPr="00F149F1" w:rsidRDefault="00F149F1" w:rsidP="00F149F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1326" w:right="106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</w:t>
            </w:r>
            <w:r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ive one copy to the user and one copy to file in fleet record.</w:t>
            </w:r>
          </w:p>
        </w:tc>
      </w:tr>
      <w:tr w:rsidR="00DF0B37" w:rsidRPr="003B0888" w14:paraId="0500ADDC" w14:textId="77777777" w:rsidTr="00C902B6">
        <w:trPr>
          <w:trHeight w:val="710"/>
          <w:jc w:val="center"/>
        </w:trPr>
        <w:tc>
          <w:tcPr>
            <w:tcW w:w="1980" w:type="dxa"/>
          </w:tcPr>
          <w:p w14:paraId="649CF33D" w14:textId="77777777" w:rsidR="00DF0B37" w:rsidRPr="00DF0B37" w:rsidRDefault="00DF0B37" w:rsidP="00DF0B37">
            <w:pPr>
              <w:pStyle w:val="ListParagraph"/>
              <w:spacing w:before="120" w:after="120"/>
              <w:ind w:left="248" w:right="16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F0B37">
              <w:rPr>
                <w:rFonts w:asciiTheme="minorHAnsi" w:hAnsiTheme="minorHAnsi" w:cstheme="minorHAnsi"/>
                <w:b/>
                <w:bCs/>
              </w:rPr>
              <w:t>VEHICLES NEW REQUESTS</w:t>
            </w:r>
          </w:p>
          <w:p w14:paraId="46C874B5" w14:textId="4504EB1C" w:rsidR="00E7593A" w:rsidRPr="003B0888" w:rsidRDefault="00E7593A" w:rsidP="00C902B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40" w:type="dxa"/>
          </w:tcPr>
          <w:p w14:paraId="4C0C3AE6" w14:textId="680AE64D" w:rsidR="003D7138" w:rsidRDefault="003D7138" w:rsidP="003D71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248" w:hanging="158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For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>a N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ew Vehicle request, OPS supervisor shall issue </w:t>
            </w:r>
            <w:r w:rsidRPr="000C1783">
              <w:rPr>
                <w:rFonts w:ascii="Calibri" w:eastAsiaTheme="minorHAnsi" w:hAnsi="Calibri" w:cs="Calibri"/>
                <w:sz w:val="22"/>
                <w:szCs w:val="22"/>
              </w:rPr>
              <w:t>th</w:t>
            </w:r>
            <w:r w:rsidR="001960B5" w:rsidRPr="000C1783">
              <w:rPr>
                <w:rFonts w:ascii="Calibri" w:eastAsiaTheme="minorHAnsi" w:hAnsi="Calibri" w:cs="Calibri"/>
                <w:sz w:val="22"/>
                <w:szCs w:val="22"/>
              </w:rPr>
              <w:t>e Doc#0194</w:t>
            </w:r>
            <w:r w:rsidRPr="000C1783">
              <w:rPr>
                <w:rFonts w:ascii="Calibri" w:eastAsiaTheme="minorHAnsi" w:hAnsi="Calibri" w:cs="Calibri"/>
                <w:sz w:val="22"/>
                <w:szCs w:val="22"/>
              </w:rPr>
              <w:t xml:space="preserve"> including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 the details of User name/ID, Vehicle model, Location, Fuel Limit/type/service providers and expect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>ed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 delivery date, with OPS Manager’s Approval to procurement. </w:t>
            </w:r>
          </w:p>
          <w:p w14:paraId="0C3C5F5A" w14:textId="4192D141" w:rsidR="003D7138" w:rsidRDefault="003D7138" w:rsidP="003D71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248" w:hanging="158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For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Replacement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 vehicle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, OPS supervisor shall issue </w:t>
            </w:r>
            <w:r w:rsidR="001960B5">
              <w:rPr>
                <w:rFonts w:ascii="Calibri" w:eastAsiaTheme="minorHAnsi" w:hAnsi="Calibri" w:cs="Calibri"/>
                <w:sz w:val="22"/>
                <w:szCs w:val="22"/>
              </w:rPr>
              <w:t xml:space="preserve">the Doc#0194 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including the details of vehicle model with OPS Manager’s Approval to procurement</w:t>
            </w:r>
            <w:r w:rsidR="00D34B5A">
              <w:rPr>
                <w:rFonts w:ascii="Calibri" w:eastAsiaTheme="minorHAnsi" w:hAnsi="Calibri" w:cs="Calibri"/>
                <w:sz w:val="22"/>
                <w:szCs w:val="22"/>
              </w:rPr>
              <w:t>.</w:t>
            </w:r>
          </w:p>
          <w:p w14:paraId="0322B25A" w14:textId="2A455F12" w:rsidR="003D7138" w:rsidRDefault="003D7138" w:rsidP="003D71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248" w:hanging="158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After receiving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the </w:t>
            </w:r>
            <w:r w:rsidR="001960B5">
              <w:rPr>
                <w:rFonts w:ascii="Calibri" w:eastAsiaTheme="minorHAnsi" w:hAnsi="Calibri" w:cs="Calibri"/>
                <w:sz w:val="22"/>
                <w:szCs w:val="22"/>
              </w:rPr>
              <w:t xml:space="preserve">Vehicle Request </w:t>
            </w:r>
            <w:proofErr w:type="gramStart"/>
            <w:r w:rsidR="001960B5">
              <w:rPr>
                <w:rFonts w:ascii="Calibri" w:eastAsiaTheme="minorHAnsi" w:hAnsi="Calibri" w:cs="Calibri"/>
                <w:sz w:val="22"/>
                <w:szCs w:val="22"/>
              </w:rPr>
              <w:t>Form(</w:t>
            </w:r>
            <w:proofErr w:type="gramEnd"/>
            <w:r w:rsidR="001960B5">
              <w:rPr>
                <w:rFonts w:ascii="Calibri" w:eastAsiaTheme="minorHAnsi" w:hAnsi="Calibri" w:cs="Calibri"/>
                <w:sz w:val="22"/>
                <w:szCs w:val="22"/>
              </w:rPr>
              <w:t>Doc#0194)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, Procurement shall finalize the quotation and issue the Purchase Order to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 the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 Vendor within 7 working days. </w:t>
            </w:r>
          </w:p>
          <w:p w14:paraId="6520D214" w14:textId="175F695A" w:rsidR="003D7138" w:rsidRDefault="003D7138" w:rsidP="003D713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  <w:ind w:left="248" w:hanging="158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Based on the availability, the vehicle (Brand new) delivery schedule shall be notified to OPS Team by procurement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 within 3 days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. </w:t>
            </w:r>
          </w:p>
          <w:p w14:paraId="5655DB7F" w14:textId="77777777" w:rsidR="003D7138" w:rsidRDefault="003D7138" w:rsidP="00567A4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360" w:lineRule="auto"/>
              <w:ind w:left="248" w:hanging="158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lastRenderedPageBreak/>
              <w:t xml:space="preserve">Temporary vehicle shall be arranged from the same vendor immediately, If OPS required/ to avoid the operation interruption. </w:t>
            </w:r>
          </w:p>
          <w:p w14:paraId="3D88636C" w14:textId="7C07DDE8" w:rsidR="003D7138" w:rsidRDefault="003D7138" w:rsidP="00F12A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360" w:lineRule="auto"/>
              <w:ind w:left="248" w:hanging="158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After receiving the new vehicle, OPS team shall submit the vehicle receipt paper &amp; </w:t>
            </w:r>
            <w:proofErr w:type="spellStart"/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>Mulkiya</w:t>
            </w:r>
            <w:proofErr w:type="spellEnd"/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copies (front &amp; back side) to HR to arrange the fuel kit (ADNOC/ ENOC) &amp; parking card (if required). </w:t>
            </w:r>
          </w:p>
          <w:p w14:paraId="13321FF5" w14:textId="2DF09102" w:rsidR="0092075C" w:rsidRPr="00F12A02" w:rsidRDefault="003D7138" w:rsidP="00F12A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360" w:lineRule="auto"/>
              <w:ind w:left="248" w:hanging="158"/>
              <w:rPr>
                <w:rStyle w:val="Strong"/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</w:pP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If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the 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vendor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did 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not respond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>in a timely manner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on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 the requirements &amp;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services,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>fleet in charge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shall notify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 the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procurement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 xml:space="preserve"> officer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to escalate the issue </w:t>
            </w:r>
            <w:r w:rsidR="00CD708C">
              <w:rPr>
                <w:rFonts w:ascii="Calibri" w:eastAsiaTheme="minorHAnsi" w:hAnsi="Calibri" w:cs="Calibri"/>
                <w:sz w:val="22"/>
                <w:szCs w:val="22"/>
              </w:rPr>
              <w:t>to the</w:t>
            </w:r>
            <w:r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Vendor’s Management. </w:t>
            </w:r>
          </w:p>
        </w:tc>
      </w:tr>
      <w:tr w:rsidR="00EA2523" w:rsidRPr="003B0888" w14:paraId="7945F70E" w14:textId="77777777" w:rsidTr="00C902B6">
        <w:trPr>
          <w:trHeight w:val="1745"/>
          <w:jc w:val="center"/>
        </w:trPr>
        <w:tc>
          <w:tcPr>
            <w:tcW w:w="1980" w:type="dxa"/>
          </w:tcPr>
          <w:p w14:paraId="2BB692CD" w14:textId="0DA58F9A" w:rsidR="00EA2523" w:rsidRPr="008F6987" w:rsidRDefault="00EA2523" w:rsidP="00C902B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VEHICLES MILEAGE REPORT- MONTHLY FLEET REPORTS</w:t>
            </w:r>
          </w:p>
        </w:tc>
        <w:tc>
          <w:tcPr>
            <w:tcW w:w="8640" w:type="dxa"/>
          </w:tcPr>
          <w:p w14:paraId="4C92F598" w14:textId="708B7103" w:rsidR="00EA2523" w:rsidRDefault="00EA2523" w:rsidP="00EA2523">
            <w:pPr>
              <w:pStyle w:val="NoSpacing"/>
              <w:numPr>
                <w:ilvl w:val="0"/>
                <w:numId w:val="23"/>
              </w:numPr>
              <w:spacing w:line="360" w:lineRule="auto"/>
              <w:ind w:left="241" w:hanging="180"/>
            </w:pPr>
            <w:r>
              <w:t xml:space="preserve">OPS Vehicle Mileage Report shall </w:t>
            </w:r>
            <w:r w:rsidR="008F3C2A">
              <w:t xml:space="preserve">be </w:t>
            </w:r>
            <w:r>
              <w:t>submit</w:t>
            </w:r>
            <w:r w:rsidR="008F3C2A">
              <w:t>ted</w:t>
            </w:r>
            <w:r>
              <w:t xml:space="preserve"> </w:t>
            </w:r>
            <w:r w:rsidR="008F3C2A">
              <w:t>o</w:t>
            </w:r>
            <w:r>
              <w:t>n or before 2nd of following month to Accounts</w:t>
            </w:r>
            <w:r w:rsidR="008F3C2A">
              <w:t>.</w:t>
            </w:r>
            <w:r>
              <w:t xml:space="preserve"> </w:t>
            </w:r>
          </w:p>
          <w:p w14:paraId="162A8BE8" w14:textId="4EA2A2A5" w:rsidR="00EA2523" w:rsidRPr="00EA2523" w:rsidRDefault="00EA2523" w:rsidP="00EA2523">
            <w:pPr>
              <w:pStyle w:val="NoSpacing"/>
              <w:numPr>
                <w:ilvl w:val="0"/>
                <w:numId w:val="23"/>
              </w:numPr>
              <w:spacing w:line="360" w:lineRule="auto"/>
              <w:ind w:left="241" w:hanging="180"/>
            </w:pPr>
            <w:r>
              <w:t>Meeting between OPS &amp; Fin Dept scheduled on 15</w:t>
            </w:r>
            <w:r>
              <w:rPr>
                <w:vertAlign w:val="superscript"/>
              </w:rPr>
              <w:t>th</w:t>
            </w:r>
            <w:r>
              <w:t xml:space="preserve"> of every month to discuss about the Monthly Fleet/ Mileage Report. </w:t>
            </w:r>
          </w:p>
        </w:tc>
      </w:tr>
      <w:tr w:rsidR="00DF0B37" w:rsidRPr="003B0888" w14:paraId="6055BE1C" w14:textId="77777777" w:rsidTr="00C902B6">
        <w:trPr>
          <w:trHeight w:val="1745"/>
          <w:jc w:val="center"/>
        </w:trPr>
        <w:tc>
          <w:tcPr>
            <w:tcW w:w="1980" w:type="dxa"/>
          </w:tcPr>
          <w:p w14:paraId="061A78B6" w14:textId="1D8815C7" w:rsidR="00E7593A" w:rsidRPr="008F6987" w:rsidRDefault="008F6987" w:rsidP="00C902B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6987">
              <w:rPr>
                <w:rFonts w:asciiTheme="minorHAnsi" w:hAnsiTheme="minorHAnsi" w:cstheme="minorHAnsi"/>
                <w:b/>
                <w:bCs/>
              </w:rPr>
              <w:t>VEHICLES FINES &amp; ACCIDENTS</w:t>
            </w:r>
          </w:p>
        </w:tc>
        <w:tc>
          <w:tcPr>
            <w:tcW w:w="8640" w:type="dxa"/>
          </w:tcPr>
          <w:p w14:paraId="38C5FE1A" w14:textId="2A5568B0" w:rsidR="008F6987" w:rsidRPr="00EA2523" w:rsidRDefault="008F6987" w:rsidP="00EA252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A252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HR </w:t>
            </w:r>
            <w:r w:rsidR="00CD708C" w:rsidRPr="00EA252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&amp;</w:t>
            </w:r>
            <w:r w:rsidRPr="00EA252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finance will submit all vendor invoice</w:t>
            </w:r>
            <w:r w:rsidR="003D7138" w:rsidRPr="00EA252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</w:t>
            </w:r>
            <w:r w:rsidRPr="00EA252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every month.</w:t>
            </w:r>
          </w:p>
          <w:p w14:paraId="2CEF254C" w14:textId="48F28A2C" w:rsidR="008F6987" w:rsidRDefault="008F6987" w:rsidP="00EA25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All notification pertaining to fines need to be alerted at the same time for user acknowledgement.</w:t>
            </w:r>
          </w:p>
          <w:p w14:paraId="1078A3C2" w14:textId="6490637E" w:rsidR="008F6987" w:rsidRDefault="008F6987" w:rsidP="00EA25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Immediate notification to be shared by vendor for any lock fine needed to</w:t>
            </w:r>
            <w:r w:rsidR="00CD708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be paid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by </w:t>
            </w:r>
            <w:r w:rsidR="00CD708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user</w:t>
            </w:r>
            <w:r w:rsidR="00CD708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7742C6EF" w14:textId="07AE30B4" w:rsidR="003D7138" w:rsidRDefault="008F6987" w:rsidP="00EA25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After paying </w:t>
            </w:r>
            <w:r w:rsidR="00CD708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lock fine</w:t>
            </w:r>
            <w:r w:rsidR="00CD708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station agents or fleet in-charge must shar</w:t>
            </w:r>
            <w:r w:rsidR="003D7138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payment receipt to Finance, HR and vendor in order to avoid double charge</w:t>
            </w:r>
            <w:r w:rsidR="00CD708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to user or avoid double deduction from</w:t>
            </w:r>
            <w:r w:rsidR="00FD00A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his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salary.</w:t>
            </w:r>
          </w:p>
          <w:p w14:paraId="5F0A9F1F" w14:textId="09B34ABB" w:rsidR="003D7138" w:rsidRPr="003D7138" w:rsidRDefault="00FD00A2" w:rsidP="00EA25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In case of</w:t>
            </w:r>
            <w:r w:rsidR="003D7138"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 accident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s</w:t>
            </w:r>
            <w:r w:rsidR="003D7138" w:rsidRPr="003D7138">
              <w:rPr>
                <w:rFonts w:ascii="Calibri" w:eastAsiaTheme="minorHAnsi" w:hAnsi="Calibri" w:cs="Calibri"/>
                <w:sz w:val="22"/>
                <w:szCs w:val="22"/>
              </w:rPr>
              <w:t xml:space="preserve">, if employee received the red paper from police, the traffic fine and insurance excess shall be paid by him. If its green, there’s no traffic fine &amp; no insurance charges. </w:t>
            </w:r>
          </w:p>
          <w:p w14:paraId="416240BB" w14:textId="3A3DA058" w:rsidR="008F6987" w:rsidRDefault="00F149F1" w:rsidP="00EA25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endor must submit all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RTA 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fine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 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documents and fine invoice to SMSA every month without any delay.</w:t>
            </w:r>
          </w:p>
          <w:p w14:paraId="70AF94CA" w14:textId="2FFD85F5" w:rsidR="008F6987" w:rsidRDefault="008F6987" w:rsidP="00EA25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Finance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HR must hand over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same to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OPS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for final verification.</w:t>
            </w:r>
          </w:p>
          <w:p w14:paraId="57973384" w14:textId="2C12E57C" w:rsidR="008F6987" w:rsidRDefault="00F149F1" w:rsidP="00EA25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</w:t>
            </w:r>
            <w:r w:rsidR="008F6987" w:rsidRP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leet in-charge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may </w:t>
            </w:r>
            <w:r w:rsidR="008F6987" w:rsidRP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verify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 w:rsidR="008F6987" w:rsidRP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actual user base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</w:t>
            </w:r>
            <w:r w:rsidR="008F6987" w:rsidRP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o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n;</w:t>
            </w:r>
          </w:p>
          <w:p w14:paraId="7137947A" w14:textId="2D4D6202" w:rsidR="008F6987" w:rsidRPr="008F6987" w:rsidRDefault="002455EB" w:rsidP="00EA2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</w:t>
            </w:r>
            <w:r w:rsidR="008F6987" w:rsidRP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aily courier Runsheet</w:t>
            </w:r>
          </w:p>
          <w:p w14:paraId="671973F5" w14:textId="4B4302AA" w:rsidR="008F6987" w:rsidRDefault="002455EB" w:rsidP="00EA2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ehicle maintenance request form / mail</w:t>
            </w:r>
          </w:p>
          <w:p w14:paraId="60DD67CB" w14:textId="530923F5" w:rsidR="008F6987" w:rsidRDefault="002455EB" w:rsidP="00EA2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lastRenderedPageBreak/>
              <w:t>D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aily </w:t>
            </w:r>
            <w:r w:rsid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KM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mil</w:t>
            </w:r>
            <w:r w:rsid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age report file</w:t>
            </w:r>
          </w:p>
          <w:p w14:paraId="29675279" w14:textId="65C2D8F1" w:rsidR="008F6987" w:rsidRDefault="002455EB" w:rsidP="00EA2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</w:t>
            </w:r>
            <w:r w:rsidR="008F6987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ser handover receiving forms</w:t>
            </w:r>
          </w:p>
          <w:p w14:paraId="3FB54A4A" w14:textId="576EF8B1" w:rsidR="008F3C2A" w:rsidRDefault="005C0E75" w:rsidP="008F3C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241" w:hanging="18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</w:t>
            </w:r>
            <w:r w:rsidR="008F6987"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leet in-charge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sha</w:t>
            </w:r>
            <w:r w:rsidR="008F6987"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ll update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 w:rsidR="008F6987"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excel file and send all fine related documents to the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</w:t>
            </w:r>
            <w:r w:rsidR="00E25C89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tation</w:t>
            </w:r>
            <w:r w:rsidR="008F6987"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agents for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user</w:t>
            </w:r>
            <w:r w:rsidR="008F6987"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acknowledge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ment signature</w:t>
            </w:r>
            <w:r w:rsidR="008F6987" w:rsidRPr="00F149F1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73E71E0A" w14:textId="25EE3D60" w:rsidR="008F6987" w:rsidRPr="008F3C2A" w:rsidRDefault="002455EB" w:rsidP="008F3C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421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8F3C2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</w:t>
            </w:r>
            <w:r w:rsidR="008F6987" w:rsidRPr="008F3C2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signed copy </w:t>
            </w:r>
            <w:r w:rsidRPr="008F3C2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shall be sent</w:t>
            </w:r>
            <w:r w:rsidR="008F6987" w:rsidRPr="008F3C2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back to fleet in-charge </w:t>
            </w:r>
            <w:r w:rsidRPr="008F3C2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for filing</w:t>
            </w:r>
            <w:r w:rsidR="008F6987" w:rsidRPr="008F3C2A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2D31A74A" w14:textId="34E52FFE" w:rsidR="00F12A02" w:rsidRPr="002455EB" w:rsidRDefault="00F149F1" w:rsidP="008F3C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421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</w:t>
            </w:r>
            <w:r w:rsidR="008F6987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fter acknowle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dging all fines</w:t>
            </w:r>
            <w:r w:rsidR="008F6987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by users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,</w:t>
            </w:r>
            <w:r w:rsidR="008F6987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OPS S</w:t>
            </w:r>
            <w:r w:rsid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upervisor</w:t>
            </w:r>
            <w:r w:rsidR="008F6987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</w:t>
            </w:r>
            <w:r w:rsidR="005C0E75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or OPS Fleet In-Charge 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shall sign the</w:t>
            </w:r>
            <w:r w:rsidR="008F6987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vendor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’s</w:t>
            </w:r>
            <w:r w:rsidR="008F6987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final invoice</w:t>
            </w:r>
            <w:r w:rsidR="002455EB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and send it to </w:t>
            </w:r>
            <w:r w:rsidR="005C0E75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HR by </w:t>
            </w:r>
            <w:r w:rsidR="00AD00E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COMAT</w:t>
            </w:r>
            <w:r w:rsidR="008F6987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  <w:p w14:paraId="4226AA08" w14:textId="51C6391F" w:rsidR="008F6987" w:rsidRPr="00F12A02" w:rsidRDefault="008F6987" w:rsidP="008F3C2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421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Verified changes made in excel file s</w:t>
            </w:r>
            <w:r w:rsidR="00AD00E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hall be also </w:t>
            </w:r>
            <w:r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share</w:t>
            </w:r>
            <w:r w:rsidR="00AD00E3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</w:t>
            </w:r>
            <w:r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with HR by fleet </w:t>
            </w:r>
            <w:r w:rsidR="005A03CA"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in charge</w:t>
            </w:r>
            <w:r w:rsidRPr="00F12A0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1DF662F0" w14:textId="77777777" w:rsidR="00E7593A" w:rsidRDefault="00E7593A" w:rsidP="00C5385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3E7D0DF" w14:textId="77777777" w:rsidR="00E7593A" w:rsidRDefault="00E7593A" w:rsidP="00C5385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335F9F0" w14:textId="34F228D5" w:rsidR="00C53857" w:rsidRPr="003B0888" w:rsidRDefault="008F3C2A" w:rsidP="00C53857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B0888">
        <w:rPr>
          <w:rFonts w:asciiTheme="minorHAnsi" w:hAnsiTheme="minorHAnsi" w:cstheme="minorHAnsi"/>
          <w:b/>
          <w:bCs/>
          <w:u w:val="single"/>
        </w:rPr>
        <w:t>END OF DOCUMENT</w:t>
      </w:r>
    </w:p>
    <w:sectPr w:rsidR="00C53857" w:rsidRPr="003B0888" w:rsidSect="00483C32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9E56" w14:textId="77777777" w:rsidR="00050EAD" w:rsidRDefault="00050EAD" w:rsidP="0000611D">
      <w:r>
        <w:separator/>
      </w:r>
    </w:p>
  </w:endnote>
  <w:endnote w:type="continuationSeparator" w:id="0">
    <w:p w14:paraId="56BD9DBF" w14:textId="77777777" w:rsidR="00050EAD" w:rsidRDefault="00050EAD" w:rsidP="000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28FC" w14:textId="26F07E5C" w:rsidR="00457D95" w:rsidRPr="00981FDF" w:rsidRDefault="00457D95" w:rsidP="00DF4F84">
    <w:pPr>
      <w:pStyle w:val="Footer"/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 xml:space="preserve">Page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PAGE </w:instrText>
    </w:r>
    <w:r w:rsidRPr="00981FDF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 xml:space="preserve"> of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NUMPAGES  </w:instrText>
    </w:r>
    <w:r w:rsidRPr="00981FDF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ab/>
      <w:t>Uncontrolled copy if printed</w:t>
    </w:r>
    <w:r w:rsidRPr="00981FDF">
      <w:rPr>
        <w:rFonts w:ascii="Calibri" w:hAnsi="Calibri"/>
        <w:sz w:val="20"/>
        <w:szCs w:val="20"/>
      </w:rPr>
      <w:tab/>
    </w:r>
  </w:p>
  <w:p w14:paraId="23C17F58" w14:textId="77777777" w:rsidR="0000611D" w:rsidRDefault="00006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5504" w14:textId="77777777" w:rsidR="00050EAD" w:rsidRDefault="00050EAD" w:rsidP="0000611D">
      <w:r>
        <w:separator/>
      </w:r>
    </w:p>
  </w:footnote>
  <w:footnote w:type="continuationSeparator" w:id="0">
    <w:p w14:paraId="22A34F8F" w14:textId="77777777" w:rsidR="00050EAD" w:rsidRDefault="00050EAD" w:rsidP="0000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0611D" w:rsidRPr="00B3268E" w14:paraId="38ADABBA" w14:textId="77777777" w:rsidTr="000D121A">
      <w:tc>
        <w:tcPr>
          <w:tcW w:w="4230" w:type="dxa"/>
        </w:tcPr>
        <w:p w14:paraId="4330F79D" w14:textId="454FC509" w:rsidR="0000611D" w:rsidRPr="00B3268E" w:rsidRDefault="00457D95" w:rsidP="000D121A">
          <w:pPr>
            <w:pStyle w:val="Header"/>
            <w:rPr>
              <w:rFonts w:ascii="Arial Narrow" w:hAnsi="Arial Narrow"/>
              <w:b/>
              <w:noProof/>
            </w:rPr>
          </w:pPr>
          <w:r>
            <w:rPr>
              <w:rFonts w:ascii="Arial Narrow" w:hAnsi="Arial Narrow"/>
              <w:b/>
              <w:noProof/>
            </w:rPr>
            <w:drawing>
              <wp:inline distT="0" distB="0" distL="0" distR="0" wp14:anchorId="2046BC3E" wp14:editId="2E986E74">
                <wp:extent cx="1282462" cy="304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203" cy="310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144339AE" w14:textId="60127526" w:rsidR="00DB7CAC" w:rsidRDefault="00461A7B" w:rsidP="00DB7CAC">
          <w:pPr>
            <w:pStyle w:val="Header"/>
            <w:ind w:hanging="480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OPS </w:t>
          </w:r>
          <w:r w:rsidR="00DB7CAC" w:rsidRPr="00DB7CAC">
            <w:rPr>
              <w:rFonts w:asciiTheme="minorHAnsi" w:hAnsiTheme="minorHAnsi" w:cstheme="minorHAnsi"/>
              <w:b/>
              <w:noProof/>
              <w:sz w:val="32"/>
              <w:szCs w:val="32"/>
            </w:rPr>
            <w:t>Fleet Management Work Instructions</w:t>
          </w:r>
        </w:p>
        <w:p w14:paraId="0C306C0B" w14:textId="4812DAD3" w:rsidR="0000611D" w:rsidRPr="001418AB" w:rsidRDefault="0000611D" w:rsidP="00DB7CAC">
          <w:pPr>
            <w:pStyle w:val="Header"/>
            <w:ind w:hanging="480"/>
            <w:jc w:val="right"/>
            <w:rPr>
              <w:rFonts w:ascii="Arial Narrow" w:hAnsi="Arial Narrow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 xml:space="preserve">/ Department:  </w:t>
          </w:r>
          <w:r w:rsidRPr="0000611D">
            <w:rPr>
              <w:rFonts w:ascii="Calibri" w:hAnsi="Calibri" w:cstheme="minorHAnsi"/>
              <w:noProof/>
            </w:rPr>
            <w:t>UAE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14:paraId="79A1CE37" w14:textId="77777777" w:rsidR="0000611D" w:rsidRDefault="00006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424A898"/>
    <w:lvl w:ilvl="0">
      <w:numFmt w:val="bullet"/>
      <w:lvlText w:val="*"/>
      <w:lvlJc w:val="left"/>
    </w:lvl>
  </w:abstractNum>
  <w:abstractNum w:abstractNumId="1" w15:restartNumberingAfterBreak="0">
    <w:nsid w:val="02E37223"/>
    <w:multiLevelType w:val="hybridMultilevel"/>
    <w:tmpl w:val="CE867C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43789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21D80C66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" w15:restartNumberingAfterBreak="0">
    <w:nsid w:val="237C0298"/>
    <w:multiLevelType w:val="hybridMultilevel"/>
    <w:tmpl w:val="5B22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43CD8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6" w15:restartNumberingAfterBreak="0">
    <w:nsid w:val="2D5B3F8F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" w15:restartNumberingAfterBreak="0">
    <w:nsid w:val="330E5E95"/>
    <w:multiLevelType w:val="hybridMultilevel"/>
    <w:tmpl w:val="965CC942"/>
    <w:lvl w:ilvl="0" w:tplc="04090009">
      <w:start w:val="1"/>
      <w:numFmt w:val="bullet"/>
      <w:lvlText w:val=""/>
      <w:lvlJc w:val="left"/>
      <w:pPr>
        <w:ind w:left="9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37B44131"/>
    <w:multiLevelType w:val="hybridMultilevel"/>
    <w:tmpl w:val="785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55C57"/>
    <w:multiLevelType w:val="hybridMultilevel"/>
    <w:tmpl w:val="E8384EAE"/>
    <w:lvl w:ilvl="0" w:tplc="6FBC2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C1AE5"/>
    <w:multiLevelType w:val="hybridMultilevel"/>
    <w:tmpl w:val="7A325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404092"/>
    <w:multiLevelType w:val="hybridMultilevel"/>
    <w:tmpl w:val="6ADAA37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46697393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498F30A7"/>
    <w:multiLevelType w:val="hybridMultilevel"/>
    <w:tmpl w:val="5DFAAE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AB7F16"/>
    <w:multiLevelType w:val="hybridMultilevel"/>
    <w:tmpl w:val="8B887C96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37162"/>
    <w:multiLevelType w:val="hybridMultilevel"/>
    <w:tmpl w:val="18F03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8501C"/>
    <w:multiLevelType w:val="hybridMultilevel"/>
    <w:tmpl w:val="2C400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1530C"/>
    <w:multiLevelType w:val="hybridMultilevel"/>
    <w:tmpl w:val="8AD8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5355"/>
    <w:multiLevelType w:val="hybridMultilevel"/>
    <w:tmpl w:val="4F0E26D0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C5332"/>
    <w:multiLevelType w:val="hybridMultilevel"/>
    <w:tmpl w:val="EBE8C856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0" w15:restartNumberingAfterBreak="0">
    <w:nsid w:val="6A5622C6"/>
    <w:multiLevelType w:val="hybridMultilevel"/>
    <w:tmpl w:val="52225F30"/>
    <w:lvl w:ilvl="0" w:tplc="4726D9C8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1" w15:restartNumberingAfterBreak="0">
    <w:nsid w:val="71BF7B71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75DE2070"/>
    <w:multiLevelType w:val="hybridMultilevel"/>
    <w:tmpl w:val="10C6F10E"/>
    <w:lvl w:ilvl="0" w:tplc="8A2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B17F0"/>
    <w:multiLevelType w:val="hybridMultilevel"/>
    <w:tmpl w:val="345E65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36898"/>
    <w:multiLevelType w:val="hybridMultilevel"/>
    <w:tmpl w:val="BF18B1B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17"/>
  </w:num>
  <w:num w:numId="5">
    <w:abstractNumId w:val="4"/>
  </w:num>
  <w:num w:numId="6">
    <w:abstractNumId w:val="2"/>
  </w:num>
  <w:num w:numId="7">
    <w:abstractNumId w:val="13"/>
  </w:num>
  <w:num w:numId="8">
    <w:abstractNumId w:val="19"/>
  </w:num>
  <w:num w:numId="9">
    <w:abstractNumId w:val="12"/>
  </w:num>
  <w:num w:numId="10">
    <w:abstractNumId w:val="22"/>
  </w:num>
  <w:num w:numId="11">
    <w:abstractNumId w:val="24"/>
  </w:num>
  <w:num w:numId="12">
    <w:abstractNumId w:val="3"/>
  </w:num>
  <w:num w:numId="13">
    <w:abstractNumId w:val="5"/>
  </w:num>
  <w:num w:numId="14">
    <w:abstractNumId w:val="6"/>
  </w:num>
  <w:num w:numId="15">
    <w:abstractNumId w:val="21"/>
  </w:num>
  <w:num w:numId="16">
    <w:abstractNumId w:val="15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23"/>
  </w:num>
  <w:num w:numId="20">
    <w:abstractNumId w:val="1"/>
  </w:num>
  <w:num w:numId="21">
    <w:abstractNumId w:val="10"/>
  </w:num>
  <w:num w:numId="22">
    <w:abstractNumId w:val="18"/>
  </w:num>
  <w:num w:numId="23">
    <w:abstractNumId w:val="9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D"/>
    <w:rsid w:val="00005CE1"/>
    <w:rsid w:val="0000611D"/>
    <w:rsid w:val="00030F00"/>
    <w:rsid w:val="00050EAD"/>
    <w:rsid w:val="000B16B7"/>
    <w:rsid w:val="000B5299"/>
    <w:rsid w:val="000C1783"/>
    <w:rsid w:val="0013065F"/>
    <w:rsid w:val="001538DB"/>
    <w:rsid w:val="001960B5"/>
    <w:rsid w:val="002455EB"/>
    <w:rsid w:val="00272835"/>
    <w:rsid w:val="00277B11"/>
    <w:rsid w:val="002F2EE9"/>
    <w:rsid w:val="00392562"/>
    <w:rsid w:val="003A6467"/>
    <w:rsid w:val="003B0888"/>
    <w:rsid w:val="003B698A"/>
    <w:rsid w:val="003C037E"/>
    <w:rsid w:val="003D7138"/>
    <w:rsid w:val="00457D95"/>
    <w:rsid w:val="00461A7B"/>
    <w:rsid w:val="0048069F"/>
    <w:rsid w:val="00483C32"/>
    <w:rsid w:val="00487E94"/>
    <w:rsid w:val="004E53D2"/>
    <w:rsid w:val="005373FC"/>
    <w:rsid w:val="0054066E"/>
    <w:rsid w:val="00546E98"/>
    <w:rsid w:val="00554D6B"/>
    <w:rsid w:val="00567A4C"/>
    <w:rsid w:val="00570DFF"/>
    <w:rsid w:val="00597845"/>
    <w:rsid w:val="005A03CA"/>
    <w:rsid w:val="005A4E31"/>
    <w:rsid w:val="005C0E75"/>
    <w:rsid w:val="005D3CF3"/>
    <w:rsid w:val="005E596D"/>
    <w:rsid w:val="005F09B9"/>
    <w:rsid w:val="006213A5"/>
    <w:rsid w:val="006263AC"/>
    <w:rsid w:val="00635ABF"/>
    <w:rsid w:val="0064678E"/>
    <w:rsid w:val="006647F3"/>
    <w:rsid w:val="00681BBD"/>
    <w:rsid w:val="006964AA"/>
    <w:rsid w:val="007707E2"/>
    <w:rsid w:val="0078090F"/>
    <w:rsid w:val="00790A14"/>
    <w:rsid w:val="008010EA"/>
    <w:rsid w:val="00885537"/>
    <w:rsid w:val="008F3C2A"/>
    <w:rsid w:val="008F6987"/>
    <w:rsid w:val="0091173C"/>
    <w:rsid w:val="00913B3B"/>
    <w:rsid w:val="0092075C"/>
    <w:rsid w:val="00942E35"/>
    <w:rsid w:val="009E1073"/>
    <w:rsid w:val="00A367F0"/>
    <w:rsid w:val="00A87245"/>
    <w:rsid w:val="00AD00E3"/>
    <w:rsid w:val="00B043D8"/>
    <w:rsid w:val="00B21777"/>
    <w:rsid w:val="00B74F6D"/>
    <w:rsid w:val="00BB795E"/>
    <w:rsid w:val="00BC51E3"/>
    <w:rsid w:val="00BC715F"/>
    <w:rsid w:val="00C045D6"/>
    <w:rsid w:val="00C37A98"/>
    <w:rsid w:val="00C53857"/>
    <w:rsid w:val="00C664A5"/>
    <w:rsid w:val="00C818B6"/>
    <w:rsid w:val="00CD0ECA"/>
    <w:rsid w:val="00CD708C"/>
    <w:rsid w:val="00CF48FF"/>
    <w:rsid w:val="00D172AE"/>
    <w:rsid w:val="00D34B5A"/>
    <w:rsid w:val="00DB7CAC"/>
    <w:rsid w:val="00DE4304"/>
    <w:rsid w:val="00DF0B37"/>
    <w:rsid w:val="00DF4F84"/>
    <w:rsid w:val="00E247CA"/>
    <w:rsid w:val="00E25C89"/>
    <w:rsid w:val="00E7593A"/>
    <w:rsid w:val="00EA2523"/>
    <w:rsid w:val="00F12A02"/>
    <w:rsid w:val="00F149F1"/>
    <w:rsid w:val="00F32898"/>
    <w:rsid w:val="00F42630"/>
    <w:rsid w:val="00FA6E4A"/>
    <w:rsid w:val="00FB149C"/>
    <w:rsid w:val="00FC30C3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60518"/>
  <w15:docId w15:val="{F82015C5-4CB9-414C-A53D-EB6F5C62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0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11D"/>
  </w:style>
  <w:style w:type="paragraph" w:styleId="Footer">
    <w:name w:val="footer"/>
    <w:basedOn w:val="Normal"/>
    <w:link w:val="FooterChar"/>
    <w:uiPriority w:val="99"/>
    <w:unhideWhenUsed/>
    <w:rsid w:val="0000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11D"/>
  </w:style>
  <w:style w:type="paragraph" w:styleId="BalloonText">
    <w:name w:val="Balloon Text"/>
    <w:basedOn w:val="Normal"/>
    <w:link w:val="BalloonTextChar"/>
    <w:uiPriority w:val="99"/>
    <w:semiHidden/>
    <w:unhideWhenUsed/>
    <w:rsid w:val="0000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0611D"/>
    <w:rPr>
      <w:b/>
      <w:bCs/>
    </w:rPr>
  </w:style>
  <w:style w:type="paragraph" w:styleId="NoSpacing">
    <w:name w:val="No Spacing"/>
    <w:basedOn w:val="Normal"/>
    <w:uiPriority w:val="1"/>
    <w:qFormat/>
    <w:rsid w:val="00EA252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A055-B255-4EC7-B6F4-0DC308A2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2</cp:revision>
  <dcterms:created xsi:type="dcterms:W3CDTF">2025-09-03T11:40:00Z</dcterms:created>
  <dcterms:modified xsi:type="dcterms:W3CDTF">2025-09-03T11:40:00Z</dcterms:modified>
</cp:coreProperties>
</file>