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7839"/>
      </w:tblGrid>
      <w:tr w:rsidR="00C84408" w:rsidRPr="00C477C3" w14:paraId="52A6F371" w14:textId="77777777" w:rsidTr="00473F1E">
        <w:tc>
          <w:tcPr>
            <w:tcW w:w="2340" w:type="dxa"/>
            <w:vAlign w:val="center"/>
          </w:tcPr>
          <w:p w14:paraId="783980FA" w14:textId="77777777" w:rsidR="00C84408" w:rsidRPr="00C477C3" w:rsidRDefault="00C84408" w:rsidP="00473F1E">
            <w:pPr>
              <w:spacing w:before="120" w:after="120"/>
              <w:rPr>
                <w:rFonts w:ascii="Calibri" w:hAnsi="Calibri" w:cs="Calibri"/>
                <w:b/>
                <w:bCs/>
              </w:rPr>
            </w:pPr>
            <w:r w:rsidRPr="00C477C3">
              <w:rPr>
                <w:rFonts w:ascii="Calibri" w:hAnsi="Calibri" w:cs="Calibri"/>
                <w:b/>
                <w:bCs/>
              </w:rPr>
              <w:t>Brief</w:t>
            </w:r>
          </w:p>
        </w:tc>
        <w:tc>
          <w:tcPr>
            <w:tcW w:w="7839" w:type="dxa"/>
            <w:vAlign w:val="center"/>
          </w:tcPr>
          <w:p w14:paraId="5115F6B9" w14:textId="7648BDF2" w:rsidR="00BE02EE" w:rsidRPr="00C477C3" w:rsidRDefault="00FF2AE4" w:rsidP="00473F1E">
            <w:pPr>
              <w:spacing w:before="120" w:after="120"/>
              <w:rPr>
                <w:rFonts w:ascii="Calibri" w:hAnsi="Calibri" w:cs="Calibri"/>
              </w:rPr>
            </w:pPr>
            <w:r w:rsidRPr="00FF2AE4">
              <w:rPr>
                <w:rFonts w:ascii="Calibri" w:hAnsi="Calibri" w:cs="Calibri"/>
              </w:rPr>
              <w:t xml:space="preserve">New product and services development involves the creation and launch of </w:t>
            </w:r>
            <w:r w:rsidR="00C412AD">
              <w:rPr>
                <w:rFonts w:ascii="Calibri" w:hAnsi="Calibri" w:cs="Calibri"/>
              </w:rPr>
              <w:t>new product and services</w:t>
            </w:r>
            <w:r w:rsidRPr="00FF2AE4">
              <w:rPr>
                <w:rFonts w:ascii="Calibri" w:hAnsi="Calibri" w:cs="Calibri"/>
              </w:rPr>
              <w:t xml:space="preserve"> that meet the needs and preferences of customers. It's the process of ideation, designing, developing, testing, and launching new products or services to the market.</w:t>
            </w:r>
          </w:p>
        </w:tc>
      </w:tr>
      <w:tr w:rsidR="007E11F7" w:rsidRPr="00C477C3" w14:paraId="69DE4A1E" w14:textId="77777777" w:rsidTr="00473F1E">
        <w:tc>
          <w:tcPr>
            <w:tcW w:w="2340" w:type="dxa"/>
            <w:vAlign w:val="center"/>
          </w:tcPr>
          <w:p w14:paraId="69D626E4" w14:textId="77777777" w:rsidR="007E11F7" w:rsidRPr="00C477C3" w:rsidRDefault="007E11F7" w:rsidP="00473F1E">
            <w:pPr>
              <w:spacing w:before="120" w:after="240"/>
              <w:rPr>
                <w:rFonts w:ascii="Calibri" w:hAnsi="Calibri" w:cs="Calibri"/>
                <w:b/>
                <w:bCs/>
              </w:rPr>
            </w:pPr>
            <w:r w:rsidRPr="00C477C3">
              <w:rPr>
                <w:rFonts w:ascii="Calibri" w:hAnsi="Calibri" w:cs="Calibri"/>
                <w:b/>
                <w:bCs/>
              </w:rPr>
              <w:t>Purpose</w:t>
            </w:r>
          </w:p>
        </w:tc>
        <w:tc>
          <w:tcPr>
            <w:tcW w:w="7839" w:type="dxa"/>
            <w:vAlign w:val="center"/>
          </w:tcPr>
          <w:p w14:paraId="6135D94D" w14:textId="12E40BEE" w:rsidR="007E11F7" w:rsidRPr="00C77905" w:rsidRDefault="00FF2AE4" w:rsidP="00473F1E">
            <w:pPr>
              <w:spacing w:before="120" w:after="120"/>
              <w:rPr>
                <w:rFonts w:ascii="Calibri" w:hAnsi="Calibri" w:cs="Calibri"/>
              </w:rPr>
            </w:pPr>
            <w:r w:rsidRPr="00FF2AE4">
              <w:rPr>
                <w:rFonts w:ascii="Calibri" w:hAnsi="Calibri" w:cs="Calibri"/>
              </w:rPr>
              <w:t>The primary objective of new product and services development is to provide value to customers by addressing their needs, desires, and preferences. It aims to create innovative solutions that improve the customer experience, generate revenue, and increase market share. Additionally, it can enhance the company's reputation, attract new customers, and retain existing ones.</w:t>
            </w:r>
          </w:p>
        </w:tc>
      </w:tr>
      <w:tr w:rsidR="007E11F7" w:rsidRPr="00C477C3" w14:paraId="11333681" w14:textId="77777777" w:rsidTr="00473F1E">
        <w:tc>
          <w:tcPr>
            <w:tcW w:w="2340" w:type="dxa"/>
            <w:vAlign w:val="center"/>
          </w:tcPr>
          <w:p w14:paraId="0FCE575D" w14:textId="77777777" w:rsidR="007E11F7" w:rsidRPr="00C477C3" w:rsidRDefault="007E11F7" w:rsidP="00473F1E">
            <w:pPr>
              <w:spacing w:before="120" w:after="120"/>
              <w:rPr>
                <w:rFonts w:ascii="Calibri" w:hAnsi="Calibri" w:cs="Calibri"/>
                <w:b/>
                <w:bCs/>
              </w:rPr>
            </w:pPr>
            <w:r w:rsidRPr="00C477C3">
              <w:rPr>
                <w:rFonts w:ascii="Calibri" w:hAnsi="Calibri" w:cs="Calibri"/>
                <w:b/>
                <w:bCs/>
              </w:rPr>
              <w:t>Persons Affected</w:t>
            </w:r>
          </w:p>
        </w:tc>
        <w:tc>
          <w:tcPr>
            <w:tcW w:w="7839" w:type="dxa"/>
            <w:vAlign w:val="center"/>
          </w:tcPr>
          <w:p w14:paraId="79FA44ED" w14:textId="77777777" w:rsidR="007E11F7" w:rsidRPr="00C477C3" w:rsidRDefault="007E11F7" w:rsidP="00473F1E">
            <w:pPr>
              <w:tabs>
                <w:tab w:val="left" w:pos="252"/>
              </w:tabs>
              <w:spacing w:before="120" w:after="120"/>
              <w:rPr>
                <w:rFonts w:ascii="Calibri" w:hAnsi="Calibri" w:cs="Calibri"/>
              </w:rPr>
            </w:pPr>
            <w:r w:rsidRPr="00C477C3">
              <w:rPr>
                <w:rFonts w:ascii="Calibri" w:hAnsi="Calibri" w:cs="Calibri"/>
              </w:rPr>
              <w:t xml:space="preserve">All </w:t>
            </w:r>
            <w:r>
              <w:rPr>
                <w:rFonts w:ascii="Calibri" w:hAnsi="Calibri" w:cs="Calibri"/>
              </w:rPr>
              <w:t>departments in KSA / IBU</w:t>
            </w:r>
          </w:p>
        </w:tc>
      </w:tr>
      <w:tr w:rsidR="007E11F7" w:rsidRPr="00C477C3" w14:paraId="2D81735A" w14:textId="77777777" w:rsidTr="00473F1E">
        <w:tc>
          <w:tcPr>
            <w:tcW w:w="2340" w:type="dxa"/>
            <w:vAlign w:val="center"/>
          </w:tcPr>
          <w:p w14:paraId="74BEB6D2" w14:textId="77777777" w:rsidR="007E11F7" w:rsidRPr="00C477C3" w:rsidRDefault="007E11F7" w:rsidP="001B242F">
            <w:pPr>
              <w:snapToGrid w:val="0"/>
              <w:rPr>
                <w:rFonts w:ascii="Calibri" w:hAnsi="Calibri" w:cs="Calibri"/>
                <w:b/>
                <w:bCs/>
              </w:rPr>
            </w:pPr>
            <w:r>
              <w:rPr>
                <w:rFonts w:ascii="Calibri" w:hAnsi="Calibri" w:cs="Calibri"/>
                <w:b/>
                <w:bCs/>
              </w:rPr>
              <w:t>Procedure</w:t>
            </w:r>
            <w:r w:rsidR="00473F1E">
              <w:rPr>
                <w:rFonts w:ascii="Calibri" w:hAnsi="Calibri" w:cs="Calibri"/>
                <w:b/>
                <w:bCs/>
              </w:rPr>
              <w:t>:</w:t>
            </w:r>
          </w:p>
        </w:tc>
        <w:tc>
          <w:tcPr>
            <w:tcW w:w="7839" w:type="dxa"/>
            <w:vAlign w:val="center"/>
          </w:tcPr>
          <w:p w14:paraId="5667921F" w14:textId="114E8CC5" w:rsidR="00ED64CF" w:rsidRDefault="00ED64CF" w:rsidP="00F50402">
            <w:pPr>
              <w:spacing w:after="120"/>
              <w:ind w:left="360"/>
              <w:jc w:val="both"/>
              <w:rPr>
                <w:rFonts w:ascii="Calibri" w:hAnsi="Calibri" w:cs="Calibri"/>
              </w:rPr>
            </w:pPr>
            <w:r w:rsidRPr="00ED64CF">
              <w:rPr>
                <w:rFonts w:ascii="Calibri" w:hAnsi="Calibri" w:cs="Calibri"/>
              </w:rPr>
              <w:t xml:space="preserve">Developing new products and services for can be a process that involves several steps. Here are some general guidelines to follow: </w:t>
            </w:r>
          </w:p>
          <w:p w14:paraId="0D7B15F2" w14:textId="3C323B1A" w:rsidR="00ED64CF" w:rsidRDefault="00ED64CF" w:rsidP="00F50402">
            <w:pPr>
              <w:pStyle w:val="ListParagraph"/>
              <w:numPr>
                <w:ilvl w:val="0"/>
                <w:numId w:val="27"/>
              </w:numPr>
              <w:spacing w:after="120"/>
              <w:ind w:left="714" w:hanging="357"/>
              <w:contextualSpacing w:val="0"/>
              <w:jc w:val="both"/>
              <w:rPr>
                <w:rFonts w:ascii="Calibri" w:hAnsi="Calibri" w:cs="Calibri"/>
              </w:rPr>
            </w:pPr>
            <w:r w:rsidRPr="00494A14">
              <w:rPr>
                <w:rFonts w:ascii="Calibri" w:hAnsi="Calibri" w:cs="Calibri"/>
                <w:b/>
                <w:bCs/>
              </w:rPr>
              <w:t>Identify customer needs:</w:t>
            </w:r>
            <w:r w:rsidRPr="00ED64CF">
              <w:rPr>
                <w:rFonts w:ascii="Calibri" w:hAnsi="Calibri" w:cs="Calibri"/>
              </w:rPr>
              <w:t xml:space="preserve"> The first step is to identify customer needs and preferences. This can be done through market research and customer feedback. Gather information on what services and features customers want and what problems they are currently facing.</w:t>
            </w:r>
          </w:p>
          <w:p w14:paraId="6E122750" w14:textId="143D1B33" w:rsidR="00F50402" w:rsidRPr="00ED64CF" w:rsidRDefault="00F50402" w:rsidP="00F50402">
            <w:pPr>
              <w:pStyle w:val="ListParagraph"/>
              <w:numPr>
                <w:ilvl w:val="0"/>
                <w:numId w:val="27"/>
              </w:numPr>
              <w:spacing w:after="120"/>
              <w:ind w:left="714" w:hanging="357"/>
              <w:contextualSpacing w:val="0"/>
              <w:jc w:val="both"/>
              <w:rPr>
                <w:rFonts w:ascii="Calibri" w:hAnsi="Calibri" w:cs="Calibri"/>
              </w:rPr>
            </w:pPr>
            <w:r w:rsidRPr="00494A14">
              <w:rPr>
                <w:rFonts w:ascii="Calibri" w:hAnsi="Calibri" w:cs="Calibri"/>
                <w:b/>
                <w:bCs/>
              </w:rPr>
              <w:t>Market Research and Analysis:</w:t>
            </w:r>
            <w:r>
              <w:rPr>
                <w:rFonts w:ascii="Calibri" w:hAnsi="Calibri" w:cs="Calibri"/>
              </w:rPr>
              <w:t xml:space="preserve"> </w:t>
            </w:r>
            <w:r w:rsidRPr="00494A14">
              <w:rPr>
                <w:rFonts w:ascii="Calibri" w:hAnsi="Calibri" w:cs="Calibri"/>
              </w:rPr>
              <w:t>It involves gathering and analyzing information about the target market, industry trends, and competitors to make informed decisions and create effective marketing campaigns</w:t>
            </w:r>
            <w:r w:rsidR="0043548E">
              <w:rPr>
                <w:rFonts w:ascii="Calibri" w:hAnsi="Calibri" w:cs="Calibri"/>
              </w:rPr>
              <w:t xml:space="preserve"> in future.</w:t>
            </w:r>
          </w:p>
          <w:p w14:paraId="3C48BE16" w14:textId="3331911D" w:rsidR="00FF2AE4" w:rsidRDefault="00FF2AE4" w:rsidP="00F50402">
            <w:pPr>
              <w:pStyle w:val="ListParagraph"/>
              <w:numPr>
                <w:ilvl w:val="0"/>
                <w:numId w:val="27"/>
              </w:numPr>
              <w:spacing w:after="120"/>
              <w:ind w:left="714" w:hanging="357"/>
              <w:contextualSpacing w:val="0"/>
              <w:jc w:val="both"/>
              <w:rPr>
                <w:rFonts w:ascii="Calibri" w:hAnsi="Calibri" w:cs="Calibri"/>
              </w:rPr>
            </w:pPr>
            <w:r w:rsidRPr="00494A14">
              <w:rPr>
                <w:rFonts w:ascii="Calibri" w:hAnsi="Calibri" w:cs="Calibri"/>
                <w:b/>
                <w:bCs/>
              </w:rPr>
              <w:t>Idea generation and selection</w:t>
            </w:r>
            <w:r w:rsidR="00ED64CF" w:rsidRPr="00494A14">
              <w:rPr>
                <w:rFonts w:ascii="Calibri" w:hAnsi="Calibri" w:cs="Calibri"/>
                <w:b/>
                <w:bCs/>
              </w:rPr>
              <w:t>:</w:t>
            </w:r>
            <w:r w:rsidR="00ED64CF">
              <w:rPr>
                <w:rFonts w:ascii="Calibri" w:hAnsi="Calibri" w:cs="Calibri"/>
              </w:rPr>
              <w:t xml:space="preserve"> </w:t>
            </w:r>
            <w:r w:rsidR="00EA2626" w:rsidRPr="00EA2626">
              <w:rPr>
                <w:rFonts w:ascii="Calibri" w:hAnsi="Calibri" w:cs="Calibri"/>
              </w:rPr>
              <w:t xml:space="preserve">Brainstorming ideas for new products and services. </w:t>
            </w:r>
            <w:r w:rsidR="00ED64CF">
              <w:rPr>
                <w:rFonts w:ascii="Calibri" w:hAnsi="Calibri" w:cs="Calibri"/>
              </w:rPr>
              <w:t>How to</w:t>
            </w:r>
            <w:r w:rsidR="00ED64CF" w:rsidRPr="00ED64CF">
              <w:rPr>
                <w:rFonts w:ascii="Calibri" w:hAnsi="Calibri" w:cs="Calibri"/>
              </w:rPr>
              <w:t xml:space="preserve"> differentiate </w:t>
            </w:r>
            <w:r w:rsidR="00ED64CF">
              <w:rPr>
                <w:rFonts w:ascii="Calibri" w:hAnsi="Calibri" w:cs="Calibri"/>
              </w:rPr>
              <w:t>SMSA</w:t>
            </w:r>
            <w:r w:rsidR="00ED64CF" w:rsidRPr="00ED64CF">
              <w:rPr>
                <w:rFonts w:ascii="Calibri" w:hAnsi="Calibri" w:cs="Calibri"/>
              </w:rPr>
              <w:t xml:space="preserve"> from</w:t>
            </w:r>
            <w:r w:rsidR="00ED64CF">
              <w:rPr>
                <w:rFonts w:ascii="Calibri" w:hAnsi="Calibri" w:cs="Calibri"/>
              </w:rPr>
              <w:t xml:space="preserve"> its</w:t>
            </w:r>
            <w:r w:rsidR="00ED64CF" w:rsidRPr="00ED64CF">
              <w:rPr>
                <w:rFonts w:ascii="Calibri" w:hAnsi="Calibri" w:cs="Calibri"/>
              </w:rPr>
              <w:t xml:space="preserve"> competitors and offer unique value to customers.</w:t>
            </w:r>
          </w:p>
          <w:p w14:paraId="45DAA92E" w14:textId="653EFB0E" w:rsidR="00494A14" w:rsidRPr="00F50402" w:rsidRDefault="00494A14" w:rsidP="00F50402">
            <w:pPr>
              <w:pStyle w:val="ListParagraph"/>
              <w:numPr>
                <w:ilvl w:val="0"/>
                <w:numId w:val="27"/>
              </w:numPr>
              <w:spacing w:after="120"/>
              <w:ind w:left="714" w:hanging="357"/>
              <w:contextualSpacing w:val="0"/>
              <w:jc w:val="both"/>
              <w:rPr>
                <w:rFonts w:ascii="Calibri" w:hAnsi="Calibri" w:cs="Calibri"/>
              </w:rPr>
            </w:pPr>
            <w:r w:rsidRPr="00494A14">
              <w:rPr>
                <w:rFonts w:ascii="Calibri" w:hAnsi="Calibri" w:cs="Calibri"/>
                <w:b/>
                <w:bCs/>
              </w:rPr>
              <w:t>Evaluate feasibility:</w:t>
            </w:r>
            <w:r w:rsidRPr="00494A14">
              <w:rPr>
                <w:rFonts w:ascii="Calibri" w:hAnsi="Calibri" w:cs="Calibri"/>
              </w:rPr>
              <w:t xml:space="preserve"> Evaluate the feasibility of each idea. Consider factors such as cost, resources required, regulatory requirements, and the potential impact on the </w:t>
            </w:r>
            <w:r>
              <w:rPr>
                <w:rFonts w:ascii="Calibri" w:hAnsi="Calibri" w:cs="Calibri"/>
              </w:rPr>
              <w:t>SMSA’s</w:t>
            </w:r>
            <w:r w:rsidRPr="00494A14">
              <w:rPr>
                <w:rFonts w:ascii="Calibri" w:hAnsi="Calibri" w:cs="Calibri"/>
              </w:rPr>
              <w:t xml:space="preserve"> operations and reputation.</w:t>
            </w:r>
          </w:p>
          <w:p w14:paraId="6935E81A" w14:textId="7B4EBD1B" w:rsidR="00494A14" w:rsidRDefault="00494A14" w:rsidP="00F50402">
            <w:pPr>
              <w:pStyle w:val="ListParagraph"/>
              <w:numPr>
                <w:ilvl w:val="0"/>
                <w:numId w:val="27"/>
              </w:numPr>
              <w:spacing w:after="120"/>
              <w:ind w:left="714" w:hanging="357"/>
              <w:contextualSpacing w:val="0"/>
              <w:jc w:val="both"/>
              <w:rPr>
                <w:rFonts w:ascii="Calibri" w:hAnsi="Calibri" w:cs="Calibri"/>
              </w:rPr>
            </w:pPr>
            <w:r w:rsidRPr="00494A14">
              <w:rPr>
                <w:rFonts w:ascii="Calibri" w:hAnsi="Calibri" w:cs="Calibri"/>
                <w:b/>
                <w:bCs/>
              </w:rPr>
              <w:t>Develop a business case:</w:t>
            </w:r>
            <w:r w:rsidRPr="00494A14">
              <w:rPr>
                <w:rFonts w:ascii="Calibri" w:hAnsi="Calibri" w:cs="Calibri"/>
              </w:rPr>
              <w:t xml:space="preserve"> </w:t>
            </w:r>
            <w:r>
              <w:rPr>
                <w:rFonts w:ascii="Calibri" w:hAnsi="Calibri" w:cs="Calibri"/>
              </w:rPr>
              <w:t>D</w:t>
            </w:r>
            <w:r w:rsidRPr="00494A14">
              <w:rPr>
                <w:rFonts w:ascii="Calibri" w:hAnsi="Calibri" w:cs="Calibri"/>
              </w:rPr>
              <w:t>evelop a business case that outlines the potential benefits, costs, and risks of the new product or service.</w:t>
            </w:r>
          </w:p>
          <w:p w14:paraId="16B99D1D" w14:textId="49CCAACD" w:rsidR="00494A14" w:rsidRDefault="00494A14" w:rsidP="00F50402">
            <w:pPr>
              <w:pStyle w:val="ListParagraph"/>
              <w:numPr>
                <w:ilvl w:val="0"/>
                <w:numId w:val="27"/>
              </w:numPr>
              <w:spacing w:after="120"/>
              <w:ind w:left="714" w:hanging="357"/>
              <w:contextualSpacing w:val="0"/>
              <w:jc w:val="both"/>
              <w:rPr>
                <w:rFonts w:ascii="Calibri" w:hAnsi="Calibri" w:cs="Calibri"/>
              </w:rPr>
            </w:pPr>
            <w:r w:rsidRPr="00494A14">
              <w:rPr>
                <w:rFonts w:ascii="Calibri" w:hAnsi="Calibri" w:cs="Calibri"/>
                <w:b/>
                <w:bCs/>
              </w:rPr>
              <w:t>Prototype and test:</w:t>
            </w:r>
            <w:r w:rsidRPr="00494A14">
              <w:rPr>
                <w:rFonts w:ascii="Calibri" w:hAnsi="Calibri" w:cs="Calibri"/>
              </w:rPr>
              <w:t xml:space="preserve"> Develop a prototype or minimum viable product (MVP) to test the new product or service with a small group of customers. This will help </w:t>
            </w:r>
            <w:r>
              <w:rPr>
                <w:rFonts w:ascii="Calibri" w:hAnsi="Calibri" w:cs="Calibri"/>
              </w:rPr>
              <w:t xml:space="preserve">to </w:t>
            </w:r>
            <w:r w:rsidRPr="00494A14">
              <w:rPr>
                <w:rFonts w:ascii="Calibri" w:hAnsi="Calibri" w:cs="Calibri"/>
              </w:rPr>
              <w:t>identify any issues and make improvements before launching the product or service to a wider audience.</w:t>
            </w:r>
          </w:p>
          <w:p w14:paraId="1943A3DF" w14:textId="1266DF02" w:rsidR="00F50402" w:rsidRPr="0043548E" w:rsidRDefault="00494A14" w:rsidP="0043548E">
            <w:pPr>
              <w:pStyle w:val="ListParagraph"/>
              <w:numPr>
                <w:ilvl w:val="0"/>
                <w:numId w:val="27"/>
              </w:numPr>
              <w:spacing w:after="120"/>
              <w:ind w:left="714" w:hanging="357"/>
              <w:contextualSpacing w:val="0"/>
              <w:jc w:val="both"/>
              <w:rPr>
                <w:rFonts w:ascii="Calibri" w:hAnsi="Calibri" w:cs="Calibri"/>
              </w:rPr>
            </w:pPr>
            <w:r w:rsidRPr="00494A14">
              <w:rPr>
                <w:rFonts w:ascii="Calibri" w:hAnsi="Calibri" w:cs="Calibri"/>
                <w:b/>
                <w:bCs/>
              </w:rPr>
              <w:t>Launch and promote:</w:t>
            </w:r>
            <w:r w:rsidRPr="00494A14">
              <w:rPr>
                <w:rFonts w:ascii="Calibri" w:hAnsi="Calibri" w:cs="Calibri"/>
              </w:rPr>
              <w:t xml:space="preserve"> </w:t>
            </w:r>
            <w:r>
              <w:rPr>
                <w:rFonts w:ascii="Calibri" w:hAnsi="Calibri" w:cs="Calibri"/>
              </w:rPr>
              <w:t>Refined</w:t>
            </w:r>
            <w:r w:rsidRPr="00494A14">
              <w:rPr>
                <w:rFonts w:ascii="Calibri" w:hAnsi="Calibri" w:cs="Calibri"/>
              </w:rPr>
              <w:t xml:space="preserve"> the product or service based on feedback from customers, launch it to a wider audience and promote it through various marketing channels. Monitor customer feedback and make any necessary improvements.</w:t>
            </w:r>
          </w:p>
          <w:p w14:paraId="6A9E65AA" w14:textId="77777777" w:rsidR="00417FEA" w:rsidRDefault="00494A14" w:rsidP="00F50402">
            <w:pPr>
              <w:pStyle w:val="ListParagraph"/>
              <w:numPr>
                <w:ilvl w:val="0"/>
                <w:numId w:val="27"/>
              </w:numPr>
              <w:spacing w:after="120"/>
              <w:ind w:left="714" w:hanging="357"/>
              <w:contextualSpacing w:val="0"/>
              <w:jc w:val="both"/>
              <w:rPr>
                <w:rFonts w:ascii="Calibri" w:hAnsi="Calibri" w:cs="Calibri"/>
              </w:rPr>
            </w:pPr>
            <w:r w:rsidRPr="00494A14">
              <w:rPr>
                <w:rFonts w:ascii="Calibri" w:hAnsi="Calibri" w:cs="Calibri"/>
                <w:b/>
                <w:bCs/>
              </w:rPr>
              <w:t>Evaluate performance:</w:t>
            </w:r>
            <w:r w:rsidRPr="00494A14">
              <w:rPr>
                <w:rFonts w:ascii="Calibri" w:hAnsi="Calibri" w:cs="Calibri"/>
              </w:rPr>
              <w:t xml:space="preserve"> Regularly evaluate the performance of the new product or service to ensure it is meeting customer needs and achieving</w:t>
            </w:r>
            <w:r>
              <w:rPr>
                <w:rFonts w:ascii="Calibri" w:hAnsi="Calibri" w:cs="Calibri"/>
              </w:rPr>
              <w:t xml:space="preserve"> </w:t>
            </w:r>
            <w:r w:rsidRPr="00494A14">
              <w:rPr>
                <w:rFonts w:ascii="Calibri" w:hAnsi="Calibri" w:cs="Calibri"/>
              </w:rPr>
              <w:t>business objectives. Use metrics such as customer satisfaction, revenue, and profitability to measure success.</w:t>
            </w:r>
          </w:p>
          <w:p w14:paraId="4C672EF6" w14:textId="18CDBB47" w:rsidR="00494A14" w:rsidRPr="00494A14" w:rsidRDefault="00494A14" w:rsidP="00F50402">
            <w:pPr>
              <w:spacing w:after="120"/>
              <w:jc w:val="both"/>
              <w:rPr>
                <w:rFonts w:ascii="Calibri" w:hAnsi="Calibri" w:cs="Calibri"/>
              </w:rPr>
            </w:pPr>
            <w:r>
              <w:rPr>
                <w:rFonts w:ascii="Calibri" w:hAnsi="Calibri" w:cs="Calibri"/>
              </w:rPr>
              <w:lastRenderedPageBreak/>
              <w:t>N</w:t>
            </w:r>
            <w:r w:rsidRPr="00494A14">
              <w:rPr>
                <w:rFonts w:ascii="Calibri" w:hAnsi="Calibri" w:cs="Calibri"/>
              </w:rPr>
              <w:t>ew product and service development is an ongoing process,</w:t>
            </w:r>
            <w:r w:rsidR="00F50402">
              <w:rPr>
                <w:rFonts w:ascii="Calibri" w:hAnsi="Calibri" w:cs="Calibri"/>
              </w:rPr>
              <w:t xml:space="preserve"> </w:t>
            </w:r>
            <w:r w:rsidRPr="00494A14">
              <w:rPr>
                <w:rFonts w:ascii="Calibri" w:hAnsi="Calibri" w:cs="Calibri"/>
              </w:rPr>
              <w:t>should continuously gather feedback from customers and look for ways to improve and innovate.</w:t>
            </w:r>
          </w:p>
        </w:tc>
      </w:tr>
      <w:tr w:rsidR="007E11F7" w:rsidRPr="00C477C3" w14:paraId="64267643" w14:textId="77777777" w:rsidTr="00473F1E">
        <w:tc>
          <w:tcPr>
            <w:tcW w:w="2340" w:type="dxa"/>
            <w:vAlign w:val="center"/>
          </w:tcPr>
          <w:p w14:paraId="5A331152" w14:textId="77777777" w:rsidR="007E11F7" w:rsidRPr="00C477C3" w:rsidRDefault="007E11F7" w:rsidP="00473F1E">
            <w:pPr>
              <w:spacing w:before="120"/>
              <w:rPr>
                <w:rFonts w:ascii="Calibri" w:hAnsi="Calibri" w:cs="Calibri"/>
                <w:b/>
                <w:bCs/>
              </w:rPr>
            </w:pPr>
            <w:r w:rsidRPr="00C477C3">
              <w:rPr>
                <w:rFonts w:ascii="Calibri" w:hAnsi="Calibri" w:cs="Calibri"/>
                <w:b/>
                <w:bCs/>
              </w:rPr>
              <w:lastRenderedPageBreak/>
              <w:t>General</w:t>
            </w:r>
          </w:p>
        </w:tc>
        <w:tc>
          <w:tcPr>
            <w:tcW w:w="7839" w:type="dxa"/>
            <w:vAlign w:val="center"/>
          </w:tcPr>
          <w:p w14:paraId="742C5785" w14:textId="77777777" w:rsidR="007E11F7" w:rsidRPr="00C477C3" w:rsidRDefault="007E11F7" w:rsidP="00473F1E">
            <w:pPr>
              <w:numPr>
                <w:ilvl w:val="0"/>
                <w:numId w:val="12"/>
              </w:numPr>
              <w:spacing w:before="120" w:after="120"/>
              <w:rPr>
                <w:rStyle w:val="Strong"/>
                <w:rFonts w:ascii="Calibri" w:hAnsi="Calibri" w:cs="Calibri"/>
                <w:b w:val="0"/>
                <w:bCs w:val="0"/>
              </w:rPr>
            </w:pPr>
            <w:r w:rsidRPr="007D2477">
              <w:rPr>
                <w:rFonts w:ascii="Calibri" w:hAnsi="Calibri" w:cs="Calibri"/>
              </w:rPr>
              <w:t xml:space="preserve">Any exception to this policy must be approved by the </w:t>
            </w:r>
            <w:r w:rsidR="00622434">
              <w:rPr>
                <w:rFonts w:ascii="Calibri" w:hAnsi="Calibri" w:cs="Calibri"/>
              </w:rPr>
              <w:t>Director Sales &amp; Marketing Department.</w:t>
            </w:r>
          </w:p>
        </w:tc>
      </w:tr>
    </w:tbl>
    <w:p w14:paraId="3293C660" w14:textId="77777777" w:rsidR="00AF2B48" w:rsidRDefault="00AF2B48" w:rsidP="00E94020"/>
    <w:sectPr w:rsidR="00AF2B48" w:rsidSect="005E17B3">
      <w:headerReference w:type="default"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4AAF9" w14:textId="77777777" w:rsidR="006C7576" w:rsidRDefault="006C7576">
      <w:r>
        <w:separator/>
      </w:r>
    </w:p>
  </w:endnote>
  <w:endnote w:type="continuationSeparator" w:id="0">
    <w:p w14:paraId="6945EC0D" w14:textId="77777777" w:rsidR="006C7576" w:rsidRDefault="006C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7EB6" w14:textId="07259A3E" w:rsidR="005C5051" w:rsidRPr="00C81B45" w:rsidRDefault="00C81B45" w:rsidP="00C81B45">
    <w:pPr>
      <w:pStyle w:val="Footer"/>
      <w:tabs>
        <w:tab w:val="clear" w:pos="4320"/>
        <w:tab w:val="clear" w:pos="8640"/>
        <w:tab w:val="center" w:pos="4680"/>
        <w:tab w:val="right" w:pos="9360"/>
      </w:tabs>
      <w:rPr>
        <w:rFonts w:ascii="Calibri" w:hAnsi="Calibri" w:cs="Calibri"/>
        <w:sz w:val="22"/>
        <w:szCs w:val="22"/>
        <w:lang w:val="en-US"/>
      </w:rPr>
    </w:pPr>
    <w:r w:rsidRPr="00C81B45">
      <w:rPr>
        <w:rFonts w:ascii="Calibri" w:hAnsi="Calibri" w:cs="Calibri"/>
        <w:sz w:val="22"/>
        <w:szCs w:val="22"/>
      </w:rPr>
      <w:t xml:space="preserve">Page </w:t>
    </w:r>
    <w:r w:rsidRPr="00C81B45">
      <w:rPr>
        <w:rFonts w:ascii="Calibri" w:hAnsi="Calibri" w:cs="Calibri"/>
        <w:b/>
        <w:sz w:val="22"/>
        <w:szCs w:val="22"/>
      </w:rPr>
      <w:fldChar w:fldCharType="begin"/>
    </w:r>
    <w:r w:rsidRPr="00C81B45">
      <w:rPr>
        <w:rFonts w:ascii="Calibri" w:hAnsi="Calibri" w:cs="Calibri"/>
        <w:b/>
        <w:sz w:val="22"/>
        <w:szCs w:val="22"/>
      </w:rPr>
      <w:instrText xml:space="preserve"> PAGE </w:instrText>
    </w:r>
    <w:r w:rsidRPr="00C81B45">
      <w:rPr>
        <w:rFonts w:ascii="Calibri" w:hAnsi="Calibri" w:cs="Calibri"/>
        <w:b/>
        <w:sz w:val="22"/>
        <w:szCs w:val="22"/>
      </w:rPr>
      <w:fldChar w:fldCharType="separate"/>
    </w:r>
    <w:r w:rsidR="009074A8">
      <w:rPr>
        <w:rFonts w:ascii="Calibri" w:hAnsi="Calibri" w:cs="Calibri"/>
        <w:b/>
        <w:noProof/>
        <w:sz w:val="22"/>
        <w:szCs w:val="22"/>
      </w:rPr>
      <w:t>6</w:t>
    </w:r>
    <w:r w:rsidRPr="00C81B45">
      <w:rPr>
        <w:rFonts w:ascii="Calibri" w:hAnsi="Calibri" w:cs="Calibri"/>
        <w:b/>
        <w:sz w:val="22"/>
        <w:szCs w:val="22"/>
      </w:rPr>
      <w:fldChar w:fldCharType="end"/>
    </w:r>
    <w:r w:rsidRPr="00C81B45">
      <w:rPr>
        <w:rFonts w:ascii="Calibri" w:hAnsi="Calibri" w:cs="Calibri"/>
        <w:sz w:val="22"/>
        <w:szCs w:val="22"/>
      </w:rPr>
      <w:t xml:space="preserve"> of </w:t>
    </w:r>
    <w:r w:rsidRPr="00C81B45">
      <w:rPr>
        <w:rFonts w:ascii="Calibri" w:hAnsi="Calibri" w:cs="Calibri"/>
        <w:b/>
        <w:sz w:val="22"/>
        <w:szCs w:val="22"/>
      </w:rPr>
      <w:fldChar w:fldCharType="begin"/>
    </w:r>
    <w:r w:rsidRPr="00C81B45">
      <w:rPr>
        <w:rFonts w:ascii="Calibri" w:hAnsi="Calibri" w:cs="Calibri"/>
        <w:b/>
        <w:sz w:val="22"/>
        <w:szCs w:val="22"/>
      </w:rPr>
      <w:instrText xml:space="preserve"> NUMPAGES  </w:instrText>
    </w:r>
    <w:r w:rsidRPr="00C81B45">
      <w:rPr>
        <w:rFonts w:ascii="Calibri" w:hAnsi="Calibri" w:cs="Calibri"/>
        <w:b/>
        <w:sz w:val="22"/>
        <w:szCs w:val="22"/>
      </w:rPr>
      <w:fldChar w:fldCharType="separate"/>
    </w:r>
    <w:r w:rsidR="009074A8">
      <w:rPr>
        <w:rFonts w:ascii="Calibri" w:hAnsi="Calibri" w:cs="Calibri"/>
        <w:b/>
        <w:noProof/>
        <w:sz w:val="22"/>
        <w:szCs w:val="22"/>
      </w:rPr>
      <w:t>6</w:t>
    </w:r>
    <w:r w:rsidRPr="00C81B45">
      <w:rPr>
        <w:rFonts w:ascii="Calibri" w:hAnsi="Calibri" w:cs="Calibri"/>
        <w:b/>
        <w:sz w:val="22"/>
        <w:szCs w:val="22"/>
      </w:rPr>
      <w:fldChar w:fldCharType="end"/>
    </w:r>
    <w:r w:rsidRPr="00C81B45">
      <w:rPr>
        <w:rFonts w:ascii="Calibri" w:hAnsi="Calibri" w:cs="Calibri"/>
        <w:b/>
        <w:sz w:val="22"/>
        <w:szCs w:val="22"/>
      </w:rPr>
      <w:t xml:space="preserve"> </w:t>
    </w:r>
    <w:r w:rsidR="00DF0D1D">
      <w:rPr>
        <w:rFonts w:ascii="Calibri" w:hAnsi="Calibri" w:cs="Calibri"/>
        <w:sz w:val="22"/>
        <w:szCs w:val="22"/>
      </w:rPr>
      <w:tab/>
    </w:r>
    <w:r w:rsidRPr="00C81B45">
      <w:rPr>
        <w:rFonts w:ascii="Calibri" w:hAnsi="Calibri" w:cs="Calibri"/>
        <w:sz w:val="22"/>
        <w:szCs w:val="22"/>
        <w:lang w:val="en-US"/>
      </w:rPr>
      <w:t>Uncontrolled copy if printed</w:t>
    </w:r>
    <w:r w:rsidRPr="00C81B45">
      <w:rPr>
        <w:rFonts w:ascii="Calibri" w:hAnsi="Calibri" w:cs="Calibri"/>
        <w:sz w:val="22"/>
        <w:szCs w:val="22"/>
        <w:lang w:val="en-US"/>
      </w:rPr>
      <w:tab/>
    </w:r>
  </w:p>
  <w:p w14:paraId="6FB6CCB4" w14:textId="489AEFD9" w:rsidR="00C81B45" w:rsidRPr="00C81B45" w:rsidRDefault="00C81B45" w:rsidP="00992389">
    <w:pPr>
      <w:pStyle w:val="Footer"/>
      <w:jc w:val="right"/>
      <w:rPr>
        <w:rFonts w:ascii="Calibri" w:hAnsi="Calibri" w:cs="Calibri"/>
        <w:sz w:val="22"/>
        <w:szCs w:val="22"/>
      </w:rPr>
    </w:pPr>
    <w:r w:rsidRPr="00C81B45">
      <w:rPr>
        <w:rFonts w:ascii="Calibri" w:hAnsi="Calibri" w:cs="Calibri"/>
        <w:sz w:val="22"/>
        <w:szCs w:val="22"/>
        <w:lang w:val="en-US"/>
      </w:rPr>
      <w:tab/>
    </w:r>
    <w:r w:rsidRPr="00C81B45">
      <w:rPr>
        <w:rFonts w:ascii="Calibri" w:hAnsi="Calibri" w:cs="Calibri"/>
        <w:sz w:val="22"/>
        <w:szCs w:val="22"/>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B9F9" w14:textId="77777777" w:rsidR="006C7576" w:rsidRDefault="006C7576">
      <w:r>
        <w:separator/>
      </w:r>
    </w:p>
  </w:footnote>
  <w:footnote w:type="continuationSeparator" w:id="0">
    <w:p w14:paraId="41AE89CD" w14:textId="77777777" w:rsidR="006C7576" w:rsidRDefault="006C7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3" w:type="dxa"/>
      <w:tblInd w:w="-432" w:type="dxa"/>
      <w:tblLayout w:type="fixed"/>
      <w:tblLook w:val="04A0" w:firstRow="1" w:lastRow="0" w:firstColumn="1" w:lastColumn="0" w:noHBand="0" w:noVBand="1"/>
    </w:tblPr>
    <w:tblGrid>
      <w:gridCol w:w="3693"/>
      <w:gridCol w:w="6520"/>
    </w:tblGrid>
    <w:tr w:rsidR="00BF5C1B" w:rsidRPr="003069FB" w14:paraId="5B2E09A6" w14:textId="77777777" w:rsidTr="0043548E">
      <w:trPr>
        <w:trHeight w:val="755"/>
      </w:trPr>
      <w:tc>
        <w:tcPr>
          <w:tcW w:w="3693" w:type="dxa"/>
        </w:tcPr>
        <w:p w14:paraId="32B6D03E" w14:textId="77777777" w:rsidR="005C5051" w:rsidRPr="00C81B45" w:rsidRDefault="009C4CA5" w:rsidP="00C81B45">
          <w:pPr>
            <w:pStyle w:val="Header"/>
            <w:rPr>
              <w:rFonts w:ascii="Calibri" w:hAnsi="Calibri" w:cs="Calibri"/>
              <w:b/>
              <w:bCs/>
              <w:lang w:val="en-US" w:eastAsia="en-US"/>
            </w:rPr>
          </w:pPr>
          <w:r>
            <w:rPr>
              <w:rFonts w:ascii="Calibri" w:hAnsi="Calibri" w:cs="Calibri"/>
              <w:b/>
              <w:bCs/>
              <w:noProof/>
              <w:lang w:val="en-US" w:eastAsia="en-US"/>
            </w:rPr>
            <w:drawing>
              <wp:anchor distT="0" distB="0" distL="114300" distR="114300" simplePos="0" relativeHeight="251658240" behindDoc="0" locked="0" layoutInCell="1" allowOverlap="1" wp14:anchorId="15E36CED" wp14:editId="50D68541">
                <wp:simplePos x="0" y="0"/>
                <wp:positionH relativeFrom="column">
                  <wp:posOffset>-56445</wp:posOffset>
                </wp:positionH>
                <wp:positionV relativeFrom="paragraph">
                  <wp:posOffset>0</wp:posOffset>
                </wp:positionV>
                <wp:extent cx="1322070" cy="436857"/>
                <wp:effectExtent l="0" t="0" r="0" b="0"/>
                <wp:wrapThrough wrapText="bothSides">
                  <wp:wrapPolygon edited="0">
                    <wp:start x="0" y="0"/>
                    <wp:lineTo x="0" y="20751"/>
                    <wp:lineTo x="21372" y="20751"/>
                    <wp:lineTo x="21372" y="0"/>
                    <wp:lineTo x="0" y="0"/>
                  </wp:wrapPolygon>
                </wp:wrapThrough>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2070" cy="43685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0" w:type="dxa"/>
        </w:tcPr>
        <w:p w14:paraId="2A5FA0A8" w14:textId="19B36DEC" w:rsidR="005C5051" w:rsidRPr="00667C00" w:rsidRDefault="00FF2AE4" w:rsidP="00BF5C1B">
          <w:pPr>
            <w:pStyle w:val="Header"/>
            <w:tabs>
              <w:tab w:val="clear" w:pos="4320"/>
              <w:tab w:val="center" w:pos="5227"/>
            </w:tabs>
            <w:ind w:left="5"/>
            <w:jc w:val="right"/>
            <w:rPr>
              <w:rFonts w:ascii="Calibri" w:hAnsi="Calibri"/>
              <w:b/>
              <w:noProof/>
              <w:lang w:val="en-US" w:eastAsia="en-US"/>
            </w:rPr>
          </w:pPr>
          <w:r>
            <w:rPr>
              <w:rFonts w:ascii="Calibri" w:hAnsi="Calibri"/>
              <w:b/>
              <w:noProof/>
              <w:sz w:val="32"/>
              <w:lang w:val="en-US" w:eastAsia="en-US"/>
            </w:rPr>
            <w:t>New Product &amp; Services Development</w:t>
          </w:r>
          <w:r w:rsidR="00D065F0">
            <w:rPr>
              <w:rFonts w:ascii="Calibri" w:hAnsi="Calibri"/>
              <w:b/>
              <w:noProof/>
              <w:sz w:val="32"/>
              <w:lang w:val="en-US" w:eastAsia="en-US"/>
            </w:rPr>
            <w:t xml:space="preserve"> -</w:t>
          </w:r>
          <w:r w:rsidR="00BF5C1B">
            <w:rPr>
              <w:rFonts w:ascii="Calibri" w:hAnsi="Calibri"/>
              <w:b/>
              <w:noProof/>
              <w:sz w:val="32"/>
              <w:lang w:val="en-US" w:eastAsia="en-US"/>
            </w:rPr>
            <w:t xml:space="preserve"> Policy</w:t>
          </w:r>
        </w:p>
        <w:p w14:paraId="31A32779" w14:textId="77777777" w:rsidR="005C5051" w:rsidRPr="00C81B45" w:rsidRDefault="005A2AF5" w:rsidP="00BF5C1B">
          <w:pPr>
            <w:pStyle w:val="Header"/>
            <w:jc w:val="right"/>
            <w:rPr>
              <w:rFonts w:ascii="Calibri" w:hAnsi="Calibri"/>
              <w:noProof/>
              <w:lang w:val="en-US" w:eastAsia="en-US"/>
            </w:rPr>
          </w:pPr>
          <w:r w:rsidRPr="00667C00">
            <w:rPr>
              <w:rFonts w:ascii="Calibri" w:hAnsi="Calibri"/>
              <w:noProof/>
              <w:lang w:val="en-US" w:eastAsia="en-US"/>
            </w:rPr>
            <w:t>Owner</w:t>
          </w:r>
          <w:r w:rsidR="00C81B45">
            <w:rPr>
              <w:rFonts w:ascii="Calibri" w:hAnsi="Calibri"/>
              <w:noProof/>
              <w:lang w:val="en-US" w:eastAsia="en-US"/>
            </w:rPr>
            <w:t xml:space="preserve">/ </w:t>
          </w:r>
          <w:r w:rsidR="005C5051" w:rsidRPr="00667C00">
            <w:rPr>
              <w:rFonts w:ascii="Calibri" w:hAnsi="Calibri"/>
              <w:noProof/>
              <w:lang w:val="en-US" w:eastAsia="en-US"/>
            </w:rPr>
            <w:t xml:space="preserve">Department: </w:t>
          </w:r>
          <w:r w:rsidR="00622434">
            <w:rPr>
              <w:rFonts w:ascii="Calibri" w:hAnsi="Calibri"/>
              <w:noProof/>
              <w:lang w:val="en-US" w:eastAsia="en-US"/>
            </w:rPr>
            <w:t>Sales &amp; Marketing Department</w:t>
          </w:r>
        </w:p>
      </w:tc>
    </w:tr>
  </w:tbl>
  <w:p w14:paraId="10350418" w14:textId="77777777" w:rsidR="005C5051" w:rsidRDefault="005C5051"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36B48"/>
    <w:multiLevelType w:val="hybridMultilevel"/>
    <w:tmpl w:val="2C68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F3958"/>
    <w:multiLevelType w:val="hybridMultilevel"/>
    <w:tmpl w:val="31E2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97D00"/>
    <w:multiLevelType w:val="hybridMultilevel"/>
    <w:tmpl w:val="A3F81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E45B6"/>
    <w:multiLevelType w:val="hybridMultilevel"/>
    <w:tmpl w:val="4718D1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623275"/>
    <w:multiLevelType w:val="hybridMultilevel"/>
    <w:tmpl w:val="EC44AA54"/>
    <w:lvl w:ilvl="0" w:tplc="04090001">
      <w:start w:val="1"/>
      <w:numFmt w:val="bullet"/>
      <w:lvlText w:val=""/>
      <w:lvlJc w:val="left"/>
      <w:pPr>
        <w:ind w:left="612" w:hanging="360"/>
      </w:pPr>
      <w:rPr>
        <w:rFonts w:ascii="Symbol" w:hAnsi="Symbol" w:cs="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 w15:restartNumberingAfterBreak="0">
    <w:nsid w:val="1BA717DC"/>
    <w:multiLevelType w:val="hybridMultilevel"/>
    <w:tmpl w:val="A18CFF5E"/>
    <w:lvl w:ilvl="0" w:tplc="08090005">
      <w:start w:val="1"/>
      <w:numFmt w:val="bullet"/>
      <w:lvlText w:val=""/>
      <w:lvlJc w:val="left"/>
      <w:pPr>
        <w:tabs>
          <w:tab w:val="num" w:pos="1080"/>
        </w:tabs>
        <w:ind w:left="1080" w:hanging="360"/>
      </w:pPr>
      <w:rPr>
        <w:rFonts w:ascii="Wingdings" w:hAnsi="Wingdings"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C03826"/>
    <w:multiLevelType w:val="hybridMultilevel"/>
    <w:tmpl w:val="7548E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C60F6"/>
    <w:multiLevelType w:val="hybridMultilevel"/>
    <w:tmpl w:val="0BAA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A4043"/>
    <w:multiLevelType w:val="hybridMultilevel"/>
    <w:tmpl w:val="2DAC9A3E"/>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1" w15:restartNumberingAfterBreak="0">
    <w:nsid w:val="29321043"/>
    <w:multiLevelType w:val="hybridMultilevel"/>
    <w:tmpl w:val="29028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E0E0B"/>
    <w:multiLevelType w:val="hybridMultilevel"/>
    <w:tmpl w:val="8C10E3B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618EF"/>
    <w:multiLevelType w:val="hybridMultilevel"/>
    <w:tmpl w:val="751A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74CB0"/>
    <w:multiLevelType w:val="hybridMultilevel"/>
    <w:tmpl w:val="580E6BD2"/>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DA4278"/>
    <w:multiLevelType w:val="hybridMultilevel"/>
    <w:tmpl w:val="6212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962EE"/>
    <w:multiLevelType w:val="hybridMultilevel"/>
    <w:tmpl w:val="02ACC766"/>
    <w:lvl w:ilvl="0" w:tplc="04090001">
      <w:start w:val="1"/>
      <w:numFmt w:val="bullet"/>
      <w:lvlText w:val=""/>
      <w:lvlJc w:val="left"/>
      <w:pPr>
        <w:ind w:left="1062" w:hanging="360"/>
      </w:pPr>
      <w:rPr>
        <w:rFonts w:ascii="Symbol" w:hAnsi="Symbol" w:cs="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cs="Wingdings" w:hint="default"/>
      </w:rPr>
    </w:lvl>
    <w:lvl w:ilvl="3" w:tplc="04090001" w:tentative="1">
      <w:start w:val="1"/>
      <w:numFmt w:val="bullet"/>
      <w:lvlText w:val=""/>
      <w:lvlJc w:val="left"/>
      <w:pPr>
        <w:ind w:left="3222" w:hanging="360"/>
      </w:pPr>
      <w:rPr>
        <w:rFonts w:ascii="Symbol" w:hAnsi="Symbol" w:cs="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cs="Wingdings" w:hint="default"/>
      </w:rPr>
    </w:lvl>
    <w:lvl w:ilvl="6" w:tplc="04090001" w:tentative="1">
      <w:start w:val="1"/>
      <w:numFmt w:val="bullet"/>
      <w:lvlText w:val=""/>
      <w:lvlJc w:val="left"/>
      <w:pPr>
        <w:ind w:left="5382" w:hanging="360"/>
      </w:pPr>
      <w:rPr>
        <w:rFonts w:ascii="Symbol" w:hAnsi="Symbol" w:cs="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cs="Wingdings" w:hint="default"/>
      </w:rPr>
    </w:lvl>
  </w:abstractNum>
  <w:abstractNum w:abstractNumId="18" w15:restartNumberingAfterBreak="0">
    <w:nsid w:val="4CCF591B"/>
    <w:multiLevelType w:val="hybridMultilevel"/>
    <w:tmpl w:val="ECB2F37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450BE"/>
    <w:multiLevelType w:val="hybridMultilevel"/>
    <w:tmpl w:val="41E8B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4D6967"/>
    <w:multiLevelType w:val="hybridMultilevel"/>
    <w:tmpl w:val="92D2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894C37"/>
    <w:multiLevelType w:val="hybridMultilevel"/>
    <w:tmpl w:val="79A6628A"/>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2" w15:restartNumberingAfterBreak="0">
    <w:nsid w:val="68136BFB"/>
    <w:multiLevelType w:val="hybridMultilevel"/>
    <w:tmpl w:val="75D62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C87B45"/>
    <w:multiLevelType w:val="hybridMultilevel"/>
    <w:tmpl w:val="C290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C4DE4"/>
    <w:multiLevelType w:val="hybridMultilevel"/>
    <w:tmpl w:val="D3E6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544FAA"/>
    <w:multiLevelType w:val="hybridMultilevel"/>
    <w:tmpl w:val="2FA080C4"/>
    <w:lvl w:ilvl="0" w:tplc="92A09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AD7262"/>
    <w:multiLevelType w:val="hybridMultilevel"/>
    <w:tmpl w:val="A1C0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415424">
    <w:abstractNumId w:val="0"/>
  </w:num>
  <w:num w:numId="2" w16cid:durableId="90400071">
    <w:abstractNumId w:val="1"/>
  </w:num>
  <w:num w:numId="3" w16cid:durableId="144129568">
    <w:abstractNumId w:val="12"/>
  </w:num>
  <w:num w:numId="4" w16cid:durableId="1485779351">
    <w:abstractNumId w:val="19"/>
  </w:num>
  <w:num w:numId="5" w16cid:durableId="809515107">
    <w:abstractNumId w:val="7"/>
  </w:num>
  <w:num w:numId="6" w16cid:durableId="162362441">
    <w:abstractNumId w:val="6"/>
  </w:num>
  <w:num w:numId="7" w16cid:durableId="592904901">
    <w:abstractNumId w:val="21"/>
  </w:num>
  <w:num w:numId="8" w16cid:durableId="1772511083">
    <w:abstractNumId w:val="2"/>
  </w:num>
  <w:num w:numId="9" w16cid:durableId="1946038127">
    <w:abstractNumId w:val="5"/>
  </w:num>
  <w:num w:numId="10" w16cid:durableId="2041278428">
    <w:abstractNumId w:val="26"/>
  </w:num>
  <w:num w:numId="11" w16cid:durableId="1377849666">
    <w:abstractNumId w:val="4"/>
  </w:num>
  <w:num w:numId="12" w16cid:durableId="1402217729">
    <w:abstractNumId w:val="14"/>
  </w:num>
  <w:num w:numId="13" w16cid:durableId="746347942">
    <w:abstractNumId w:val="8"/>
  </w:num>
  <w:num w:numId="14" w16cid:durableId="568879957">
    <w:abstractNumId w:val="24"/>
  </w:num>
  <w:num w:numId="15" w16cid:durableId="2068913183">
    <w:abstractNumId w:val="11"/>
  </w:num>
  <w:num w:numId="16" w16cid:durableId="45107652">
    <w:abstractNumId w:val="10"/>
  </w:num>
  <w:num w:numId="17" w16cid:durableId="1371683461">
    <w:abstractNumId w:val="25"/>
  </w:num>
  <w:num w:numId="18" w16cid:durableId="598954876">
    <w:abstractNumId w:val="9"/>
  </w:num>
  <w:num w:numId="19" w16cid:durableId="1840659253">
    <w:abstractNumId w:val="17"/>
  </w:num>
  <w:num w:numId="20" w16cid:durableId="1681201251">
    <w:abstractNumId w:val="22"/>
  </w:num>
  <w:num w:numId="21" w16cid:durableId="293487493">
    <w:abstractNumId w:val="20"/>
  </w:num>
  <w:num w:numId="22" w16cid:durableId="1199900921">
    <w:abstractNumId w:val="16"/>
  </w:num>
  <w:num w:numId="23" w16cid:durableId="936208520">
    <w:abstractNumId w:val="23"/>
  </w:num>
  <w:num w:numId="24" w16cid:durableId="150415612">
    <w:abstractNumId w:val="13"/>
  </w:num>
  <w:num w:numId="25" w16cid:durableId="835419992">
    <w:abstractNumId w:val="18"/>
  </w:num>
  <w:num w:numId="26" w16cid:durableId="832377443">
    <w:abstractNumId w:val="3"/>
  </w:num>
  <w:num w:numId="27" w16cid:durableId="3391155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E4"/>
    <w:rsid w:val="000007CB"/>
    <w:rsid w:val="000014CF"/>
    <w:rsid w:val="0000162F"/>
    <w:rsid w:val="000021ED"/>
    <w:rsid w:val="00002A92"/>
    <w:rsid w:val="000033DA"/>
    <w:rsid w:val="00003C92"/>
    <w:rsid w:val="000044F5"/>
    <w:rsid w:val="00004C26"/>
    <w:rsid w:val="00004D31"/>
    <w:rsid w:val="00004D61"/>
    <w:rsid w:val="00005DE8"/>
    <w:rsid w:val="0000634E"/>
    <w:rsid w:val="00006E7A"/>
    <w:rsid w:val="00007D50"/>
    <w:rsid w:val="00007FDB"/>
    <w:rsid w:val="00010ABD"/>
    <w:rsid w:val="00011677"/>
    <w:rsid w:val="000118F7"/>
    <w:rsid w:val="00011CE4"/>
    <w:rsid w:val="00012393"/>
    <w:rsid w:val="0001248D"/>
    <w:rsid w:val="000126D0"/>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C2A"/>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521"/>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1BF4"/>
    <w:rsid w:val="00042099"/>
    <w:rsid w:val="00042BE2"/>
    <w:rsid w:val="00043249"/>
    <w:rsid w:val="0004393C"/>
    <w:rsid w:val="00043C74"/>
    <w:rsid w:val="00043D4E"/>
    <w:rsid w:val="00044097"/>
    <w:rsid w:val="00045748"/>
    <w:rsid w:val="00045B20"/>
    <w:rsid w:val="00045D7B"/>
    <w:rsid w:val="00045DB4"/>
    <w:rsid w:val="00046427"/>
    <w:rsid w:val="000469B6"/>
    <w:rsid w:val="00047735"/>
    <w:rsid w:val="000502C6"/>
    <w:rsid w:val="000505B6"/>
    <w:rsid w:val="00050BFF"/>
    <w:rsid w:val="00050E2A"/>
    <w:rsid w:val="000515A9"/>
    <w:rsid w:val="000515EF"/>
    <w:rsid w:val="00051759"/>
    <w:rsid w:val="0005191C"/>
    <w:rsid w:val="00051A58"/>
    <w:rsid w:val="00051B4C"/>
    <w:rsid w:val="00051D2D"/>
    <w:rsid w:val="00051D6B"/>
    <w:rsid w:val="00051E5F"/>
    <w:rsid w:val="00051FAD"/>
    <w:rsid w:val="00052B38"/>
    <w:rsid w:val="00052BA8"/>
    <w:rsid w:val="00052C51"/>
    <w:rsid w:val="00053584"/>
    <w:rsid w:val="000537DB"/>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860"/>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67F73"/>
    <w:rsid w:val="00070184"/>
    <w:rsid w:val="0007034A"/>
    <w:rsid w:val="00070B0A"/>
    <w:rsid w:val="00071CE5"/>
    <w:rsid w:val="00072CC8"/>
    <w:rsid w:val="00072EC8"/>
    <w:rsid w:val="00073278"/>
    <w:rsid w:val="0007360E"/>
    <w:rsid w:val="00073852"/>
    <w:rsid w:val="0007404A"/>
    <w:rsid w:val="00074206"/>
    <w:rsid w:val="00074377"/>
    <w:rsid w:val="000745E0"/>
    <w:rsid w:val="00074E79"/>
    <w:rsid w:val="00074E8E"/>
    <w:rsid w:val="0007555B"/>
    <w:rsid w:val="0007566E"/>
    <w:rsid w:val="00075BA2"/>
    <w:rsid w:val="00075CFD"/>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42"/>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33E"/>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1987"/>
    <w:rsid w:val="000A29A7"/>
    <w:rsid w:val="000A2B00"/>
    <w:rsid w:val="000A2ED4"/>
    <w:rsid w:val="000A37B0"/>
    <w:rsid w:val="000A3960"/>
    <w:rsid w:val="000A3BA8"/>
    <w:rsid w:val="000A3F8C"/>
    <w:rsid w:val="000A4961"/>
    <w:rsid w:val="000A50AD"/>
    <w:rsid w:val="000A5362"/>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0F47"/>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396D"/>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B4F"/>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C38"/>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2E8"/>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3FA3"/>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A67"/>
    <w:rsid w:val="00122C55"/>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687"/>
    <w:rsid w:val="00134E6D"/>
    <w:rsid w:val="001351FE"/>
    <w:rsid w:val="001355C8"/>
    <w:rsid w:val="00135D4C"/>
    <w:rsid w:val="00136322"/>
    <w:rsid w:val="0013640E"/>
    <w:rsid w:val="00137173"/>
    <w:rsid w:val="00137501"/>
    <w:rsid w:val="00137F34"/>
    <w:rsid w:val="00140146"/>
    <w:rsid w:val="00140213"/>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668"/>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6C11"/>
    <w:rsid w:val="0017746E"/>
    <w:rsid w:val="001779F3"/>
    <w:rsid w:val="00177B3C"/>
    <w:rsid w:val="00177C79"/>
    <w:rsid w:val="00177D13"/>
    <w:rsid w:val="00180280"/>
    <w:rsid w:val="001803C3"/>
    <w:rsid w:val="00180586"/>
    <w:rsid w:val="001805CC"/>
    <w:rsid w:val="00180629"/>
    <w:rsid w:val="001813F0"/>
    <w:rsid w:val="001818D5"/>
    <w:rsid w:val="00182818"/>
    <w:rsid w:val="00182B8E"/>
    <w:rsid w:val="00183075"/>
    <w:rsid w:val="001831BC"/>
    <w:rsid w:val="001831D1"/>
    <w:rsid w:val="001836C3"/>
    <w:rsid w:val="001838CE"/>
    <w:rsid w:val="0018390A"/>
    <w:rsid w:val="00184721"/>
    <w:rsid w:val="00184E3B"/>
    <w:rsid w:val="00185E1F"/>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767"/>
    <w:rsid w:val="001A4DCE"/>
    <w:rsid w:val="001A54D9"/>
    <w:rsid w:val="001A5AE4"/>
    <w:rsid w:val="001A5D20"/>
    <w:rsid w:val="001A60BC"/>
    <w:rsid w:val="001A6C9A"/>
    <w:rsid w:val="001B0007"/>
    <w:rsid w:val="001B03A9"/>
    <w:rsid w:val="001B0C6E"/>
    <w:rsid w:val="001B0DF0"/>
    <w:rsid w:val="001B11F0"/>
    <w:rsid w:val="001B13E4"/>
    <w:rsid w:val="001B1615"/>
    <w:rsid w:val="001B1AE3"/>
    <w:rsid w:val="001B1D5E"/>
    <w:rsid w:val="001B1DA0"/>
    <w:rsid w:val="001B1DD5"/>
    <w:rsid w:val="001B242F"/>
    <w:rsid w:val="001B25CD"/>
    <w:rsid w:val="001B280C"/>
    <w:rsid w:val="001B2C4A"/>
    <w:rsid w:val="001B31A7"/>
    <w:rsid w:val="001B3ACF"/>
    <w:rsid w:val="001B3DFB"/>
    <w:rsid w:val="001B492F"/>
    <w:rsid w:val="001B4F02"/>
    <w:rsid w:val="001B517C"/>
    <w:rsid w:val="001B535B"/>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1CB"/>
    <w:rsid w:val="001D2C5A"/>
    <w:rsid w:val="001D3A0F"/>
    <w:rsid w:val="001D3A2B"/>
    <w:rsid w:val="001D3FFB"/>
    <w:rsid w:val="001D4424"/>
    <w:rsid w:val="001D620A"/>
    <w:rsid w:val="001D628D"/>
    <w:rsid w:val="001D643E"/>
    <w:rsid w:val="001D66BF"/>
    <w:rsid w:val="001D6765"/>
    <w:rsid w:val="001D6829"/>
    <w:rsid w:val="001D689E"/>
    <w:rsid w:val="001D6B2D"/>
    <w:rsid w:val="001D759F"/>
    <w:rsid w:val="001D7880"/>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4E3"/>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6D15"/>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4FD"/>
    <w:rsid w:val="00225747"/>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212"/>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50"/>
    <w:rsid w:val="002636DE"/>
    <w:rsid w:val="002639C4"/>
    <w:rsid w:val="00263EBB"/>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3B45"/>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045"/>
    <w:rsid w:val="002A02ED"/>
    <w:rsid w:val="002A0DF2"/>
    <w:rsid w:val="002A106D"/>
    <w:rsid w:val="002A1530"/>
    <w:rsid w:val="002A18D8"/>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49"/>
    <w:rsid w:val="002A7BB7"/>
    <w:rsid w:val="002A7C86"/>
    <w:rsid w:val="002A7CE0"/>
    <w:rsid w:val="002A7F51"/>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0EC1"/>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3A6E"/>
    <w:rsid w:val="002D4368"/>
    <w:rsid w:val="002D4491"/>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6A4"/>
    <w:rsid w:val="002E1B87"/>
    <w:rsid w:val="002E1EAA"/>
    <w:rsid w:val="002E2731"/>
    <w:rsid w:val="002E27C9"/>
    <w:rsid w:val="002E284C"/>
    <w:rsid w:val="002E2FAA"/>
    <w:rsid w:val="002E381D"/>
    <w:rsid w:val="002E388B"/>
    <w:rsid w:val="002E3942"/>
    <w:rsid w:val="002E3A6C"/>
    <w:rsid w:val="002E41EF"/>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CCE"/>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792"/>
    <w:rsid w:val="003050A2"/>
    <w:rsid w:val="003053B9"/>
    <w:rsid w:val="00305767"/>
    <w:rsid w:val="00305B6B"/>
    <w:rsid w:val="00305BDC"/>
    <w:rsid w:val="0030601A"/>
    <w:rsid w:val="00306129"/>
    <w:rsid w:val="003067DB"/>
    <w:rsid w:val="003068B4"/>
    <w:rsid w:val="003069FB"/>
    <w:rsid w:val="00306C48"/>
    <w:rsid w:val="00306D11"/>
    <w:rsid w:val="00306D56"/>
    <w:rsid w:val="00306EE4"/>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50E1"/>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60D"/>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397"/>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B5F"/>
    <w:rsid w:val="00356FD8"/>
    <w:rsid w:val="0035706D"/>
    <w:rsid w:val="003577CB"/>
    <w:rsid w:val="0036012E"/>
    <w:rsid w:val="0036034B"/>
    <w:rsid w:val="00360510"/>
    <w:rsid w:val="00360855"/>
    <w:rsid w:val="00360D8D"/>
    <w:rsid w:val="00360E8E"/>
    <w:rsid w:val="003611B4"/>
    <w:rsid w:val="0036123D"/>
    <w:rsid w:val="003612BE"/>
    <w:rsid w:val="0036179F"/>
    <w:rsid w:val="00362193"/>
    <w:rsid w:val="003621BD"/>
    <w:rsid w:val="0036280F"/>
    <w:rsid w:val="00362B47"/>
    <w:rsid w:val="00362BB2"/>
    <w:rsid w:val="00363113"/>
    <w:rsid w:val="00363677"/>
    <w:rsid w:val="00363B1F"/>
    <w:rsid w:val="003648C3"/>
    <w:rsid w:val="003651F0"/>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218A"/>
    <w:rsid w:val="00393333"/>
    <w:rsid w:val="00393C77"/>
    <w:rsid w:val="0039481F"/>
    <w:rsid w:val="00394A63"/>
    <w:rsid w:val="003950C8"/>
    <w:rsid w:val="0039590E"/>
    <w:rsid w:val="00395AE1"/>
    <w:rsid w:val="00395C09"/>
    <w:rsid w:val="00395DB6"/>
    <w:rsid w:val="0039659C"/>
    <w:rsid w:val="00396614"/>
    <w:rsid w:val="0039676A"/>
    <w:rsid w:val="00396EC8"/>
    <w:rsid w:val="003970D4"/>
    <w:rsid w:val="0039728A"/>
    <w:rsid w:val="00397AB8"/>
    <w:rsid w:val="00397E11"/>
    <w:rsid w:val="003A0200"/>
    <w:rsid w:val="003A0C03"/>
    <w:rsid w:val="003A12ED"/>
    <w:rsid w:val="003A1B5D"/>
    <w:rsid w:val="003A21A5"/>
    <w:rsid w:val="003A2AED"/>
    <w:rsid w:val="003A2C48"/>
    <w:rsid w:val="003A3313"/>
    <w:rsid w:val="003A34CA"/>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69FB"/>
    <w:rsid w:val="003A71AC"/>
    <w:rsid w:val="003A71B6"/>
    <w:rsid w:val="003A7AF6"/>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525"/>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74E"/>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724"/>
    <w:rsid w:val="003F0AB0"/>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848"/>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17FEA"/>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48E"/>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5A3F"/>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3F1E"/>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1ED3"/>
    <w:rsid w:val="00492670"/>
    <w:rsid w:val="004926F2"/>
    <w:rsid w:val="004935DE"/>
    <w:rsid w:val="00493760"/>
    <w:rsid w:val="0049444E"/>
    <w:rsid w:val="00494A14"/>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6D14"/>
    <w:rsid w:val="004A7059"/>
    <w:rsid w:val="004A7066"/>
    <w:rsid w:val="004A724D"/>
    <w:rsid w:val="004A7256"/>
    <w:rsid w:val="004A77AB"/>
    <w:rsid w:val="004B012B"/>
    <w:rsid w:val="004B02A8"/>
    <w:rsid w:val="004B0DE9"/>
    <w:rsid w:val="004B0EB9"/>
    <w:rsid w:val="004B0EFD"/>
    <w:rsid w:val="004B0F0D"/>
    <w:rsid w:val="004B1F59"/>
    <w:rsid w:val="004B2033"/>
    <w:rsid w:val="004B2390"/>
    <w:rsid w:val="004B287A"/>
    <w:rsid w:val="004B2A88"/>
    <w:rsid w:val="004B2B79"/>
    <w:rsid w:val="004B2EE3"/>
    <w:rsid w:val="004B3165"/>
    <w:rsid w:val="004B31BD"/>
    <w:rsid w:val="004B3298"/>
    <w:rsid w:val="004B3671"/>
    <w:rsid w:val="004B39AB"/>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2F1E"/>
    <w:rsid w:val="004C3578"/>
    <w:rsid w:val="004C3B9B"/>
    <w:rsid w:val="004C47C0"/>
    <w:rsid w:val="004C4A4D"/>
    <w:rsid w:val="004C5565"/>
    <w:rsid w:val="004C5608"/>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4F7612"/>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1A2"/>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0E7C"/>
    <w:rsid w:val="00572287"/>
    <w:rsid w:val="0057258F"/>
    <w:rsid w:val="00572E6E"/>
    <w:rsid w:val="00573414"/>
    <w:rsid w:val="00573A43"/>
    <w:rsid w:val="00573BBA"/>
    <w:rsid w:val="00573F6A"/>
    <w:rsid w:val="0057434E"/>
    <w:rsid w:val="005743EC"/>
    <w:rsid w:val="00574DD4"/>
    <w:rsid w:val="00574DEC"/>
    <w:rsid w:val="00575237"/>
    <w:rsid w:val="00575A65"/>
    <w:rsid w:val="0057656C"/>
    <w:rsid w:val="005766C2"/>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3E6F"/>
    <w:rsid w:val="005943A1"/>
    <w:rsid w:val="0059452B"/>
    <w:rsid w:val="005945B1"/>
    <w:rsid w:val="00594B6F"/>
    <w:rsid w:val="00594E12"/>
    <w:rsid w:val="005954E7"/>
    <w:rsid w:val="005957EF"/>
    <w:rsid w:val="00595A4C"/>
    <w:rsid w:val="00595FC6"/>
    <w:rsid w:val="00596AE3"/>
    <w:rsid w:val="005974B6"/>
    <w:rsid w:val="00597606"/>
    <w:rsid w:val="00597837"/>
    <w:rsid w:val="00597944"/>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2AF5"/>
    <w:rsid w:val="005A3C43"/>
    <w:rsid w:val="005A3C5C"/>
    <w:rsid w:val="005A4C4F"/>
    <w:rsid w:val="005A508D"/>
    <w:rsid w:val="005A5326"/>
    <w:rsid w:val="005A55A8"/>
    <w:rsid w:val="005A5D09"/>
    <w:rsid w:val="005A6130"/>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B7DC8"/>
    <w:rsid w:val="005C01F2"/>
    <w:rsid w:val="005C0F99"/>
    <w:rsid w:val="005C15BB"/>
    <w:rsid w:val="005C18C2"/>
    <w:rsid w:val="005C1B10"/>
    <w:rsid w:val="005C2156"/>
    <w:rsid w:val="005C2169"/>
    <w:rsid w:val="005C23AD"/>
    <w:rsid w:val="005C289B"/>
    <w:rsid w:val="005C3680"/>
    <w:rsid w:val="005C4E92"/>
    <w:rsid w:val="005C5051"/>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7B3"/>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4ED6"/>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51"/>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5F0"/>
    <w:rsid w:val="00621AE2"/>
    <w:rsid w:val="00621BAC"/>
    <w:rsid w:val="00621F3A"/>
    <w:rsid w:val="00621F64"/>
    <w:rsid w:val="00622160"/>
    <w:rsid w:val="0062218C"/>
    <w:rsid w:val="006223AC"/>
    <w:rsid w:val="00622434"/>
    <w:rsid w:val="00622523"/>
    <w:rsid w:val="00622C7D"/>
    <w:rsid w:val="00623086"/>
    <w:rsid w:val="00623717"/>
    <w:rsid w:val="00623C4F"/>
    <w:rsid w:val="006241A5"/>
    <w:rsid w:val="00624690"/>
    <w:rsid w:val="00624DD1"/>
    <w:rsid w:val="00625428"/>
    <w:rsid w:val="00625519"/>
    <w:rsid w:val="00625C27"/>
    <w:rsid w:val="00625F83"/>
    <w:rsid w:val="00626659"/>
    <w:rsid w:val="00626A94"/>
    <w:rsid w:val="0062732E"/>
    <w:rsid w:val="006274A3"/>
    <w:rsid w:val="006304F6"/>
    <w:rsid w:val="00630859"/>
    <w:rsid w:val="00631BEF"/>
    <w:rsid w:val="00632129"/>
    <w:rsid w:val="00632EE6"/>
    <w:rsid w:val="00633700"/>
    <w:rsid w:val="006342E8"/>
    <w:rsid w:val="006345D8"/>
    <w:rsid w:val="0063473E"/>
    <w:rsid w:val="00634E95"/>
    <w:rsid w:val="0063512A"/>
    <w:rsid w:val="006356E9"/>
    <w:rsid w:val="00635A04"/>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8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67C00"/>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5A5"/>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D8F"/>
    <w:rsid w:val="006B1EF4"/>
    <w:rsid w:val="006B1F83"/>
    <w:rsid w:val="006B1F8E"/>
    <w:rsid w:val="006B22DE"/>
    <w:rsid w:val="006B245A"/>
    <w:rsid w:val="006B35B5"/>
    <w:rsid w:val="006B3F13"/>
    <w:rsid w:val="006B4035"/>
    <w:rsid w:val="006B4120"/>
    <w:rsid w:val="006B476C"/>
    <w:rsid w:val="006B48C1"/>
    <w:rsid w:val="006B4A9D"/>
    <w:rsid w:val="006B4C6A"/>
    <w:rsid w:val="006B57FB"/>
    <w:rsid w:val="006B5D73"/>
    <w:rsid w:val="006B6724"/>
    <w:rsid w:val="006B6847"/>
    <w:rsid w:val="006B6BAB"/>
    <w:rsid w:val="006B6F8D"/>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576"/>
    <w:rsid w:val="006C7615"/>
    <w:rsid w:val="006C7935"/>
    <w:rsid w:val="006D014B"/>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59A4"/>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1D3"/>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3FB6"/>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0E7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620"/>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A53"/>
    <w:rsid w:val="00754B27"/>
    <w:rsid w:val="00754C1A"/>
    <w:rsid w:val="00754E06"/>
    <w:rsid w:val="00754E85"/>
    <w:rsid w:val="00754FFD"/>
    <w:rsid w:val="0075544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8"/>
    <w:rsid w:val="00775ABE"/>
    <w:rsid w:val="00776021"/>
    <w:rsid w:val="00777F50"/>
    <w:rsid w:val="00780173"/>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737"/>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4CAC"/>
    <w:rsid w:val="00795877"/>
    <w:rsid w:val="00795B46"/>
    <w:rsid w:val="00795EF6"/>
    <w:rsid w:val="00795F6B"/>
    <w:rsid w:val="007962C1"/>
    <w:rsid w:val="00796632"/>
    <w:rsid w:val="007967E0"/>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16"/>
    <w:rsid w:val="007B2B24"/>
    <w:rsid w:val="007B2D07"/>
    <w:rsid w:val="007B2E34"/>
    <w:rsid w:val="007B2F2C"/>
    <w:rsid w:val="007B35CA"/>
    <w:rsid w:val="007B3E33"/>
    <w:rsid w:val="007B411F"/>
    <w:rsid w:val="007B48D6"/>
    <w:rsid w:val="007B496C"/>
    <w:rsid w:val="007B4F90"/>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1F5A"/>
    <w:rsid w:val="007D2418"/>
    <w:rsid w:val="007D2477"/>
    <w:rsid w:val="007D26C5"/>
    <w:rsid w:val="007D2B4F"/>
    <w:rsid w:val="007D302D"/>
    <w:rsid w:val="007D34F3"/>
    <w:rsid w:val="007D4133"/>
    <w:rsid w:val="007D50EC"/>
    <w:rsid w:val="007D570D"/>
    <w:rsid w:val="007D5F00"/>
    <w:rsid w:val="007D68D0"/>
    <w:rsid w:val="007D714D"/>
    <w:rsid w:val="007D7A12"/>
    <w:rsid w:val="007D7CEF"/>
    <w:rsid w:val="007D7E0F"/>
    <w:rsid w:val="007D7E67"/>
    <w:rsid w:val="007D7FC2"/>
    <w:rsid w:val="007E0DCF"/>
    <w:rsid w:val="007E1119"/>
    <w:rsid w:val="007E11F7"/>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97D"/>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15D"/>
    <w:rsid w:val="00812EEB"/>
    <w:rsid w:val="00813A55"/>
    <w:rsid w:val="00813AE4"/>
    <w:rsid w:val="00813FC4"/>
    <w:rsid w:val="008142DB"/>
    <w:rsid w:val="0081480B"/>
    <w:rsid w:val="00814AB4"/>
    <w:rsid w:val="00815D66"/>
    <w:rsid w:val="00816615"/>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26"/>
    <w:rsid w:val="0084289F"/>
    <w:rsid w:val="008434E6"/>
    <w:rsid w:val="00845363"/>
    <w:rsid w:val="0084547A"/>
    <w:rsid w:val="00845754"/>
    <w:rsid w:val="0084692D"/>
    <w:rsid w:val="00846C72"/>
    <w:rsid w:val="00846EDD"/>
    <w:rsid w:val="0084717E"/>
    <w:rsid w:val="008476BE"/>
    <w:rsid w:val="0085016B"/>
    <w:rsid w:val="00850746"/>
    <w:rsid w:val="0085086E"/>
    <w:rsid w:val="00850CF0"/>
    <w:rsid w:val="008520FF"/>
    <w:rsid w:val="00852C5C"/>
    <w:rsid w:val="00852C8E"/>
    <w:rsid w:val="00852DDE"/>
    <w:rsid w:val="00853111"/>
    <w:rsid w:val="00853649"/>
    <w:rsid w:val="008537AD"/>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3FE"/>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0D40"/>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431"/>
    <w:rsid w:val="008D3571"/>
    <w:rsid w:val="008D391C"/>
    <w:rsid w:val="008D393A"/>
    <w:rsid w:val="008D3C4B"/>
    <w:rsid w:val="008D3DAA"/>
    <w:rsid w:val="008D469B"/>
    <w:rsid w:val="008D4828"/>
    <w:rsid w:val="008D4E7F"/>
    <w:rsid w:val="008D5152"/>
    <w:rsid w:val="008D549A"/>
    <w:rsid w:val="008D58A6"/>
    <w:rsid w:val="008D5B71"/>
    <w:rsid w:val="008D5DEA"/>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96A"/>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35E"/>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4A8"/>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879"/>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98F"/>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50E"/>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469"/>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389"/>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0F7"/>
    <w:rsid w:val="009B61F8"/>
    <w:rsid w:val="009B696D"/>
    <w:rsid w:val="009B6A58"/>
    <w:rsid w:val="009B6FB3"/>
    <w:rsid w:val="009B77E8"/>
    <w:rsid w:val="009B7801"/>
    <w:rsid w:val="009C01C2"/>
    <w:rsid w:val="009C0A62"/>
    <w:rsid w:val="009C0E44"/>
    <w:rsid w:val="009C139D"/>
    <w:rsid w:val="009C14AA"/>
    <w:rsid w:val="009C20E5"/>
    <w:rsid w:val="009C2F67"/>
    <w:rsid w:val="009C303D"/>
    <w:rsid w:val="009C307E"/>
    <w:rsid w:val="009C3679"/>
    <w:rsid w:val="009C3B56"/>
    <w:rsid w:val="009C3CC6"/>
    <w:rsid w:val="009C3F06"/>
    <w:rsid w:val="009C4514"/>
    <w:rsid w:val="009C45E9"/>
    <w:rsid w:val="009C4BD0"/>
    <w:rsid w:val="009C4CA5"/>
    <w:rsid w:val="009C50F5"/>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2D05"/>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598"/>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5F61"/>
    <w:rsid w:val="00A067D2"/>
    <w:rsid w:val="00A069A2"/>
    <w:rsid w:val="00A06AB6"/>
    <w:rsid w:val="00A06C52"/>
    <w:rsid w:val="00A06EA1"/>
    <w:rsid w:val="00A07226"/>
    <w:rsid w:val="00A07411"/>
    <w:rsid w:val="00A07505"/>
    <w:rsid w:val="00A0753E"/>
    <w:rsid w:val="00A07543"/>
    <w:rsid w:val="00A07B6A"/>
    <w:rsid w:val="00A07DEF"/>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2DC"/>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1BA4"/>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2D6E"/>
    <w:rsid w:val="00AA3236"/>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B0"/>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4A1"/>
    <w:rsid w:val="00AD7538"/>
    <w:rsid w:val="00AD7AE5"/>
    <w:rsid w:val="00AD7CEF"/>
    <w:rsid w:val="00AE050F"/>
    <w:rsid w:val="00AE0D89"/>
    <w:rsid w:val="00AE1209"/>
    <w:rsid w:val="00AE22F6"/>
    <w:rsid w:val="00AE260A"/>
    <w:rsid w:val="00AE273D"/>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3B4"/>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CB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4AB"/>
    <w:rsid w:val="00B4359A"/>
    <w:rsid w:val="00B435F9"/>
    <w:rsid w:val="00B436D3"/>
    <w:rsid w:val="00B4433C"/>
    <w:rsid w:val="00B44595"/>
    <w:rsid w:val="00B4463B"/>
    <w:rsid w:val="00B44AD8"/>
    <w:rsid w:val="00B44CE7"/>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795"/>
    <w:rsid w:val="00B67948"/>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57A"/>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647"/>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38FB"/>
    <w:rsid w:val="00BD447D"/>
    <w:rsid w:val="00BD456E"/>
    <w:rsid w:val="00BD463F"/>
    <w:rsid w:val="00BD46DA"/>
    <w:rsid w:val="00BD4A7F"/>
    <w:rsid w:val="00BD6D38"/>
    <w:rsid w:val="00BD6FC5"/>
    <w:rsid w:val="00BD723D"/>
    <w:rsid w:val="00BD74EC"/>
    <w:rsid w:val="00BD7711"/>
    <w:rsid w:val="00BD7B7A"/>
    <w:rsid w:val="00BD7E51"/>
    <w:rsid w:val="00BE02EE"/>
    <w:rsid w:val="00BE0452"/>
    <w:rsid w:val="00BE057D"/>
    <w:rsid w:val="00BE0A50"/>
    <w:rsid w:val="00BE0AED"/>
    <w:rsid w:val="00BE0B62"/>
    <w:rsid w:val="00BE17C6"/>
    <w:rsid w:val="00BE1D20"/>
    <w:rsid w:val="00BE1FA2"/>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3C0E"/>
    <w:rsid w:val="00BF4215"/>
    <w:rsid w:val="00BF45F9"/>
    <w:rsid w:val="00BF481E"/>
    <w:rsid w:val="00BF49D0"/>
    <w:rsid w:val="00BF4A25"/>
    <w:rsid w:val="00BF4B8C"/>
    <w:rsid w:val="00BF50D1"/>
    <w:rsid w:val="00BF5430"/>
    <w:rsid w:val="00BF5B4A"/>
    <w:rsid w:val="00BF5B7D"/>
    <w:rsid w:val="00BF5C1B"/>
    <w:rsid w:val="00BF6193"/>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17B51"/>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6C78"/>
    <w:rsid w:val="00C373B0"/>
    <w:rsid w:val="00C3750B"/>
    <w:rsid w:val="00C37E06"/>
    <w:rsid w:val="00C402AB"/>
    <w:rsid w:val="00C4072A"/>
    <w:rsid w:val="00C40983"/>
    <w:rsid w:val="00C412AD"/>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7C3"/>
    <w:rsid w:val="00C47B7E"/>
    <w:rsid w:val="00C47EED"/>
    <w:rsid w:val="00C5008F"/>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56E0"/>
    <w:rsid w:val="00C76220"/>
    <w:rsid w:val="00C7627E"/>
    <w:rsid w:val="00C772D8"/>
    <w:rsid w:val="00C77667"/>
    <w:rsid w:val="00C77905"/>
    <w:rsid w:val="00C77CD5"/>
    <w:rsid w:val="00C80953"/>
    <w:rsid w:val="00C8181F"/>
    <w:rsid w:val="00C8195C"/>
    <w:rsid w:val="00C819B3"/>
    <w:rsid w:val="00C81B45"/>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3A66"/>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128"/>
    <w:rsid w:val="00CA1481"/>
    <w:rsid w:val="00CA1A8E"/>
    <w:rsid w:val="00CA20BB"/>
    <w:rsid w:val="00CA2701"/>
    <w:rsid w:val="00CA366A"/>
    <w:rsid w:val="00CA3B03"/>
    <w:rsid w:val="00CA462B"/>
    <w:rsid w:val="00CA5B8B"/>
    <w:rsid w:val="00CA5D0E"/>
    <w:rsid w:val="00CA632F"/>
    <w:rsid w:val="00CA6EAB"/>
    <w:rsid w:val="00CA7D4F"/>
    <w:rsid w:val="00CA7F3D"/>
    <w:rsid w:val="00CB015A"/>
    <w:rsid w:val="00CB0739"/>
    <w:rsid w:val="00CB08FD"/>
    <w:rsid w:val="00CB1807"/>
    <w:rsid w:val="00CB198D"/>
    <w:rsid w:val="00CB2845"/>
    <w:rsid w:val="00CB3D89"/>
    <w:rsid w:val="00CB450C"/>
    <w:rsid w:val="00CB47C3"/>
    <w:rsid w:val="00CB4802"/>
    <w:rsid w:val="00CB4D49"/>
    <w:rsid w:val="00CB6491"/>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BF2"/>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BF1"/>
    <w:rsid w:val="00D04CEF"/>
    <w:rsid w:val="00D04E11"/>
    <w:rsid w:val="00D054A4"/>
    <w:rsid w:val="00D05517"/>
    <w:rsid w:val="00D05B93"/>
    <w:rsid w:val="00D061A9"/>
    <w:rsid w:val="00D0635E"/>
    <w:rsid w:val="00D06441"/>
    <w:rsid w:val="00D06447"/>
    <w:rsid w:val="00D065F0"/>
    <w:rsid w:val="00D06B96"/>
    <w:rsid w:val="00D06EEF"/>
    <w:rsid w:val="00D07AAD"/>
    <w:rsid w:val="00D10057"/>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3C0"/>
    <w:rsid w:val="00D24726"/>
    <w:rsid w:val="00D24B63"/>
    <w:rsid w:val="00D24C80"/>
    <w:rsid w:val="00D25B9A"/>
    <w:rsid w:val="00D26069"/>
    <w:rsid w:val="00D2614D"/>
    <w:rsid w:val="00D261C0"/>
    <w:rsid w:val="00D26435"/>
    <w:rsid w:val="00D26503"/>
    <w:rsid w:val="00D26B53"/>
    <w:rsid w:val="00D26E51"/>
    <w:rsid w:val="00D275A9"/>
    <w:rsid w:val="00D27778"/>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3C2F"/>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0B1"/>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B04"/>
    <w:rsid w:val="00D85C21"/>
    <w:rsid w:val="00D85DD0"/>
    <w:rsid w:val="00D85F50"/>
    <w:rsid w:val="00D863DA"/>
    <w:rsid w:val="00D86600"/>
    <w:rsid w:val="00D86761"/>
    <w:rsid w:val="00D86985"/>
    <w:rsid w:val="00D87FC7"/>
    <w:rsid w:val="00D90E2B"/>
    <w:rsid w:val="00D92148"/>
    <w:rsid w:val="00D926D7"/>
    <w:rsid w:val="00D92931"/>
    <w:rsid w:val="00D92BF5"/>
    <w:rsid w:val="00D92E77"/>
    <w:rsid w:val="00D92F76"/>
    <w:rsid w:val="00D93226"/>
    <w:rsid w:val="00D934B5"/>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6AC"/>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BA9"/>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0D1D"/>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33C"/>
    <w:rsid w:val="00E0592B"/>
    <w:rsid w:val="00E05DEF"/>
    <w:rsid w:val="00E0601D"/>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11C"/>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50B"/>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84E"/>
    <w:rsid w:val="00E62E51"/>
    <w:rsid w:val="00E62F7D"/>
    <w:rsid w:val="00E62F7F"/>
    <w:rsid w:val="00E63E9E"/>
    <w:rsid w:val="00E64262"/>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16A"/>
    <w:rsid w:val="00E732FC"/>
    <w:rsid w:val="00E73FD8"/>
    <w:rsid w:val="00E74161"/>
    <w:rsid w:val="00E74557"/>
    <w:rsid w:val="00E749D5"/>
    <w:rsid w:val="00E74BC5"/>
    <w:rsid w:val="00E74F56"/>
    <w:rsid w:val="00E758C0"/>
    <w:rsid w:val="00E759EA"/>
    <w:rsid w:val="00E75D0F"/>
    <w:rsid w:val="00E75DAF"/>
    <w:rsid w:val="00E76879"/>
    <w:rsid w:val="00E771C0"/>
    <w:rsid w:val="00E77689"/>
    <w:rsid w:val="00E779CA"/>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373"/>
    <w:rsid w:val="00E8476B"/>
    <w:rsid w:val="00E84D1E"/>
    <w:rsid w:val="00E8651E"/>
    <w:rsid w:val="00E86718"/>
    <w:rsid w:val="00E8697C"/>
    <w:rsid w:val="00E87357"/>
    <w:rsid w:val="00E87412"/>
    <w:rsid w:val="00E875FC"/>
    <w:rsid w:val="00E87919"/>
    <w:rsid w:val="00E9011E"/>
    <w:rsid w:val="00E90943"/>
    <w:rsid w:val="00E90E67"/>
    <w:rsid w:val="00E9108C"/>
    <w:rsid w:val="00E911CD"/>
    <w:rsid w:val="00E91625"/>
    <w:rsid w:val="00E91CF3"/>
    <w:rsid w:val="00E91E3E"/>
    <w:rsid w:val="00E93CC8"/>
    <w:rsid w:val="00E94020"/>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2626"/>
    <w:rsid w:val="00EA2ED9"/>
    <w:rsid w:val="00EA30F6"/>
    <w:rsid w:val="00EA37C5"/>
    <w:rsid w:val="00EA3D4A"/>
    <w:rsid w:val="00EA4264"/>
    <w:rsid w:val="00EA44E4"/>
    <w:rsid w:val="00EA4600"/>
    <w:rsid w:val="00EA46DF"/>
    <w:rsid w:val="00EA4FC5"/>
    <w:rsid w:val="00EA54ED"/>
    <w:rsid w:val="00EA5662"/>
    <w:rsid w:val="00EA5B42"/>
    <w:rsid w:val="00EA5B4E"/>
    <w:rsid w:val="00EA5E77"/>
    <w:rsid w:val="00EA6717"/>
    <w:rsid w:val="00EA692F"/>
    <w:rsid w:val="00EA6AC4"/>
    <w:rsid w:val="00EA6AC9"/>
    <w:rsid w:val="00EA6B5C"/>
    <w:rsid w:val="00EA745B"/>
    <w:rsid w:val="00EA76E8"/>
    <w:rsid w:val="00EA7F51"/>
    <w:rsid w:val="00EB0056"/>
    <w:rsid w:val="00EB0360"/>
    <w:rsid w:val="00EB04F8"/>
    <w:rsid w:val="00EB0A62"/>
    <w:rsid w:val="00EB0D37"/>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135"/>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4CF"/>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129"/>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5E60"/>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CBB"/>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402"/>
    <w:rsid w:val="00F50541"/>
    <w:rsid w:val="00F50764"/>
    <w:rsid w:val="00F50EB9"/>
    <w:rsid w:val="00F50F1F"/>
    <w:rsid w:val="00F512AF"/>
    <w:rsid w:val="00F513C9"/>
    <w:rsid w:val="00F519BE"/>
    <w:rsid w:val="00F51AEE"/>
    <w:rsid w:val="00F5200B"/>
    <w:rsid w:val="00F5205E"/>
    <w:rsid w:val="00F52BF8"/>
    <w:rsid w:val="00F52EA4"/>
    <w:rsid w:val="00F52F6A"/>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67BBE"/>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99"/>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024"/>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E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927"/>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2AE4"/>
    <w:rsid w:val="00FF31C2"/>
    <w:rsid w:val="00FF35EF"/>
    <w:rsid w:val="00FF3F9C"/>
    <w:rsid w:val="00FF5AA4"/>
    <w:rsid w:val="00FF5B83"/>
    <w:rsid w:val="00FF5E71"/>
    <w:rsid w:val="00FF612B"/>
    <w:rsid w:val="00FF6426"/>
    <w:rsid w:val="00FF6734"/>
    <w:rsid w:val="00FF6AC3"/>
    <w:rsid w:val="00FF701F"/>
    <w:rsid w:val="00FF703E"/>
    <w:rsid w:val="00FF70C7"/>
    <w:rsid w:val="00FF70EE"/>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F707D"/>
  <w15:chartTrackingRefBased/>
  <w15:docId w15:val="{FBAE443A-089F-764D-B3C9-FD45708A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rPr>
      <w:lang w:val="x-none" w:eastAsia="x-none"/>
    </w:rPr>
  </w:style>
  <w:style w:type="paragraph" w:styleId="Footer">
    <w:name w:val="footer"/>
    <w:basedOn w:val="Normal"/>
    <w:link w:val="FooterChar"/>
    <w:uiPriority w:val="99"/>
    <w:locked/>
    <w:rsid w:val="00C84408"/>
    <w:pPr>
      <w:tabs>
        <w:tab w:val="center" w:pos="4320"/>
        <w:tab w:val="right" w:pos="8640"/>
      </w:tabs>
    </w:pPr>
    <w:rPr>
      <w:lang w:val="x-none" w:eastAsia="x-none"/>
    </w:r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qFormat/>
    <w:locked/>
    <w:rsid w:val="00547396"/>
    <w:rPr>
      <w:i/>
      <w:iCs/>
    </w:rPr>
  </w:style>
  <w:style w:type="character" w:customStyle="1" w:styleId="HeaderChar">
    <w:name w:val="Header Char"/>
    <w:link w:val="Header"/>
    <w:rsid w:val="00616880"/>
    <w:rPr>
      <w:sz w:val="24"/>
      <w:szCs w:val="24"/>
    </w:rPr>
  </w:style>
  <w:style w:type="character" w:customStyle="1" w:styleId="FooterChar">
    <w:name w:val="Footer Char"/>
    <w:link w:val="Footer"/>
    <w:uiPriority w:val="99"/>
    <w:rsid w:val="003069FB"/>
    <w:rPr>
      <w:sz w:val="24"/>
      <w:szCs w:val="24"/>
    </w:rPr>
  </w:style>
  <w:style w:type="paragraph" w:styleId="ListParagraph">
    <w:name w:val="List Paragraph"/>
    <w:basedOn w:val="Normal"/>
    <w:uiPriority w:val="34"/>
    <w:qFormat/>
    <w:locked/>
    <w:rsid w:val="002E284C"/>
    <w:pPr>
      <w:ind w:left="720"/>
      <w:contextualSpacing/>
    </w:pPr>
  </w:style>
  <w:style w:type="character" w:styleId="Hyperlink">
    <w:name w:val="Hyperlink"/>
    <w:locked/>
    <w:rsid w:val="0007360E"/>
    <w:rPr>
      <w:color w:val="0000FF"/>
      <w:u w:val="single"/>
    </w:rPr>
  </w:style>
  <w:style w:type="character" w:styleId="FollowedHyperlink">
    <w:name w:val="FollowedHyperlink"/>
    <w:locked/>
    <w:rsid w:val="0007360E"/>
    <w:rPr>
      <w:color w:val="800080"/>
      <w:u w:val="single"/>
    </w:rPr>
  </w:style>
  <w:style w:type="paragraph" w:styleId="BalloonText">
    <w:name w:val="Balloon Text"/>
    <w:basedOn w:val="Normal"/>
    <w:link w:val="BalloonTextChar"/>
    <w:locked/>
    <w:rsid w:val="00915879"/>
    <w:rPr>
      <w:rFonts w:ascii="Segoe UI" w:hAnsi="Segoe UI"/>
      <w:sz w:val="18"/>
      <w:szCs w:val="18"/>
    </w:rPr>
  </w:style>
  <w:style w:type="character" w:customStyle="1" w:styleId="BalloonTextChar">
    <w:name w:val="Balloon Text Char"/>
    <w:link w:val="BalloonText"/>
    <w:rsid w:val="0091587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5605">
      <w:bodyDiv w:val="1"/>
      <w:marLeft w:val="0"/>
      <w:marRight w:val="0"/>
      <w:marTop w:val="0"/>
      <w:marBottom w:val="0"/>
      <w:divBdr>
        <w:top w:val="none" w:sz="0" w:space="0" w:color="auto"/>
        <w:left w:val="none" w:sz="0" w:space="0" w:color="auto"/>
        <w:bottom w:val="none" w:sz="0" w:space="0" w:color="auto"/>
        <w:right w:val="none" w:sz="0" w:space="0" w:color="auto"/>
      </w:divBdr>
    </w:div>
    <w:div w:id="434373267">
      <w:bodyDiv w:val="1"/>
      <w:marLeft w:val="0"/>
      <w:marRight w:val="0"/>
      <w:marTop w:val="0"/>
      <w:marBottom w:val="0"/>
      <w:divBdr>
        <w:top w:val="none" w:sz="0" w:space="0" w:color="auto"/>
        <w:left w:val="none" w:sz="0" w:space="0" w:color="auto"/>
        <w:bottom w:val="none" w:sz="0" w:space="0" w:color="auto"/>
        <w:right w:val="none" w:sz="0" w:space="0" w:color="auto"/>
      </w:divBdr>
    </w:div>
    <w:div w:id="570308673">
      <w:bodyDiv w:val="1"/>
      <w:marLeft w:val="0"/>
      <w:marRight w:val="0"/>
      <w:marTop w:val="0"/>
      <w:marBottom w:val="0"/>
      <w:divBdr>
        <w:top w:val="none" w:sz="0" w:space="0" w:color="auto"/>
        <w:left w:val="none" w:sz="0" w:space="0" w:color="auto"/>
        <w:bottom w:val="none" w:sz="0" w:space="0" w:color="auto"/>
        <w:right w:val="none" w:sz="0" w:space="0" w:color="auto"/>
      </w:divBdr>
    </w:div>
    <w:div w:id="624579094">
      <w:bodyDiv w:val="1"/>
      <w:marLeft w:val="0"/>
      <w:marRight w:val="0"/>
      <w:marTop w:val="0"/>
      <w:marBottom w:val="0"/>
      <w:divBdr>
        <w:top w:val="none" w:sz="0" w:space="0" w:color="auto"/>
        <w:left w:val="none" w:sz="0" w:space="0" w:color="auto"/>
        <w:bottom w:val="none" w:sz="0" w:space="0" w:color="auto"/>
        <w:right w:val="none" w:sz="0" w:space="0" w:color="auto"/>
      </w:divBdr>
    </w:div>
    <w:div w:id="830406917">
      <w:bodyDiv w:val="1"/>
      <w:marLeft w:val="0"/>
      <w:marRight w:val="0"/>
      <w:marTop w:val="0"/>
      <w:marBottom w:val="0"/>
      <w:divBdr>
        <w:top w:val="none" w:sz="0" w:space="0" w:color="auto"/>
        <w:left w:val="none" w:sz="0" w:space="0" w:color="auto"/>
        <w:bottom w:val="none" w:sz="0" w:space="0" w:color="auto"/>
        <w:right w:val="none" w:sz="0" w:space="0" w:color="auto"/>
      </w:divBdr>
    </w:div>
    <w:div w:id="1229002695">
      <w:bodyDiv w:val="1"/>
      <w:marLeft w:val="0"/>
      <w:marRight w:val="0"/>
      <w:marTop w:val="0"/>
      <w:marBottom w:val="0"/>
      <w:divBdr>
        <w:top w:val="none" w:sz="0" w:space="0" w:color="auto"/>
        <w:left w:val="none" w:sz="0" w:space="0" w:color="auto"/>
        <w:bottom w:val="none" w:sz="0" w:space="0" w:color="auto"/>
        <w:right w:val="none" w:sz="0" w:space="0" w:color="auto"/>
      </w:divBdr>
    </w:div>
    <w:div w:id="1311709741">
      <w:bodyDiv w:val="1"/>
      <w:marLeft w:val="0"/>
      <w:marRight w:val="0"/>
      <w:marTop w:val="0"/>
      <w:marBottom w:val="0"/>
      <w:divBdr>
        <w:top w:val="none" w:sz="0" w:space="0" w:color="auto"/>
        <w:left w:val="none" w:sz="0" w:space="0" w:color="auto"/>
        <w:bottom w:val="none" w:sz="0" w:space="0" w:color="auto"/>
        <w:right w:val="none" w:sz="0" w:space="0" w:color="auto"/>
      </w:divBdr>
    </w:div>
    <w:div w:id="1501966646">
      <w:bodyDiv w:val="1"/>
      <w:marLeft w:val="0"/>
      <w:marRight w:val="0"/>
      <w:marTop w:val="0"/>
      <w:marBottom w:val="0"/>
      <w:divBdr>
        <w:top w:val="none" w:sz="0" w:space="0" w:color="auto"/>
        <w:left w:val="none" w:sz="0" w:space="0" w:color="auto"/>
        <w:bottom w:val="none" w:sz="0" w:space="0" w:color="auto"/>
        <w:right w:val="none" w:sz="0" w:space="0" w:color="auto"/>
      </w:divBdr>
    </w:div>
    <w:div w:id="1524591999">
      <w:bodyDiv w:val="1"/>
      <w:marLeft w:val="0"/>
      <w:marRight w:val="0"/>
      <w:marTop w:val="0"/>
      <w:marBottom w:val="0"/>
      <w:divBdr>
        <w:top w:val="none" w:sz="0" w:space="0" w:color="auto"/>
        <w:left w:val="none" w:sz="0" w:space="0" w:color="auto"/>
        <w:bottom w:val="none" w:sz="0" w:space="0" w:color="auto"/>
        <w:right w:val="none" w:sz="0" w:space="0" w:color="auto"/>
      </w:divBdr>
    </w:div>
    <w:div w:id="1747143066">
      <w:bodyDiv w:val="1"/>
      <w:marLeft w:val="0"/>
      <w:marRight w:val="0"/>
      <w:marTop w:val="0"/>
      <w:marBottom w:val="0"/>
      <w:divBdr>
        <w:top w:val="none" w:sz="0" w:space="0" w:color="auto"/>
        <w:left w:val="none" w:sz="0" w:space="0" w:color="auto"/>
        <w:bottom w:val="none" w:sz="0" w:space="0" w:color="auto"/>
        <w:right w:val="none" w:sz="0" w:space="0" w:color="auto"/>
      </w:divBdr>
    </w:div>
    <w:div w:id="1751778575">
      <w:bodyDiv w:val="1"/>
      <w:marLeft w:val="0"/>
      <w:marRight w:val="0"/>
      <w:marTop w:val="0"/>
      <w:marBottom w:val="0"/>
      <w:divBdr>
        <w:top w:val="none" w:sz="0" w:space="0" w:color="auto"/>
        <w:left w:val="none" w:sz="0" w:space="0" w:color="auto"/>
        <w:bottom w:val="none" w:sz="0" w:space="0" w:color="auto"/>
        <w:right w:val="none" w:sz="0" w:space="0" w:color="auto"/>
      </w:divBdr>
    </w:div>
    <w:div w:id="1985313546">
      <w:bodyDiv w:val="1"/>
      <w:marLeft w:val="0"/>
      <w:marRight w:val="0"/>
      <w:marTop w:val="0"/>
      <w:marBottom w:val="0"/>
      <w:divBdr>
        <w:top w:val="none" w:sz="0" w:space="0" w:color="auto"/>
        <w:left w:val="none" w:sz="0" w:space="0" w:color="auto"/>
        <w:bottom w:val="none" w:sz="0" w:space="0" w:color="auto"/>
        <w:right w:val="none" w:sz="0" w:space="0" w:color="auto"/>
      </w:divBdr>
    </w:div>
    <w:div w:id="2037583705">
      <w:bodyDiv w:val="1"/>
      <w:marLeft w:val="0"/>
      <w:marRight w:val="0"/>
      <w:marTop w:val="0"/>
      <w:marBottom w:val="0"/>
      <w:divBdr>
        <w:top w:val="none" w:sz="0" w:space="0" w:color="auto"/>
        <w:left w:val="none" w:sz="0" w:space="0" w:color="auto"/>
        <w:bottom w:val="none" w:sz="0" w:space="0" w:color="auto"/>
        <w:right w:val="none" w:sz="0" w:space="0" w:color="auto"/>
      </w:divBdr>
    </w:div>
    <w:div w:id="209697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650EA-1F4A-5F46-B4EC-CA00FC2D8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Policy</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Microsoft Office User</dc:creator>
  <cp:keywords/>
  <cp:lastModifiedBy>Marwan Siddiq</cp:lastModifiedBy>
  <cp:revision>3</cp:revision>
  <cp:lastPrinted>2023-02-27T08:29:00Z</cp:lastPrinted>
  <dcterms:created xsi:type="dcterms:W3CDTF">2023-03-22T07:37:00Z</dcterms:created>
  <dcterms:modified xsi:type="dcterms:W3CDTF">2025-09-14T09:51:00Z</dcterms:modified>
</cp:coreProperties>
</file>