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FA96" w14:textId="77777777" w:rsidR="00503662" w:rsidRPr="004B6F81" w:rsidRDefault="00503662">
      <w:pPr>
        <w:rPr>
          <w:sz w:val="2"/>
          <w:szCs w:val="2"/>
        </w:rPr>
      </w:pPr>
    </w:p>
    <w:p w14:paraId="1BCC4CD9" w14:textId="77777777" w:rsidR="00070C38" w:rsidRPr="0043781B" w:rsidRDefault="00070C38">
      <w:pPr>
        <w:rPr>
          <w:sz w:val="2"/>
          <w:szCs w:val="2"/>
        </w:rPr>
      </w:pPr>
    </w:p>
    <w:tbl>
      <w:tblPr>
        <w:tblW w:w="10312" w:type="dxa"/>
        <w:jc w:val="center"/>
        <w:tblLook w:val="01E0" w:firstRow="1" w:lastRow="1" w:firstColumn="1" w:lastColumn="1" w:noHBand="0" w:noVBand="0"/>
      </w:tblPr>
      <w:tblGrid>
        <w:gridCol w:w="236"/>
        <w:gridCol w:w="4728"/>
        <w:gridCol w:w="236"/>
        <w:gridCol w:w="74"/>
        <w:gridCol w:w="4964"/>
        <w:gridCol w:w="74"/>
      </w:tblGrid>
      <w:tr w:rsidR="00070C38" w14:paraId="34C888F6" w14:textId="77777777" w:rsidTr="00CC24E2">
        <w:trPr>
          <w:gridAfter w:val="1"/>
          <w:wAfter w:w="74" w:type="dxa"/>
          <w:jc w:val="center"/>
        </w:trPr>
        <w:tc>
          <w:tcPr>
            <w:tcW w:w="4964" w:type="dxa"/>
            <w:gridSpan w:val="2"/>
          </w:tcPr>
          <w:p w14:paraId="07ACDA28" w14:textId="77777777" w:rsidR="00070C38" w:rsidRDefault="00070C38" w:rsidP="003A62D3">
            <w:pPr>
              <w:jc w:val="center"/>
              <w:rPr>
                <w:b/>
                <w:bCs/>
                <w:sz w:val="30"/>
                <w:szCs w:val="30"/>
                <w:lang w:bidi="ar-EG"/>
              </w:rPr>
            </w:pPr>
            <w:r>
              <w:rPr>
                <w:b/>
                <w:bCs/>
                <w:sz w:val="30"/>
                <w:szCs w:val="30"/>
                <w:lang w:bidi="ar-EG"/>
              </w:rPr>
              <w:t>Limited Term Employment Contract</w:t>
            </w:r>
          </w:p>
        </w:tc>
        <w:tc>
          <w:tcPr>
            <w:tcW w:w="236" w:type="dxa"/>
          </w:tcPr>
          <w:p w14:paraId="0D39E249" w14:textId="77777777" w:rsidR="00070C38" w:rsidRDefault="00070C38" w:rsidP="003A62D3">
            <w:pPr>
              <w:jc w:val="center"/>
              <w:rPr>
                <w:b/>
                <w:bCs/>
                <w:lang w:bidi="ar-EG"/>
              </w:rPr>
            </w:pPr>
          </w:p>
        </w:tc>
        <w:tc>
          <w:tcPr>
            <w:tcW w:w="5038" w:type="dxa"/>
            <w:gridSpan w:val="2"/>
          </w:tcPr>
          <w:p w14:paraId="00AAD561" w14:textId="77777777" w:rsidR="00070C38" w:rsidRDefault="00070C38" w:rsidP="003A62D3">
            <w:pPr>
              <w:bidi/>
              <w:jc w:val="center"/>
              <w:rPr>
                <w:b/>
                <w:bCs/>
                <w:sz w:val="32"/>
                <w:szCs w:val="32"/>
                <w:rtl/>
                <w:lang w:bidi="ar-EG"/>
              </w:rPr>
            </w:pPr>
            <w:r>
              <w:rPr>
                <w:b/>
                <w:bCs/>
                <w:sz w:val="32"/>
                <w:szCs w:val="32"/>
                <w:rtl/>
                <w:lang w:bidi="ar-EG"/>
              </w:rPr>
              <w:t>عقــد عمــل محــدد المــدة</w:t>
            </w:r>
          </w:p>
        </w:tc>
      </w:tr>
      <w:tr w:rsidR="00070C38" w14:paraId="1D212725" w14:textId="77777777" w:rsidTr="00CC24E2">
        <w:trPr>
          <w:gridAfter w:val="1"/>
          <w:wAfter w:w="74" w:type="dxa"/>
          <w:jc w:val="center"/>
        </w:trPr>
        <w:tc>
          <w:tcPr>
            <w:tcW w:w="4964" w:type="dxa"/>
            <w:gridSpan w:val="2"/>
          </w:tcPr>
          <w:p w14:paraId="0C3B0AFB" w14:textId="77777777" w:rsidR="004B6F81" w:rsidRPr="0043781B" w:rsidRDefault="004B6F81" w:rsidP="003A62D3">
            <w:pPr>
              <w:rPr>
                <w:sz w:val="12"/>
                <w:szCs w:val="12"/>
                <w:lang w:bidi="ar-EG"/>
              </w:rPr>
            </w:pPr>
          </w:p>
        </w:tc>
        <w:tc>
          <w:tcPr>
            <w:tcW w:w="236" w:type="dxa"/>
          </w:tcPr>
          <w:p w14:paraId="5020F458" w14:textId="77777777" w:rsidR="00070C38" w:rsidRDefault="00070C38" w:rsidP="003A62D3">
            <w:pPr>
              <w:rPr>
                <w:lang w:bidi="ar-EG"/>
              </w:rPr>
            </w:pPr>
          </w:p>
        </w:tc>
        <w:tc>
          <w:tcPr>
            <w:tcW w:w="5038" w:type="dxa"/>
            <w:gridSpan w:val="2"/>
          </w:tcPr>
          <w:p w14:paraId="1B4ABC29" w14:textId="77777777" w:rsidR="00070C38" w:rsidRDefault="00070C38" w:rsidP="003A62D3">
            <w:pPr>
              <w:bidi/>
              <w:jc w:val="lowKashida"/>
              <w:rPr>
                <w:sz w:val="24"/>
                <w:szCs w:val="24"/>
                <w:rtl/>
                <w:lang w:bidi="ar-EG"/>
              </w:rPr>
            </w:pPr>
          </w:p>
        </w:tc>
      </w:tr>
      <w:tr w:rsidR="00070C38" w14:paraId="56A459E8" w14:textId="77777777" w:rsidTr="00CC24E2">
        <w:trPr>
          <w:gridAfter w:val="1"/>
          <w:wAfter w:w="74" w:type="dxa"/>
          <w:jc w:val="center"/>
        </w:trPr>
        <w:tc>
          <w:tcPr>
            <w:tcW w:w="4964" w:type="dxa"/>
            <w:gridSpan w:val="2"/>
          </w:tcPr>
          <w:p w14:paraId="1BE77D67" w14:textId="77777777" w:rsidR="00070C38" w:rsidRPr="0038019C" w:rsidRDefault="00070C38" w:rsidP="004061EF">
            <w:pPr>
              <w:pStyle w:val="HTMLPreformatted"/>
              <w:shd w:val="clear" w:color="auto" w:fill="FFFFFF"/>
              <w:rPr>
                <w:rFonts w:ascii="inherit" w:hAnsi="inherit"/>
                <w:color w:val="212121"/>
              </w:rPr>
            </w:pPr>
            <w:r w:rsidRPr="0043781B">
              <w:rPr>
                <w:rFonts w:asciiTheme="minorHAnsi" w:eastAsiaTheme="minorHAnsi" w:hAnsiTheme="minorHAnsi" w:cstheme="minorBidi"/>
                <w:sz w:val="22"/>
                <w:szCs w:val="22"/>
                <w:lang w:bidi="ar-EG"/>
              </w:rPr>
              <w:t>This limited Term Employment Contract (hereinafter referred to as the “Contract”) is made and entere</w:t>
            </w:r>
            <w:r w:rsidR="006F501B" w:rsidRPr="0043781B">
              <w:rPr>
                <w:rFonts w:asciiTheme="minorHAnsi" w:eastAsiaTheme="minorHAnsi" w:hAnsiTheme="minorHAnsi" w:cstheme="minorBidi"/>
                <w:sz w:val="22"/>
                <w:szCs w:val="22"/>
                <w:lang w:bidi="ar-EG"/>
              </w:rPr>
              <w:t>d into in Cairo, Egypt, on this</w:t>
            </w:r>
            <w:r w:rsidRPr="0043781B">
              <w:rPr>
                <w:rFonts w:asciiTheme="minorHAnsi" w:eastAsiaTheme="minorHAnsi" w:hAnsiTheme="minorHAnsi" w:cstheme="minorBidi"/>
                <w:sz w:val="22"/>
                <w:szCs w:val="22"/>
                <w:lang w:bidi="ar-EG"/>
              </w:rPr>
              <w:t xml:space="preserve"> </w:t>
            </w:r>
            <w:r w:rsidR="00716CA1" w:rsidRPr="000E7A63">
              <w:rPr>
                <w:rFonts w:asciiTheme="minorHAnsi" w:hAnsiTheme="minorHAnsi" w:cstheme="minorHAnsi"/>
                <w:color w:val="FF0000"/>
                <w:sz w:val="22"/>
                <w:szCs w:val="22"/>
                <w:lang w:bidi="ar-EG"/>
              </w:rPr>
              <w:t xml:space="preserve">29 </w:t>
            </w:r>
            <w:r w:rsidR="00716CA1" w:rsidRPr="000E7A63">
              <w:rPr>
                <w:rFonts w:asciiTheme="minorHAnsi" w:hAnsiTheme="minorHAnsi" w:cstheme="minorHAnsi"/>
                <w:color w:val="FF0000"/>
                <w:sz w:val="22"/>
                <w:szCs w:val="22"/>
              </w:rPr>
              <w:t xml:space="preserve">May </w:t>
            </w:r>
            <w:r w:rsidR="00716CA1" w:rsidRPr="000E7A63">
              <w:rPr>
                <w:rFonts w:asciiTheme="minorHAnsi" w:hAnsiTheme="minorHAnsi" w:cstheme="minorHAnsi"/>
                <w:color w:val="FF0000"/>
                <w:sz w:val="22"/>
                <w:szCs w:val="22"/>
                <w:lang w:bidi="ar-EG"/>
              </w:rPr>
              <w:t>2018</w:t>
            </w:r>
            <w:r w:rsidRPr="0043781B">
              <w:rPr>
                <w:rFonts w:asciiTheme="minorHAnsi" w:eastAsiaTheme="minorHAnsi" w:hAnsiTheme="minorHAnsi" w:cstheme="minorBidi"/>
                <w:sz w:val="22"/>
                <w:szCs w:val="22"/>
                <w:lang w:bidi="ar-EG"/>
              </w:rPr>
              <w:t>, by and between:</w:t>
            </w:r>
          </w:p>
        </w:tc>
        <w:tc>
          <w:tcPr>
            <w:tcW w:w="236" w:type="dxa"/>
          </w:tcPr>
          <w:p w14:paraId="1AC28C6C" w14:textId="77777777" w:rsidR="00070C38" w:rsidRDefault="00070C38" w:rsidP="003A62D3">
            <w:pPr>
              <w:rPr>
                <w:lang w:bidi="ar-EG"/>
              </w:rPr>
            </w:pPr>
          </w:p>
        </w:tc>
        <w:tc>
          <w:tcPr>
            <w:tcW w:w="5038" w:type="dxa"/>
            <w:gridSpan w:val="2"/>
          </w:tcPr>
          <w:p w14:paraId="3491C0F6" w14:textId="77777777" w:rsidR="00070C38" w:rsidRPr="0043781B" w:rsidRDefault="00070C38" w:rsidP="00AC0ADB">
            <w:pPr>
              <w:bidi/>
              <w:jc w:val="lowKashida"/>
              <w:rPr>
                <w:rtl/>
              </w:rPr>
            </w:pPr>
            <w:r w:rsidRPr="0043781B">
              <w:rPr>
                <w:rtl/>
                <w:lang w:bidi="ar-EG"/>
              </w:rPr>
              <w:t xml:space="preserve">تحرر عقد العمل محدد المدة هذا (ويشار إليه فيما يلي بـ </w:t>
            </w:r>
            <w:r w:rsidRPr="0043781B">
              <w:rPr>
                <w:b/>
                <w:bCs/>
                <w:rtl/>
                <w:lang w:bidi="ar-EG"/>
              </w:rPr>
              <w:t>"العقد"</w:t>
            </w:r>
            <w:r w:rsidRPr="0043781B">
              <w:rPr>
                <w:rtl/>
                <w:lang w:bidi="ar-EG"/>
              </w:rPr>
              <w:t xml:space="preserve">) في القاهرة، في جمهورية مصر العربية، </w:t>
            </w:r>
            <w:r w:rsidR="00716CA1" w:rsidRPr="00A448F1">
              <w:rPr>
                <w:rFonts w:asciiTheme="minorBidi" w:hAnsiTheme="minorBidi"/>
                <w:color w:val="FF0000"/>
                <w:rtl/>
                <w:lang w:bidi="ar-EG"/>
              </w:rPr>
              <w:t>بتاريخ</w:t>
            </w:r>
            <w:r w:rsidR="00716CA1" w:rsidRPr="00A448F1">
              <w:rPr>
                <w:rFonts w:asciiTheme="minorBidi" w:hAnsiTheme="minorBidi"/>
                <w:color w:val="FF0000"/>
                <w:rtl/>
              </w:rPr>
              <w:t>2</w:t>
            </w:r>
            <w:r w:rsidR="00716CA1" w:rsidRPr="00A448F1">
              <w:rPr>
                <w:rFonts w:asciiTheme="minorBidi" w:hAnsiTheme="minorBidi" w:hint="cs"/>
                <w:color w:val="FF0000"/>
                <w:rtl/>
              </w:rPr>
              <w:t>9 مايو</w:t>
            </w:r>
            <w:r w:rsidR="00716CA1" w:rsidRPr="00A448F1">
              <w:rPr>
                <w:rFonts w:asciiTheme="minorBidi" w:hAnsiTheme="minorBidi"/>
                <w:color w:val="FF0000"/>
                <w:rtl/>
                <w:lang w:bidi="ar-EG"/>
              </w:rPr>
              <w:t xml:space="preserve"> 2018</w:t>
            </w:r>
            <w:r w:rsidRPr="0043781B">
              <w:rPr>
                <w:color w:val="FF0000"/>
                <w:rtl/>
                <w:lang w:bidi="ar-EG"/>
              </w:rPr>
              <w:t>،</w:t>
            </w:r>
            <w:r w:rsidRPr="0043781B">
              <w:rPr>
                <w:rtl/>
                <w:lang w:bidi="ar-EG"/>
              </w:rPr>
              <w:t xml:space="preserve"> بين كل من:</w:t>
            </w:r>
          </w:p>
        </w:tc>
      </w:tr>
      <w:tr w:rsidR="00070C38" w14:paraId="620CC26E" w14:textId="77777777" w:rsidTr="00CC24E2">
        <w:trPr>
          <w:gridAfter w:val="1"/>
          <w:wAfter w:w="74" w:type="dxa"/>
          <w:jc w:val="center"/>
        </w:trPr>
        <w:tc>
          <w:tcPr>
            <w:tcW w:w="4964" w:type="dxa"/>
            <w:gridSpan w:val="2"/>
          </w:tcPr>
          <w:p w14:paraId="7A1A107D" w14:textId="77777777" w:rsidR="00070C38" w:rsidRDefault="00070C38" w:rsidP="003A62D3">
            <w:pPr>
              <w:rPr>
                <w:lang w:bidi="ar-EG"/>
              </w:rPr>
            </w:pPr>
          </w:p>
        </w:tc>
        <w:tc>
          <w:tcPr>
            <w:tcW w:w="236" w:type="dxa"/>
          </w:tcPr>
          <w:p w14:paraId="54F78B3D" w14:textId="77777777" w:rsidR="00070C38" w:rsidRDefault="00070C38" w:rsidP="003A62D3">
            <w:pPr>
              <w:rPr>
                <w:lang w:bidi="ar-EG"/>
              </w:rPr>
            </w:pPr>
          </w:p>
        </w:tc>
        <w:tc>
          <w:tcPr>
            <w:tcW w:w="5038" w:type="dxa"/>
            <w:gridSpan w:val="2"/>
          </w:tcPr>
          <w:p w14:paraId="37A57881" w14:textId="77777777" w:rsidR="00070C38" w:rsidRPr="0043781B" w:rsidRDefault="00070C38" w:rsidP="00AC0ADB">
            <w:pPr>
              <w:bidi/>
              <w:jc w:val="lowKashida"/>
              <w:rPr>
                <w:rtl/>
              </w:rPr>
            </w:pPr>
          </w:p>
        </w:tc>
      </w:tr>
      <w:tr w:rsidR="00070C38" w14:paraId="6764FFB1" w14:textId="77777777" w:rsidTr="00CC24E2">
        <w:trPr>
          <w:gridAfter w:val="1"/>
          <w:wAfter w:w="74" w:type="dxa"/>
          <w:jc w:val="center"/>
        </w:trPr>
        <w:tc>
          <w:tcPr>
            <w:tcW w:w="4964" w:type="dxa"/>
            <w:gridSpan w:val="2"/>
            <w:hideMark/>
          </w:tcPr>
          <w:p w14:paraId="1E8BE070" w14:textId="77777777" w:rsidR="00070C38" w:rsidRDefault="00070C38" w:rsidP="0043781B">
            <w:pPr>
              <w:numPr>
                <w:ilvl w:val="0"/>
                <w:numId w:val="6"/>
              </w:numPr>
              <w:tabs>
                <w:tab w:val="num" w:pos="356"/>
              </w:tabs>
              <w:spacing w:after="0" w:line="240" w:lineRule="auto"/>
              <w:ind w:left="356" w:hanging="356"/>
              <w:jc w:val="both"/>
              <w:rPr>
                <w:bCs/>
                <w:lang w:bidi="ar-EG"/>
              </w:rPr>
            </w:pPr>
            <w:r>
              <w:rPr>
                <w:b/>
                <w:bCs/>
                <w:lang w:bidi="ar-EG"/>
              </w:rPr>
              <w:t>SMSA Express</w:t>
            </w:r>
            <w:r w:rsidR="003D0A79">
              <w:rPr>
                <w:b/>
                <w:bCs/>
                <w:lang w:val="en-GB" w:bidi="ar-EG"/>
              </w:rPr>
              <w:t xml:space="preserve"> LLC Egypt</w:t>
            </w:r>
            <w:r>
              <w:rPr>
                <w:b/>
                <w:bCs/>
                <w:lang w:bidi="ar-EG"/>
              </w:rPr>
              <w:t xml:space="preserve"> Company</w:t>
            </w:r>
            <w:r>
              <w:rPr>
                <w:lang w:bidi="ar-EG"/>
              </w:rPr>
              <w:t xml:space="preserve"> and</w:t>
            </w:r>
          </w:p>
        </w:tc>
        <w:tc>
          <w:tcPr>
            <w:tcW w:w="236" w:type="dxa"/>
          </w:tcPr>
          <w:p w14:paraId="772DE06E" w14:textId="77777777" w:rsidR="00070C38" w:rsidRDefault="00070C38" w:rsidP="0043781B">
            <w:pPr>
              <w:jc w:val="both"/>
              <w:rPr>
                <w:lang w:bidi="ar-EG"/>
              </w:rPr>
            </w:pPr>
          </w:p>
        </w:tc>
        <w:tc>
          <w:tcPr>
            <w:tcW w:w="5038" w:type="dxa"/>
            <w:gridSpan w:val="2"/>
            <w:hideMark/>
          </w:tcPr>
          <w:p w14:paraId="3607E18F" w14:textId="77777777" w:rsidR="00070C38" w:rsidRPr="0043781B" w:rsidRDefault="00070C38" w:rsidP="00AC0ADB">
            <w:pPr>
              <w:bidi/>
              <w:ind w:left="310" w:hanging="310"/>
              <w:jc w:val="lowKashida"/>
              <w:rPr>
                <w:b/>
                <w:bCs/>
                <w:lang w:bidi="ar-EG"/>
              </w:rPr>
            </w:pPr>
            <w:r w:rsidRPr="0043781B">
              <w:rPr>
                <w:rFonts w:hint="cs"/>
                <w:b/>
                <w:bCs/>
                <w:rtl/>
                <w:lang w:bidi="ar-EG"/>
              </w:rPr>
              <w:t>1.</w:t>
            </w:r>
            <w:r w:rsidRPr="0043781B">
              <w:rPr>
                <w:b/>
                <w:bCs/>
                <w:lang w:bidi="ar-EG"/>
              </w:rPr>
              <w:t xml:space="preserve"> </w:t>
            </w:r>
            <w:r w:rsidRPr="0043781B">
              <w:rPr>
                <w:rFonts w:hint="cs"/>
                <w:b/>
                <w:bCs/>
                <w:rtl/>
                <w:lang w:bidi="ar-EG"/>
              </w:rPr>
              <w:t>شركة سمسا للنقل السري</w:t>
            </w:r>
            <w:r w:rsidR="003D0A79">
              <w:rPr>
                <w:rFonts w:hint="cs"/>
                <w:b/>
                <w:bCs/>
                <w:rtl/>
                <w:lang w:bidi="ar-EG"/>
              </w:rPr>
              <w:t>ع المحدودة مصر</w:t>
            </w:r>
            <w:r w:rsidRPr="0043781B">
              <w:rPr>
                <w:rFonts w:hint="cs"/>
                <w:rtl/>
                <w:lang w:val="fr-FR" w:bidi="ar-EG"/>
              </w:rPr>
              <w:t xml:space="preserve"> </w:t>
            </w:r>
            <w:r w:rsidR="0043781B">
              <w:rPr>
                <w:rFonts w:hint="cs"/>
                <w:rtl/>
                <w:lang w:val="fr-FR"/>
              </w:rPr>
              <w:t xml:space="preserve"> </w:t>
            </w:r>
            <w:r w:rsidRPr="0043781B">
              <w:rPr>
                <w:rFonts w:hint="cs"/>
                <w:rtl/>
                <w:lang w:val="fr-FR" w:bidi="ar-EG"/>
              </w:rPr>
              <w:t>و</w:t>
            </w:r>
          </w:p>
        </w:tc>
      </w:tr>
      <w:tr w:rsidR="00070C38" w14:paraId="5A414885" w14:textId="77777777" w:rsidTr="00CC24E2">
        <w:trPr>
          <w:gridAfter w:val="1"/>
          <w:wAfter w:w="74" w:type="dxa"/>
          <w:jc w:val="center"/>
        </w:trPr>
        <w:tc>
          <w:tcPr>
            <w:tcW w:w="4964" w:type="dxa"/>
            <w:gridSpan w:val="2"/>
          </w:tcPr>
          <w:p w14:paraId="28B213DA" w14:textId="77777777" w:rsidR="00070C38" w:rsidRPr="00122645" w:rsidRDefault="00070C38" w:rsidP="00716CA1">
            <w:pPr>
              <w:numPr>
                <w:ilvl w:val="0"/>
                <w:numId w:val="1"/>
              </w:numPr>
              <w:tabs>
                <w:tab w:val="clear" w:pos="709"/>
                <w:tab w:val="num" w:pos="356"/>
              </w:tabs>
              <w:spacing w:after="0" w:line="240" w:lineRule="auto"/>
              <w:ind w:left="356" w:hanging="356"/>
              <w:rPr>
                <w:bCs/>
                <w:color w:val="FF0000"/>
                <w:lang w:bidi="ar-EG"/>
              </w:rPr>
            </w:pPr>
          </w:p>
        </w:tc>
        <w:tc>
          <w:tcPr>
            <w:tcW w:w="236" w:type="dxa"/>
          </w:tcPr>
          <w:p w14:paraId="52B050E9" w14:textId="77777777" w:rsidR="00070C38" w:rsidRDefault="00070C38" w:rsidP="0043781B">
            <w:pPr>
              <w:jc w:val="both"/>
              <w:rPr>
                <w:lang w:bidi="ar-EG"/>
              </w:rPr>
            </w:pPr>
          </w:p>
        </w:tc>
        <w:tc>
          <w:tcPr>
            <w:tcW w:w="5038" w:type="dxa"/>
            <w:gridSpan w:val="2"/>
          </w:tcPr>
          <w:p w14:paraId="511CD5C2" w14:textId="77777777" w:rsidR="00070C38" w:rsidRPr="0043781B" w:rsidRDefault="00070C38" w:rsidP="00B44EF9">
            <w:pPr>
              <w:bidi/>
              <w:ind w:left="310" w:hanging="310"/>
              <w:jc w:val="lowKashida"/>
              <w:rPr>
                <w:rtl/>
              </w:rPr>
            </w:pPr>
            <w:r w:rsidRPr="0043781B">
              <w:rPr>
                <w:b/>
                <w:bCs/>
                <w:rtl/>
                <w:lang w:bidi="ar-EG"/>
              </w:rPr>
              <w:t>2.</w:t>
            </w:r>
            <w:r w:rsidRPr="0043781B">
              <w:rPr>
                <w:rtl/>
                <w:lang w:bidi="ar-EG"/>
              </w:rPr>
              <w:tab/>
            </w:r>
          </w:p>
        </w:tc>
      </w:tr>
      <w:tr w:rsidR="00070C38" w14:paraId="582A2D36" w14:textId="77777777" w:rsidTr="00CC24E2">
        <w:trPr>
          <w:gridAfter w:val="1"/>
          <w:wAfter w:w="74" w:type="dxa"/>
          <w:jc w:val="center"/>
        </w:trPr>
        <w:tc>
          <w:tcPr>
            <w:tcW w:w="4964" w:type="dxa"/>
            <w:gridSpan w:val="2"/>
          </w:tcPr>
          <w:p w14:paraId="1587F661" w14:textId="77777777" w:rsidR="00070C38" w:rsidRDefault="00070C38" w:rsidP="00892EFC">
            <w:pPr>
              <w:spacing w:after="0" w:line="240" w:lineRule="auto"/>
              <w:jc w:val="both"/>
              <w:rPr>
                <w:bCs/>
                <w:lang w:bidi="ar-EG"/>
              </w:rPr>
            </w:pPr>
            <w:r>
              <w:rPr>
                <w:lang w:bidi="ar-EG"/>
              </w:rPr>
              <w:t>The Employer and the Employee are hereinafter jointly referred to as “</w:t>
            </w:r>
            <w:r>
              <w:rPr>
                <w:b/>
                <w:bCs/>
                <w:lang w:bidi="ar-EG"/>
              </w:rPr>
              <w:t>Parties</w:t>
            </w:r>
            <w:r>
              <w:rPr>
                <w:lang w:bidi="ar-EG"/>
              </w:rPr>
              <w:t>”.</w:t>
            </w:r>
          </w:p>
        </w:tc>
        <w:tc>
          <w:tcPr>
            <w:tcW w:w="236" w:type="dxa"/>
          </w:tcPr>
          <w:p w14:paraId="1C039579" w14:textId="77777777" w:rsidR="00070C38" w:rsidRDefault="00070C38" w:rsidP="0043781B">
            <w:pPr>
              <w:jc w:val="both"/>
              <w:rPr>
                <w:lang w:bidi="ar-EG"/>
              </w:rPr>
            </w:pPr>
          </w:p>
        </w:tc>
        <w:tc>
          <w:tcPr>
            <w:tcW w:w="5038" w:type="dxa"/>
            <w:gridSpan w:val="2"/>
          </w:tcPr>
          <w:p w14:paraId="5089F934" w14:textId="77777777" w:rsidR="00070C38" w:rsidRPr="0043781B" w:rsidRDefault="00070C38" w:rsidP="00AC0ADB">
            <w:pPr>
              <w:bidi/>
              <w:jc w:val="lowKashida"/>
              <w:rPr>
                <w:rtl/>
              </w:rPr>
            </w:pPr>
            <w:r w:rsidRPr="0043781B">
              <w:rPr>
                <w:rtl/>
                <w:lang w:bidi="ar-EG"/>
              </w:rPr>
              <w:t>فيما يلي يشار إلي صاحب العمل والموظف مجتمعين بـ "</w:t>
            </w:r>
            <w:r w:rsidRPr="0043781B">
              <w:rPr>
                <w:b/>
                <w:bCs/>
                <w:rtl/>
                <w:lang w:bidi="ar-EG"/>
              </w:rPr>
              <w:t>الطرفين</w:t>
            </w:r>
            <w:r w:rsidRPr="0043781B">
              <w:rPr>
                <w:rtl/>
                <w:lang w:bidi="ar-EG"/>
              </w:rPr>
              <w:t>".</w:t>
            </w:r>
          </w:p>
        </w:tc>
      </w:tr>
      <w:tr w:rsidR="00070C38" w14:paraId="6348494E" w14:textId="77777777" w:rsidTr="00CC24E2">
        <w:trPr>
          <w:gridAfter w:val="1"/>
          <w:wAfter w:w="74" w:type="dxa"/>
          <w:jc w:val="center"/>
        </w:trPr>
        <w:tc>
          <w:tcPr>
            <w:tcW w:w="4964" w:type="dxa"/>
            <w:gridSpan w:val="2"/>
          </w:tcPr>
          <w:p w14:paraId="65154AFB" w14:textId="77777777" w:rsidR="00070C38" w:rsidRDefault="00070C38" w:rsidP="00892EFC">
            <w:pPr>
              <w:spacing w:after="0" w:line="240" w:lineRule="auto"/>
              <w:jc w:val="both"/>
              <w:rPr>
                <w:b/>
                <w:lang w:bidi="ar-EG"/>
              </w:rPr>
            </w:pPr>
            <w:r>
              <w:rPr>
                <w:b/>
                <w:lang w:bidi="ar-EG"/>
              </w:rPr>
              <w:t>Whereas</w:t>
            </w:r>
            <w:r>
              <w:rPr>
                <w:bCs/>
                <w:lang w:bidi="ar-EG"/>
              </w:rPr>
              <w:t>,</w:t>
            </w:r>
          </w:p>
        </w:tc>
        <w:tc>
          <w:tcPr>
            <w:tcW w:w="236" w:type="dxa"/>
          </w:tcPr>
          <w:p w14:paraId="7CEA5B44" w14:textId="77777777" w:rsidR="00070C38" w:rsidRDefault="00070C38" w:rsidP="0043781B">
            <w:pPr>
              <w:jc w:val="both"/>
              <w:rPr>
                <w:lang w:bidi="ar-EG"/>
              </w:rPr>
            </w:pPr>
          </w:p>
        </w:tc>
        <w:tc>
          <w:tcPr>
            <w:tcW w:w="5038" w:type="dxa"/>
            <w:gridSpan w:val="2"/>
          </w:tcPr>
          <w:p w14:paraId="45BC48F9" w14:textId="77777777" w:rsidR="00070C38" w:rsidRPr="0043781B" w:rsidRDefault="00070C38" w:rsidP="00AC0ADB">
            <w:pPr>
              <w:bidi/>
              <w:jc w:val="lowKashida"/>
              <w:rPr>
                <w:b/>
                <w:bCs/>
                <w:rtl/>
                <w:lang w:bidi="ar-EG"/>
              </w:rPr>
            </w:pPr>
            <w:r w:rsidRPr="0043781B">
              <w:rPr>
                <w:b/>
                <w:bCs/>
                <w:rtl/>
                <w:lang w:bidi="ar-EG"/>
              </w:rPr>
              <w:t>حيث أن</w:t>
            </w:r>
            <w:r w:rsidRPr="0043781B">
              <w:rPr>
                <w:lang w:bidi="ar-EG"/>
              </w:rPr>
              <w:t>:</w:t>
            </w:r>
          </w:p>
        </w:tc>
      </w:tr>
      <w:tr w:rsidR="00070C38" w14:paraId="3B971E77" w14:textId="77777777" w:rsidTr="00CC24E2">
        <w:trPr>
          <w:gridAfter w:val="1"/>
          <w:wAfter w:w="74" w:type="dxa"/>
          <w:jc w:val="center"/>
        </w:trPr>
        <w:tc>
          <w:tcPr>
            <w:tcW w:w="4964" w:type="dxa"/>
            <w:gridSpan w:val="2"/>
          </w:tcPr>
          <w:p w14:paraId="67310ECC" w14:textId="77777777" w:rsidR="00070C38" w:rsidRDefault="00070C38" w:rsidP="0043781B">
            <w:pPr>
              <w:numPr>
                <w:ilvl w:val="0"/>
                <w:numId w:val="2"/>
              </w:numPr>
              <w:tabs>
                <w:tab w:val="clear" w:pos="720"/>
                <w:tab w:val="num" w:pos="356"/>
              </w:tabs>
              <w:overflowPunct w:val="0"/>
              <w:autoSpaceDE w:val="0"/>
              <w:autoSpaceDN w:val="0"/>
              <w:adjustRightInd w:val="0"/>
              <w:spacing w:after="0" w:line="240" w:lineRule="auto"/>
              <w:ind w:left="356" w:hanging="356"/>
              <w:jc w:val="both"/>
              <w:textAlignment w:val="baseline"/>
              <w:rPr>
                <w:bCs/>
                <w:spacing w:val="4"/>
                <w:lang w:bidi="ar-EG"/>
              </w:rPr>
            </w:pPr>
            <w:r>
              <w:rPr>
                <w:bCs/>
                <w:spacing w:val="4"/>
                <w:lang w:bidi="ar-EG"/>
              </w:rPr>
              <w:t>The Employer is operating in the Arab Republic of Egypt, and active in the field of Transportation;</w:t>
            </w:r>
          </w:p>
        </w:tc>
        <w:tc>
          <w:tcPr>
            <w:tcW w:w="236" w:type="dxa"/>
          </w:tcPr>
          <w:p w14:paraId="6011A3AA" w14:textId="77777777" w:rsidR="00070C38" w:rsidRDefault="00070C38" w:rsidP="0043781B">
            <w:pPr>
              <w:jc w:val="both"/>
              <w:rPr>
                <w:lang w:bidi="ar-EG"/>
              </w:rPr>
            </w:pPr>
          </w:p>
        </w:tc>
        <w:tc>
          <w:tcPr>
            <w:tcW w:w="5038" w:type="dxa"/>
            <w:gridSpan w:val="2"/>
          </w:tcPr>
          <w:p w14:paraId="1FC09EC1" w14:textId="77777777" w:rsidR="00070C38" w:rsidRPr="0043781B" w:rsidRDefault="00070C38" w:rsidP="00AC0ADB">
            <w:pPr>
              <w:bidi/>
              <w:ind w:left="310" w:hanging="310"/>
              <w:jc w:val="lowKashida"/>
              <w:rPr>
                <w:lang w:bidi="ar-EG"/>
              </w:rPr>
            </w:pPr>
            <w:r w:rsidRPr="0043781B">
              <w:rPr>
                <w:b/>
                <w:bCs/>
                <w:rtl/>
                <w:lang w:bidi="ar-EG"/>
              </w:rPr>
              <w:t>أ.</w:t>
            </w:r>
            <w:r w:rsidRPr="0043781B">
              <w:rPr>
                <w:b/>
                <w:bCs/>
                <w:rtl/>
                <w:lang w:bidi="ar-EG"/>
              </w:rPr>
              <w:tab/>
            </w:r>
            <w:r w:rsidRPr="0043781B">
              <w:rPr>
                <w:rtl/>
                <w:lang w:bidi="ar-EG"/>
              </w:rPr>
              <w:t xml:space="preserve">صاحب العمل </w:t>
            </w:r>
            <w:r w:rsidRPr="0043781B">
              <w:rPr>
                <w:rFonts w:hint="cs"/>
                <w:rtl/>
                <w:lang w:bidi="ar-EG"/>
              </w:rPr>
              <w:t>ي</w:t>
            </w:r>
            <w:r w:rsidRPr="0043781B">
              <w:rPr>
                <w:rtl/>
                <w:lang w:bidi="ar-EG"/>
              </w:rPr>
              <w:t xml:space="preserve">عمل في جمهورية مصر العربية في مجال </w:t>
            </w:r>
            <w:r w:rsidRPr="0043781B">
              <w:rPr>
                <w:rFonts w:hint="cs"/>
                <w:rtl/>
                <w:lang w:bidi="ar-EG"/>
              </w:rPr>
              <w:t>النقل</w:t>
            </w:r>
            <w:r w:rsidRPr="0043781B">
              <w:rPr>
                <w:rtl/>
                <w:lang w:bidi="ar-EG"/>
              </w:rPr>
              <w:t>؛</w:t>
            </w:r>
          </w:p>
        </w:tc>
      </w:tr>
      <w:tr w:rsidR="00070C38" w14:paraId="48D6EE7B" w14:textId="77777777" w:rsidTr="00CC24E2">
        <w:trPr>
          <w:gridAfter w:val="1"/>
          <w:wAfter w:w="74" w:type="dxa"/>
          <w:jc w:val="center"/>
        </w:trPr>
        <w:tc>
          <w:tcPr>
            <w:tcW w:w="4964" w:type="dxa"/>
            <w:gridSpan w:val="2"/>
          </w:tcPr>
          <w:p w14:paraId="2F789898" w14:textId="77777777" w:rsidR="00070C38" w:rsidRDefault="00070C38" w:rsidP="0043781B">
            <w:pPr>
              <w:numPr>
                <w:ilvl w:val="0"/>
                <w:numId w:val="2"/>
              </w:numPr>
              <w:tabs>
                <w:tab w:val="clear" w:pos="720"/>
                <w:tab w:val="num" w:pos="356"/>
              </w:tabs>
              <w:overflowPunct w:val="0"/>
              <w:autoSpaceDE w:val="0"/>
              <w:autoSpaceDN w:val="0"/>
              <w:adjustRightInd w:val="0"/>
              <w:spacing w:after="0" w:line="240" w:lineRule="auto"/>
              <w:ind w:left="356" w:hanging="356"/>
              <w:jc w:val="both"/>
              <w:textAlignment w:val="baseline"/>
              <w:rPr>
                <w:bCs/>
                <w:lang w:bidi="ar-EG"/>
              </w:rPr>
            </w:pPr>
            <w:r>
              <w:rPr>
                <w:bCs/>
                <w:spacing w:val="4"/>
                <w:lang w:bidi="ar-EG"/>
              </w:rPr>
              <w:t>The Employer requires the services of the Employee in order to accomplish its work;</w:t>
            </w:r>
          </w:p>
        </w:tc>
        <w:tc>
          <w:tcPr>
            <w:tcW w:w="236" w:type="dxa"/>
          </w:tcPr>
          <w:p w14:paraId="4082BF22" w14:textId="77777777" w:rsidR="00070C38" w:rsidRDefault="00070C38" w:rsidP="0043781B">
            <w:pPr>
              <w:jc w:val="both"/>
              <w:rPr>
                <w:lang w:bidi="ar-EG"/>
              </w:rPr>
            </w:pPr>
          </w:p>
        </w:tc>
        <w:tc>
          <w:tcPr>
            <w:tcW w:w="5038" w:type="dxa"/>
            <w:gridSpan w:val="2"/>
          </w:tcPr>
          <w:p w14:paraId="72EB52DD" w14:textId="77777777" w:rsidR="00070C38" w:rsidRPr="0043781B" w:rsidRDefault="00070C38" w:rsidP="00AC0ADB">
            <w:pPr>
              <w:bidi/>
              <w:ind w:left="310" w:hanging="310"/>
              <w:jc w:val="lowKashida"/>
              <w:rPr>
                <w:rtl/>
                <w:lang w:bidi="ar-EG"/>
              </w:rPr>
            </w:pPr>
            <w:r w:rsidRPr="0043781B">
              <w:rPr>
                <w:rFonts w:hint="cs"/>
                <w:b/>
                <w:bCs/>
                <w:rtl/>
                <w:lang w:bidi="ar-EG"/>
              </w:rPr>
              <w:t>ب</w:t>
            </w:r>
            <w:r w:rsidRPr="0043781B">
              <w:rPr>
                <w:b/>
                <w:bCs/>
                <w:rtl/>
                <w:lang w:bidi="ar-EG"/>
              </w:rPr>
              <w:t>.</w:t>
            </w:r>
            <w:r w:rsidRPr="0043781B">
              <w:rPr>
                <w:rtl/>
                <w:lang w:bidi="ar-EG"/>
              </w:rPr>
              <w:tab/>
              <w:t>صاحب العمل في حاجة إلى خدمات الموظف لإنجاز أعماله؛</w:t>
            </w:r>
          </w:p>
        </w:tc>
      </w:tr>
      <w:tr w:rsidR="00070C38" w14:paraId="2B07C537" w14:textId="77777777" w:rsidTr="00CC24E2">
        <w:trPr>
          <w:gridAfter w:val="1"/>
          <w:wAfter w:w="74" w:type="dxa"/>
          <w:jc w:val="center"/>
        </w:trPr>
        <w:tc>
          <w:tcPr>
            <w:tcW w:w="4964" w:type="dxa"/>
            <w:gridSpan w:val="2"/>
          </w:tcPr>
          <w:p w14:paraId="7887CACF" w14:textId="77777777" w:rsidR="00070C38" w:rsidRDefault="00070C38" w:rsidP="0043781B">
            <w:pPr>
              <w:numPr>
                <w:ilvl w:val="0"/>
                <w:numId w:val="2"/>
              </w:numPr>
              <w:tabs>
                <w:tab w:val="clear" w:pos="720"/>
                <w:tab w:val="num" w:pos="356"/>
              </w:tabs>
              <w:overflowPunct w:val="0"/>
              <w:autoSpaceDE w:val="0"/>
              <w:autoSpaceDN w:val="0"/>
              <w:adjustRightInd w:val="0"/>
              <w:spacing w:after="0" w:line="240" w:lineRule="auto"/>
              <w:ind w:left="356" w:hanging="356"/>
              <w:jc w:val="both"/>
              <w:textAlignment w:val="baseline"/>
              <w:rPr>
                <w:lang w:bidi="ar-EG"/>
              </w:rPr>
            </w:pPr>
            <w:r>
              <w:rPr>
                <w:bCs/>
                <w:lang w:bidi="ar-EG"/>
              </w:rPr>
              <w:t>The Employee is ready to perform the services the Employer requires;</w:t>
            </w:r>
          </w:p>
        </w:tc>
        <w:tc>
          <w:tcPr>
            <w:tcW w:w="236" w:type="dxa"/>
          </w:tcPr>
          <w:p w14:paraId="0C7C5725" w14:textId="77777777" w:rsidR="00070C38" w:rsidRDefault="00070C38" w:rsidP="0043781B">
            <w:pPr>
              <w:jc w:val="both"/>
              <w:rPr>
                <w:lang w:bidi="ar-EG"/>
              </w:rPr>
            </w:pPr>
          </w:p>
        </w:tc>
        <w:tc>
          <w:tcPr>
            <w:tcW w:w="5038" w:type="dxa"/>
            <w:gridSpan w:val="2"/>
          </w:tcPr>
          <w:p w14:paraId="1927E84E" w14:textId="77777777" w:rsidR="00070C38" w:rsidRPr="0043781B" w:rsidRDefault="00070C38" w:rsidP="00AC0ADB">
            <w:pPr>
              <w:bidi/>
              <w:ind w:left="310" w:hanging="310"/>
              <w:jc w:val="lowKashida"/>
              <w:rPr>
                <w:rtl/>
                <w:lang w:bidi="ar-EG"/>
              </w:rPr>
            </w:pPr>
            <w:r w:rsidRPr="0043781B">
              <w:rPr>
                <w:rFonts w:hint="cs"/>
                <w:b/>
                <w:bCs/>
                <w:rtl/>
                <w:lang w:bidi="ar-EG"/>
              </w:rPr>
              <w:t>ج</w:t>
            </w:r>
            <w:r w:rsidRPr="0043781B">
              <w:rPr>
                <w:b/>
                <w:bCs/>
                <w:rtl/>
                <w:lang w:bidi="ar-EG"/>
              </w:rPr>
              <w:t>.</w:t>
            </w:r>
            <w:r w:rsidRPr="0043781B">
              <w:rPr>
                <w:rtl/>
                <w:lang w:bidi="ar-EG"/>
              </w:rPr>
              <w:tab/>
              <w:t>الموظف مستعد للقيام بالخدمات التي يحتاجها صاحب العمل؛</w:t>
            </w:r>
          </w:p>
        </w:tc>
      </w:tr>
      <w:tr w:rsidR="00070C38" w14:paraId="00B5759B" w14:textId="77777777" w:rsidTr="00CC24E2">
        <w:trPr>
          <w:gridAfter w:val="1"/>
          <w:wAfter w:w="74" w:type="dxa"/>
          <w:jc w:val="center"/>
        </w:trPr>
        <w:tc>
          <w:tcPr>
            <w:tcW w:w="4964" w:type="dxa"/>
            <w:gridSpan w:val="2"/>
          </w:tcPr>
          <w:p w14:paraId="64259064" w14:textId="77777777" w:rsidR="00070C38" w:rsidRDefault="00070C38" w:rsidP="0043781B">
            <w:pPr>
              <w:numPr>
                <w:ilvl w:val="0"/>
                <w:numId w:val="2"/>
              </w:numPr>
              <w:tabs>
                <w:tab w:val="clear" w:pos="720"/>
                <w:tab w:val="num" w:pos="356"/>
              </w:tabs>
              <w:overflowPunct w:val="0"/>
              <w:autoSpaceDE w:val="0"/>
              <w:autoSpaceDN w:val="0"/>
              <w:adjustRightInd w:val="0"/>
              <w:spacing w:after="0" w:line="240" w:lineRule="auto"/>
              <w:ind w:left="356" w:hanging="356"/>
              <w:jc w:val="both"/>
              <w:textAlignment w:val="baseline"/>
              <w:rPr>
                <w:lang w:bidi="ar-EG"/>
              </w:rPr>
            </w:pPr>
            <w:r>
              <w:rPr>
                <w:bCs/>
                <w:lang w:bidi="ar-EG"/>
              </w:rPr>
              <w:t>The Employee wishes to work for the Employer and has declared his capacity to perform all the obligations pertaining to the job described in this Contract.</w:t>
            </w:r>
          </w:p>
        </w:tc>
        <w:tc>
          <w:tcPr>
            <w:tcW w:w="236" w:type="dxa"/>
          </w:tcPr>
          <w:p w14:paraId="10213C20" w14:textId="77777777" w:rsidR="00070C38" w:rsidRDefault="00070C38" w:rsidP="0043781B">
            <w:pPr>
              <w:jc w:val="both"/>
              <w:rPr>
                <w:lang w:bidi="ar-EG"/>
              </w:rPr>
            </w:pPr>
          </w:p>
        </w:tc>
        <w:tc>
          <w:tcPr>
            <w:tcW w:w="5038" w:type="dxa"/>
            <w:gridSpan w:val="2"/>
          </w:tcPr>
          <w:p w14:paraId="660C4B66" w14:textId="77777777" w:rsidR="00070C38" w:rsidRPr="0043781B" w:rsidRDefault="00070C38" w:rsidP="00AC0ADB">
            <w:pPr>
              <w:bidi/>
              <w:ind w:left="310" w:hanging="310"/>
              <w:jc w:val="lowKashida"/>
              <w:rPr>
                <w:lang w:bidi="ar-EG"/>
              </w:rPr>
            </w:pPr>
            <w:r w:rsidRPr="0043781B">
              <w:rPr>
                <w:rFonts w:hint="cs"/>
                <w:b/>
                <w:bCs/>
                <w:rtl/>
                <w:lang w:bidi="ar-EG"/>
              </w:rPr>
              <w:t>د</w:t>
            </w:r>
            <w:r w:rsidRPr="0043781B">
              <w:rPr>
                <w:b/>
                <w:bCs/>
                <w:rtl/>
                <w:lang w:bidi="ar-EG"/>
              </w:rPr>
              <w:t>.</w:t>
            </w:r>
            <w:r w:rsidRPr="0043781B">
              <w:rPr>
                <w:rtl/>
                <w:lang w:bidi="ar-EG"/>
              </w:rPr>
              <w:tab/>
              <w:t>الموظف يرغب في أن يعمل لدى صاحب العمل ويقر بأنه مؤهل لأداء التزامات الوظيفة المنصوص عليها في هذا العقد.</w:t>
            </w:r>
          </w:p>
        </w:tc>
      </w:tr>
      <w:tr w:rsidR="00070C38" w14:paraId="26E16BEA" w14:textId="77777777" w:rsidTr="00CC24E2">
        <w:trPr>
          <w:gridAfter w:val="1"/>
          <w:wAfter w:w="74" w:type="dxa"/>
          <w:jc w:val="center"/>
        </w:trPr>
        <w:tc>
          <w:tcPr>
            <w:tcW w:w="4964" w:type="dxa"/>
            <w:gridSpan w:val="2"/>
          </w:tcPr>
          <w:p w14:paraId="4C6D5DDA" w14:textId="77777777" w:rsidR="00070C38" w:rsidRDefault="00070C38" w:rsidP="00892EFC">
            <w:pPr>
              <w:spacing w:after="0" w:line="240" w:lineRule="auto"/>
              <w:jc w:val="both"/>
              <w:rPr>
                <w:lang w:bidi="ar-EG"/>
              </w:rPr>
            </w:pPr>
            <w:r>
              <w:rPr>
                <w:b/>
                <w:bCs/>
                <w:lang w:bidi="ar-EG"/>
              </w:rPr>
              <w:t>Therefore,</w:t>
            </w:r>
          </w:p>
        </w:tc>
        <w:tc>
          <w:tcPr>
            <w:tcW w:w="236" w:type="dxa"/>
          </w:tcPr>
          <w:p w14:paraId="1AB643EC" w14:textId="77777777" w:rsidR="00070C38" w:rsidRDefault="00070C38" w:rsidP="0043781B">
            <w:pPr>
              <w:jc w:val="both"/>
              <w:rPr>
                <w:lang w:bidi="ar-EG"/>
              </w:rPr>
            </w:pPr>
          </w:p>
        </w:tc>
        <w:tc>
          <w:tcPr>
            <w:tcW w:w="5038" w:type="dxa"/>
            <w:gridSpan w:val="2"/>
          </w:tcPr>
          <w:p w14:paraId="5D587DDD" w14:textId="77777777" w:rsidR="00070C38" w:rsidRPr="0043781B" w:rsidRDefault="00070C38" w:rsidP="00AC0ADB">
            <w:pPr>
              <w:bidi/>
              <w:jc w:val="lowKashida"/>
              <w:rPr>
                <w:rtl/>
                <w:lang w:bidi="ar-EG"/>
              </w:rPr>
            </w:pPr>
            <w:r w:rsidRPr="0043781B">
              <w:rPr>
                <w:b/>
                <w:bCs/>
                <w:rtl/>
                <w:lang w:bidi="ar-EG"/>
              </w:rPr>
              <w:t>بناء عليه</w:t>
            </w:r>
            <w:r w:rsidRPr="0043781B">
              <w:rPr>
                <w:rtl/>
                <w:lang w:bidi="ar-EG"/>
              </w:rPr>
              <w:t>:</w:t>
            </w:r>
          </w:p>
        </w:tc>
      </w:tr>
      <w:tr w:rsidR="00070C38" w14:paraId="7AE19EF4" w14:textId="77777777" w:rsidTr="00CC24E2">
        <w:trPr>
          <w:gridAfter w:val="1"/>
          <w:wAfter w:w="74" w:type="dxa"/>
          <w:jc w:val="center"/>
        </w:trPr>
        <w:tc>
          <w:tcPr>
            <w:tcW w:w="4964" w:type="dxa"/>
            <w:gridSpan w:val="2"/>
          </w:tcPr>
          <w:p w14:paraId="30F5C7AD" w14:textId="77777777" w:rsidR="00070C38" w:rsidRDefault="00892EFC" w:rsidP="00892EFC">
            <w:pPr>
              <w:jc w:val="lowKashida"/>
              <w:rPr>
                <w:lang w:bidi="ar-EG"/>
              </w:rPr>
            </w:pPr>
            <w:r w:rsidRPr="00892EFC">
              <w:rPr>
                <w:lang w:bidi="ar-EG"/>
              </w:rPr>
              <w:t>This contract annuls and supersedes any other prior agreement whether verbal or written. However, the employment offer remains an integral part of this contract</w:t>
            </w:r>
            <w:r>
              <w:rPr>
                <w:lang w:bidi="ar-EG"/>
              </w:rPr>
              <w:t>.</w:t>
            </w:r>
          </w:p>
        </w:tc>
        <w:tc>
          <w:tcPr>
            <w:tcW w:w="236" w:type="dxa"/>
          </w:tcPr>
          <w:p w14:paraId="5FF9FF41" w14:textId="77777777" w:rsidR="00070C38" w:rsidRDefault="00070C38" w:rsidP="0043781B">
            <w:pPr>
              <w:jc w:val="both"/>
              <w:rPr>
                <w:lang w:bidi="ar-EG"/>
              </w:rPr>
            </w:pPr>
          </w:p>
        </w:tc>
        <w:tc>
          <w:tcPr>
            <w:tcW w:w="5038" w:type="dxa"/>
            <w:gridSpan w:val="2"/>
          </w:tcPr>
          <w:p w14:paraId="14C23E6D" w14:textId="77777777" w:rsidR="00070C38" w:rsidRPr="0043781B" w:rsidRDefault="00070C38" w:rsidP="00AC0ADB">
            <w:pPr>
              <w:bidi/>
              <w:jc w:val="lowKashida"/>
              <w:rPr>
                <w:rtl/>
              </w:rPr>
            </w:pPr>
            <w:r w:rsidRPr="0043781B">
              <w:rPr>
                <w:rtl/>
                <w:lang w:bidi="ar-EG"/>
              </w:rPr>
              <w:t xml:space="preserve">يلغي هذا العقد ويحل محل أي اتفاق آخر سابق </w:t>
            </w:r>
            <w:r w:rsidR="00892EFC">
              <w:rPr>
                <w:rFonts w:hint="cs"/>
                <w:rtl/>
              </w:rPr>
              <w:t>شفيهاً كان أو مكتوباً على أن يظل عرض العمل جزءاً لا يتجزأ من هذا العقد.</w:t>
            </w:r>
          </w:p>
        </w:tc>
      </w:tr>
      <w:tr w:rsidR="00070C38" w14:paraId="40A9F038" w14:textId="77777777" w:rsidTr="00CC24E2">
        <w:trPr>
          <w:gridAfter w:val="1"/>
          <w:wAfter w:w="74" w:type="dxa"/>
          <w:jc w:val="center"/>
        </w:trPr>
        <w:tc>
          <w:tcPr>
            <w:tcW w:w="4964" w:type="dxa"/>
            <w:gridSpan w:val="2"/>
          </w:tcPr>
          <w:p w14:paraId="3C9C0228" w14:textId="77777777" w:rsidR="00070C38" w:rsidRPr="00892EFC" w:rsidRDefault="00070C38" w:rsidP="00892EFC">
            <w:pPr>
              <w:spacing w:after="0" w:line="240" w:lineRule="auto"/>
              <w:jc w:val="lowKashida"/>
              <w:rPr>
                <w:sz w:val="24"/>
                <w:szCs w:val="24"/>
                <w:lang w:bidi="ar-EG"/>
              </w:rPr>
            </w:pPr>
            <w:r>
              <w:rPr>
                <w:lang w:bidi="ar-EG"/>
              </w:rPr>
              <w:t>The Employer hereby agrees to appoint the Employee and the Employee agrees to perform his services for the Employer during the term of this Contract and in accordance with the provisions thereof, as set out below.</w:t>
            </w:r>
          </w:p>
        </w:tc>
        <w:tc>
          <w:tcPr>
            <w:tcW w:w="236" w:type="dxa"/>
          </w:tcPr>
          <w:p w14:paraId="480B9AC3" w14:textId="77777777" w:rsidR="00070C38" w:rsidRDefault="00070C38" w:rsidP="0043781B">
            <w:pPr>
              <w:jc w:val="both"/>
              <w:rPr>
                <w:lang w:bidi="ar-EG"/>
              </w:rPr>
            </w:pPr>
          </w:p>
        </w:tc>
        <w:tc>
          <w:tcPr>
            <w:tcW w:w="5038" w:type="dxa"/>
            <w:gridSpan w:val="2"/>
          </w:tcPr>
          <w:p w14:paraId="003D09B4" w14:textId="77777777" w:rsidR="00070C38" w:rsidRPr="0043781B" w:rsidRDefault="00070C38" w:rsidP="00AC0ADB">
            <w:pPr>
              <w:bidi/>
              <w:jc w:val="lowKashida"/>
              <w:rPr>
                <w:rtl/>
                <w:lang w:bidi="ar-EG"/>
              </w:rPr>
            </w:pPr>
            <w:r w:rsidRPr="0043781B">
              <w:rPr>
                <w:rtl/>
                <w:lang w:bidi="ar-EG"/>
              </w:rPr>
              <w:t>كما يوافق صاحب العمل على تعيين الموظف ويوافق الموظف على أداء خدماته إلى صاحب العمل للفترة المحددة لهذا العقد وطبقا للشروط الواردة في هذا العقد كما يلي.</w:t>
            </w:r>
          </w:p>
        </w:tc>
      </w:tr>
      <w:tr w:rsidR="0043781B" w14:paraId="691FFFD4" w14:textId="77777777" w:rsidTr="00CC24E2">
        <w:trPr>
          <w:gridAfter w:val="1"/>
          <w:wAfter w:w="74" w:type="dxa"/>
          <w:jc w:val="center"/>
        </w:trPr>
        <w:tc>
          <w:tcPr>
            <w:tcW w:w="4964" w:type="dxa"/>
            <w:gridSpan w:val="2"/>
          </w:tcPr>
          <w:p w14:paraId="5271662B" w14:textId="77777777" w:rsidR="0043781B" w:rsidRDefault="0043781B" w:rsidP="00650C83">
            <w:pPr>
              <w:keepNext/>
              <w:keepLines/>
              <w:numPr>
                <w:ilvl w:val="0"/>
                <w:numId w:val="3"/>
              </w:numPr>
              <w:tabs>
                <w:tab w:val="clear" w:pos="709"/>
                <w:tab w:val="num" w:pos="356"/>
              </w:tabs>
              <w:spacing w:before="240" w:after="0" w:line="240" w:lineRule="auto"/>
              <w:ind w:left="356" w:hanging="356"/>
              <w:jc w:val="both"/>
              <w:rPr>
                <w:b/>
                <w:bCs/>
                <w:lang w:bidi="ar-EG"/>
              </w:rPr>
            </w:pPr>
            <w:r>
              <w:rPr>
                <w:b/>
                <w:bCs/>
                <w:lang w:bidi="ar-EG"/>
              </w:rPr>
              <w:t>Contract Documents</w:t>
            </w:r>
          </w:p>
        </w:tc>
        <w:tc>
          <w:tcPr>
            <w:tcW w:w="236" w:type="dxa"/>
          </w:tcPr>
          <w:p w14:paraId="63694EF8" w14:textId="77777777" w:rsidR="0043781B" w:rsidRDefault="0043781B" w:rsidP="004C46D7">
            <w:pPr>
              <w:jc w:val="both"/>
              <w:rPr>
                <w:lang w:bidi="ar-EG"/>
              </w:rPr>
            </w:pPr>
          </w:p>
        </w:tc>
        <w:tc>
          <w:tcPr>
            <w:tcW w:w="5038" w:type="dxa"/>
            <w:gridSpan w:val="2"/>
          </w:tcPr>
          <w:p w14:paraId="5A0767A5" w14:textId="77777777" w:rsidR="0043781B" w:rsidRPr="0043781B" w:rsidRDefault="0043781B" w:rsidP="00AC0ADB">
            <w:pPr>
              <w:bidi/>
              <w:spacing w:before="240" w:after="0" w:line="276" w:lineRule="auto"/>
              <w:jc w:val="lowKashida"/>
              <w:rPr>
                <w:rtl/>
              </w:rPr>
            </w:pPr>
            <w:r w:rsidRPr="0043781B">
              <w:rPr>
                <w:b/>
                <w:bCs/>
                <w:rtl/>
                <w:lang w:bidi="ar-EG"/>
              </w:rPr>
              <w:t>1.</w:t>
            </w:r>
            <w:r w:rsidRPr="0043781B">
              <w:rPr>
                <w:rFonts w:hint="cs"/>
                <w:b/>
                <w:bCs/>
                <w:rtl/>
                <w:lang w:bidi="ar-EG"/>
              </w:rPr>
              <w:t xml:space="preserve"> مستندات العقد</w:t>
            </w:r>
          </w:p>
        </w:tc>
      </w:tr>
      <w:tr w:rsidR="0043781B" w14:paraId="189D5CEE" w14:textId="77777777" w:rsidTr="00CC24E2">
        <w:trPr>
          <w:gridAfter w:val="1"/>
          <w:wAfter w:w="74" w:type="dxa"/>
          <w:jc w:val="center"/>
        </w:trPr>
        <w:tc>
          <w:tcPr>
            <w:tcW w:w="4964" w:type="dxa"/>
            <w:gridSpan w:val="2"/>
          </w:tcPr>
          <w:p w14:paraId="0BA64E85" w14:textId="77777777" w:rsidR="00892EFC" w:rsidRPr="00892EFC" w:rsidRDefault="00892EFC" w:rsidP="00650C83">
            <w:pPr>
              <w:spacing w:after="200" w:line="276" w:lineRule="auto"/>
              <w:ind w:left="360"/>
              <w:jc w:val="lowKashida"/>
              <w:rPr>
                <w:lang w:bidi="ar-EG"/>
              </w:rPr>
            </w:pPr>
            <w:r w:rsidRPr="00892EFC">
              <w:rPr>
                <w:lang w:bidi="ar-EG"/>
              </w:rPr>
              <w:t>The foregoing preamble, employment offer, annexes, and company regulations as well as any other decrees issued by the employer from time to time are an integral part of this contract</w:t>
            </w:r>
          </w:p>
          <w:p w14:paraId="061F0A61" w14:textId="77777777" w:rsidR="0043781B" w:rsidRPr="00892EFC" w:rsidRDefault="0043781B" w:rsidP="00892EFC">
            <w:pPr>
              <w:spacing w:after="0" w:line="240" w:lineRule="auto"/>
              <w:jc w:val="lowKashida"/>
              <w:rPr>
                <w:lang w:bidi="ar-EG"/>
              </w:rPr>
            </w:pPr>
          </w:p>
        </w:tc>
        <w:tc>
          <w:tcPr>
            <w:tcW w:w="236" w:type="dxa"/>
          </w:tcPr>
          <w:p w14:paraId="6FDDD858" w14:textId="77777777" w:rsidR="0043781B" w:rsidRDefault="0043781B" w:rsidP="004C46D7">
            <w:pPr>
              <w:jc w:val="both"/>
              <w:rPr>
                <w:lang w:bidi="ar-EG"/>
              </w:rPr>
            </w:pPr>
          </w:p>
        </w:tc>
        <w:tc>
          <w:tcPr>
            <w:tcW w:w="5038" w:type="dxa"/>
            <w:gridSpan w:val="2"/>
          </w:tcPr>
          <w:p w14:paraId="2CC18F26" w14:textId="77777777" w:rsidR="0043781B" w:rsidRPr="0043781B" w:rsidRDefault="0043781B" w:rsidP="00AC0ADB">
            <w:pPr>
              <w:bidi/>
              <w:jc w:val="lowKashida"/>
              <w:rPr>
                <w:b/>
                <w:bCs/>
                <w:rtl/>
                <w:lang w:bidi="ar-EG"/>
              </w:rPr>
            </w:pPr>
            <w:r w:rsidRPr="0043781B">
              <w:rPr>
                <w:rtl/>
                <w:lang w:bidi="ar-EG"/>
              </w:rPr>
              <w:t>يعتبر التمهيد السابق</w:t>
            </w:r>
            <w:r w:rsidR="00892EFC">
              <w:rPr>
                <w:rFonts w:hint="cs"/>
                <w:rtl/>
                <w:lang w:bidi="ar-EG"/>
              </w:rPr>
              <w:t xml:space="preserve"> وعرض العمل</w:t>
            </w:r>
            <w:r w:rsidRPr="0043781B">
              <w:rPr>
                <w:rtl/>
                <w:lang w:bidi="ar-EG"/>
              </w:rPr>
              <w:t xml:space="preserve"> وملاحق هذا العقد </w:t>
            </w:r>
            <w:r w:rsidR="00892EFC">
              <w:rPr>
                <w:rFonts w:hint="cs"/>
                <w:rtl/>
                <w:lang w:bidi="ar-EG"/>
              </w:rPr>
              <w:t>بالإضافة إلى</w:t>
            </w:r>
            <w:r w:rsidRPr="0043781B">
              <w:rPr>
                <w:rtl/>
                <w:lang w:bidi="ar-EG"/>
              </w:rPr>
              <w:t xml:space="preserve"> لوائح العمل </w:t>
            </w:r>
            <w:r w:rsidR="00892EFC">
              <w:rPr>
                <w:rFonts w:hint="cs"/>
                <w:rtl/>
                <w:lang w:bidi="ar-EG"/>
              </w:rPr>
              <w:t>المنظمة للعمل</w:t>
            </w:r>
            <w:r w:rsidRPr="0043781B">
              <w:rPr>
                <w:rtl/>
                <w:lang w:bidi="ar-EG"/>
              </w:rPr>
              <w:t xml:space="preserve"> وأية قرارات أخرى يصدرها</w:t>
            </w:r>
            <w:r w:rsidRPr="0043781B">
              <w:rPr>
                <w:rFonts w:hint="cs"/>
                <w:rtl/>
                <w:lang w:bidi="ar-EG"/>
              </w:rPr>
              <w:t xml:space="preserve"> صاحب</w:t>
            </w:r>
            <w:r w:rsidRPr="0043781B">
              <w:rPr>
                <w:rtl/>
                <w:lang w:bidi="ar-EG"/>
              </w:rPr>
              <w:t xml:space="preserve"> العمل من وقت لآخر وفقا لأحكام القانون جزء لا يتجزأ من هذا العقد</w:t>
            </w:r>
            <w:r w:rsidRPr="0043781B">
              <w:rPr>
                <w:rFonts w:eastAsia="Times New Roman"/>
                <w:rtl/>
              </w:rPr>
              <w:t>.</w:t>
            </w:r>
          </w:p>
        </w:tc>
      </w:tr>
      <w:tr w:rsidR="0043781B" w14:paraId="0F42825C" w14:textId="77777777" w:rsidTr="00CC24E2">
        <w:trPr>
          <w:gridAfter w:val="1"/>
          <w:wAfter w:w="74" w:type="dxa"/>
          <w:jc w:val="center"/>
        </w:trPr>
        <w:tc>
          <w:tcPr>
            <w:tcW w:w="4964" w:type="dxa"/>
            <w:gridSpan w:val="2"/>
          </w:tcPr>
          <w:p w14:paraId="6802CBCF" w14:textId="77777777" w:rsidR="0043781B" w:rsidRDefault="0043781B" w:rsidP="0043781B">
            <w:pPr>
              <w:jc w:val="both"/>
              <w:rPr>
                <w:lang w:bidi="ar-EG"/>
              </w:rPr>
            </w:pPr>
          </w:p>
        </w:tc>
        <w:tc>
          <w:tcPr>
            <w:tcW w:w="236" w:type="dxa"/>
          </w:tcPr>
          <w:p w14:paraId="4E51AAA0" w14:textId="77777777" w:rsidR="0043781B" w:rsidRDefault="0043781B" w:rsidP="0043781B">
            <w:pPr>
              <w:jc w:val="both"/>
              <w:rPr>
                <w:lang w:bidi="ar-EG"/>
              </w:rPr>
            </w:pPr>
          </w:p>
        </w:tc>
        <w:tc>
          <w:tcPr>
            <w:tcW w:w="5038" w:type="dxa"/>
            <w:gridSpan w:val="2"/>
          </w:tcPr>
          <w:p w14:paraId="2E0BA194" w14:textId="77777777" w:rsidR="0043781B" w:rsidRPr="0043781B" w:rsidRDefault="0043781B" w:rsidP="0043781B">
            <w:pPr>
              <w:bidi/>
              <w:jc w:val="both"/>
              <w:rPr>
                <w:b/>
                <w:bCs/>
                <w:rtl/>
                <w:lang w:bidi="ar-EG"/>
              </w:rPr>
            </w:pPr>
          </w:p>
        </w:tc>
      </w:tr>
      <w:tr w:rsidR="0043781B" w14:paraId="7B03B151" w14:textId="77777777" w:rsidTr="00CC24E2">
        <w:trPr>
          <w:gridAfter w:val="1"/>
          <w:wAfter w:w="74" w:type="dxa"/>
          <w:jc w:val="center"/>
        </w:trPr>
        <w:tc>
          <w:tcPr>
            <w:tcW w:w="4964" w:type="dxa"/>
            <w:gridSpan w:val="2"/>
          </w:tcPr>
          <w:p w14:paraId="058FC3DD" w14:textId="77777777" w:rsidR="0043781B" w:rsidRDefault="0043781B" w:rsidP="0043781B">
            <w:pPr>
              <w:keepNext/>
              <w:keepLines/>
              <w:numPr>
                <w:ilvl w:val="0"/>
                <w:numId w:val="3"/>
              </w:numPr>
              <w:tabs>
                <w:tab w:val="clear" w:pos="709"/>
                <w:tab w:val="num" w:pos="356"/>
              </w:tabs>
              <w:spacing w:after="0" w:line="240" w:lineRule="auto"/>
              <w:ind w:left="356" w:hanging="356"/>
              <w:jc w:val="both"/>
              <w:rPr>
                <w:b/>
                <w:bCs/>
                <w:lang w:bidi="ar-EG"/>
              </w:rPr>
            </w:pPr>
            <w:r>
              <w:rPr>
                <w:b/>
                <w:bCs/>
                <w:lang w:bidi="ar-EG"/>
              </w:rPr>
              <w:t>Appointment</w:t>
            </w:r>
          </w:p>
        </w:tc>
        <w:tc>
          <w:tcPr>
            <w:tcW w:w="236" w:type="dxa"/>
          </w:tcPr>
          <w:p w14:paraId="7759B0DA" w14:textId="77777777" w:rsidR="0043781B" w:rsidRDefault="0043781B" w:rsidP="0043781B">
            <w:pPr>
              <w:jc w:val="both"/>
              <w:rPr>
                <w:lang w:bidi="ar-EG"/>
              </w:rPr>
            </w:pPr>
          </w:p>
        </w:tc>
        <w:tc>
          <w:tcPr>
            <w:tcW w:w="5038" w:type="dxa"/>
            <w:gridSpan w:val="2"/>
          </w:tcPr>
          <w:p w14:paraId="46E2848B" w14:textId="77777777" w:rsidR="0043781B" w:rsidRPr="0043781B" w:rsidRDefault="0043781B" w:rsidP="00AC0ADB">
            <w:pPr>
              <w:bidi/>
              <w:ind w:left="310" w:hanging="310"/>
              <w:jc w:val="lowKashida"/>
              <w:rPr>
                <w:b/>
                <w:bCs/>
                <w:rtl/>
                <w:lang w:bidi="ar-EG"/>
              </w:rPr>
            </w:pPr>
            <w:r w:rsidRPr="0043781B">
              <w:rPr>
                <w:rFonts w:hint="cs"/>
                <w:b/>
                <w:bCs/>
                <w:rtl/>
                <w:lang w:bidi="ar-EG"/>
              </w:rPr>
              <w:t>2</w:t>
            </w:r>
            <w:r w:rsidRPr="0043781B">
              <w:rPr>
                <w:b/>
                <w:bCs/>
                <w:rtl/>
                <w:lang w:bidi="ar-EG"/>
              </w:rPr>
              <w:t>.</w:t>
            </w:r>
            <w:r w:rsidRPr="0043781B">
              <w:rPr>
                <w:b/>
                <w:bCs/>
                <w:rtl/>
                <w:lang w:bidi="ar-EG"/>
              </w:rPr>
              <w:tab/>
              <w:t>التعييـن</w:t>
            </w:r>
          </w:p>
        </w:tc>
      </w:tr>
      <w:tr w:rsidR="0043781B" w14:paraId="373C7025" w14:textId="77777777" w:rsidTr="00CC24E2">
        <w:trPr>
          <w:gridAfter w:val="1"/>
          <w:wAfter w:w="74" w:type="dxa"/>
          <w:jc w:val="center"/>
        </w:trPr>
        <w:tc>
          <w:tcPr>
            <w:tcW w:w="4964" w:type="dxa"/>
            <w:gridSpan w:val="2"/>
          </w:tcPr>
          <w:p w14:paraId="57B6750C" w14:textId="77777777" w:rsidR="0043781B" w:rsidRDefault="0043781B" w:rsidP="0043781B">
            <w:pPr>
              <w:numPr>
                <w:ilvl w:val="1"/>
                <w:numId w:val="3"/>
              </w:numPr>
              <w:spacing w:after="0" w:line="240" w:lineRule="auto"/>
              <w:ind w:left="454" w:hanging="454"/>
              <w:jc w:val="both"/>
              <w:rPr>
                <w:lang w:bidi="ar-EG"/>
              </w:rPr>
            </w:pPr>
            <w:r>
              <w:rPr>
                <w:lang w:bidi="ar-EG"/>
              </w:rPr>
              <w:t xml:space="preserve">The Employer appointed the Employee, who accepted such appointment, on </w:t>
            </w:r>
            <w:r w:rsidR="00716CA1">
              <w:rPr>
                <w:rFonts w:asciiTheme="minorBidi" w:hAnsiTheme="minorBidi"/>
                <w:color w:val="FF0000"/>
                <w:lang w:bidi="ar-EG"/>
              </w:rPr>
              <w:t>29</w:t>
            </w:r>
            <w:r w:rsidR="00716CA1" w:rsidRPr="000058CB">
              <w:rPr>
                <w:rFonts w:asciiTheme="minorBidi" w:hAnsiTheme="minorBidi"/>
                <w:color w:val="FF0000"/>
                <w:lang w:bidi="ar-EG"/>
              </w:rPr>
              <w:t xml:space="preserve"> </w:t>
            </w:r>
            <w:r w:rsidR="00716CA1">
              <w:rPr>
                <w:rFonts w:asciiTheme="minorBidi" w:hAnsiTheme="minorBidi"/>
                <w:color w:val="FF0000"/>
                <w:lang w:bidi="ar-EG"/>
              </w:rPr>
              <w:t>M</w:t>
            </w:r>
            <w:r w:rsidR="00716CA1" w:rsidRPr="000058CB">
              <w:rPr>
                <w:rFonts w:asciiTheme="minorBidi" w:hAnsiTheme="minorBidi"/>
                <w:color w:val="FF0000"/>
                <w:lang w:bidi="ar-EG"/>
              </w:rPr>
              <w:t>ay 2018</w:t>
            </w:r>
            <w:r w:rsidR="00716CA1">
              <w:rPr>
                <w:lang w:bidi="ar-EG"/>
              </w:rPr>
              <w:t xml:space="preserve"> </w:t>
            </w:r>
            <w:r>
              <w:rPr>
                <w:lang w:bidi="ar-EG"/>
              </w:rPr>
              <w:t xml:space="preserve">pursuant to this Contract and the conditions contained therein, in the position described in </w:t>
            </w:r>
            <w:r>
              <w:rPr>
                <w:b/>
                <w:bCs/>
                <w:lang w:bidi="ar-EG"/>
              </w:rPr>
              <w:t>Annex 1</w:t>
            </w:r>
            <w:r>
              <w:rPr>
                <w:lang w:bidi="ar-EG"/>
              </w:rPr>
              <w:t xml:space="preserve"> to this Contract.</w:t>
            </w:r>
          </w:p>
        </w:tc>
        <w:tc>
          <w:tcPr>
            <w:tcW w:w="236" w:type="dxa"/>
          </w:tcPr>
          <w:p w14:paraId="0DB53AAF" w14:textId="77777777" w:rsidR="0043781B" w:rsidRDefault="0043781B" w:rsidP="0043781B">
            <w:pPr>
              <w:jc w:val="both"/>
              <w:rPr>
                <w:lang w:bidi="ar-EG"/>
              </w:rPr>
            </w:pPr>
          </w:p>
        </w:tc>
        <w:tc>
          <w:tcPr>
            <w:tcW w:w="5038" w:type="dxa"/>
            <w:gridSpan w:val="2"/>
          </w:tcPr>
          <w:p w14:paraId="7C98FF92" w14:textId="77777777" w:rsidR="0043781B" w:rsidRPr="0043781B" w:rsidRDefault="0043781B" w:rsidP="00AC0ADB">
            <w:pPr>
              <w:pStyle w:val="ListParagraph"/>
              <w:numPr>
                <w:ilvl w:val="0"/>
                <w:numId w:val="11"/>
              </w:numPr>
              <w:bidi/>
              <w:contextualSpacing w:val="0"/>
              <w:jc w:val="lowKashida"/>
              <w:rPr>
                <w:rFonts w:asciiTheme="minorHAnsi" w:eastAsiaTheme="minorHAnsi" w:hAnsiTheme="minorHAnsi" w:cstheme="minorBidi"/>
                <w:vanish/>
                <w:rtl/>
                <w:lang w:val="en-US" w:bidi="ar-EG"/>
              </w:rPr>
            </w:pPr>
          </w:p>
          <w:p w14:paraId="1491867E" w14:textId="77777777" w:rsidR="0043781B" w:rsidRPr="0043781B" w:rsidRDefault="0043781B" w:rsidP="00AC0ADB">
            <w:pPr>
              <w:pStyle w:val="ListParagraph"/>
              <w:numPr>
                <w:ilvl w:val="0"/>
                <w:numId w:val="11"/>
              </w:numPr>
              <w:bidi/>
              <w:contextualSpacing w:val="0"/>
              <w:jc w:val="lowKashida"/>
              <w:rPr>
                <w:rFonts w:asciiTheme="minorHAnsi" w:eastAsiaTheme="minorHAnsi" w:hAnsiTheme="minorHAnsi" w:cstheme="minorBidi"/>
                <w:vanish/>
                <w:rtl/>
                <w:lang w:val="en-US" w:bidi="ar-EG"/>
              </w:rPr>
            </w:pPr>
          </w:p>
          <w:p w14:paraId="2DE14C64" w14:textId="77777777" w:rsidR="0043781B" w:rsidRPr="0043781B" w:rsidRDefault="0043781B" w:rsidP="00AC0ADB">
            <w:pPr>
              <w:numPr>
                <w:ilvl w:val="1"/>
                <w:numId w:val="11"/>
              </w:numPr>
              <w:bidi/>
              <w:spacing w:after="0" w:line="240" w:lineRule="auto"/>
              <w:jc w:val="lowKashida"/>
              <w:rPr>
                <w:rtl/>
              </w:rPr>
            </w:pPr>
            <w:r w:rsidRPr="0043781B">
              <w:rPr>
                <w:rtl/>
                <w:lang w:bidi="ar-EG"/>
              </w:rPr>
              <w:t xml:space="preserve">عين صاحب العمل الموظف القابل لذلـك بتاريخ </w:t>
            </w:r>
            <w:r w:rsidR="00716CA1" w:rsidRPr="00A448F1">
              <w:rPr>
                <w:rFonts w:hint="cs"/>
                <w:color w:val="FF0000"/>
                <w:rtl/>
              </w:rPr>
              <w:t>29</w:t>
            </w:r>
            <w:r w:rsidR="00716CA1" w:rsidRPr="00A448F1">
              <w:rPr>
                <w:rFonts w:hint="cs"/>
                <w:color w:val="FF0000"/>
                <w:rtl/>
                <w:lang w:bidi="ar-EG"/>
              </w:rPr>
              <w:t xml:space="preserve"> مايو</w:t>
            </w:r>
            <w:r w:rsidR="00716CA1" w:rsidRPr="00A448F1">
              <w:rPr>
                <w:rFonts w:hint="cs"/>
                <w:color w:val="FF0000"/>
                <w:rtl/>
              </w:rPr>
              <w:t xml:space="preserve"> 2018</w:t>
            </w:r>
            <w:r w:rsidRPr="0043781B">
              <w:rPr>
                <w:lang w:bidi="ar-EG"/>
              </w:rPr>
              <w:t>.</w:t>
            </w:r>
            <w:r w:rsidRPr="0043781B">
              <w:rPr>
                <w:rtl/>
                <w:lang w:bidi="ar-EG"/>
              </w:rPr>
              <w:t xml:space="preserve"> بموجب هـذا العقد وطبقا للشروط الواردة فيه، بالوظيفـة المبينة </w:t>
            </w:r>
            <w:r w:rsidRPr="0043781B">
              <w:rPr>
                <w:b/>
                <w:bCs/>
                <w:rtl/>
                <w:lang w:bidi="ar-EG"/>
              </w:rPr>
              <w:t>بالملحق رقم 1</w:t>
            </w:r>
            <w:r w:rsidRPr="0043781B">
              <w:rPr>
                <w:rtl/>
                <w:lang w:bidi="ar-EG"/>
              </w:rPr>
              <w:t xml:space="preserve"> لهذا العقد</w:t>
            </w:r>
            <w:r w:rsidRPr="0043781B">
              <w:rPr>
                <w:rFonts w:hint="cs"/>
                <w:rtl/>
                <w:lang w:bidi="ar-EG"/>
              </w:rPr>
              <w:t>.</w:t>
            </w:r>
          </w:p>
        </w:tc>
      </w:tr>
      <w:tr w:rsidR="0043781B" w14:paraId="3A8619D7" w14:textId="77777777" w:rsidTr="00CC24E2">
        <w:trPr>
          <w:gridAfter w:val="1"/>
          <w:wAfter w:w="74" w:type="dxa"/>
          <w:jc w:val="center"/>
        </w:trPr>
        <w:tc>
          <w:tcPr>
            <w:tcW w:w="4964" w:type="dxa"/>
            <w:gridSpan w:val="2"/>
          </w:tcPr>
          <w:p w14:paraId="24A710C9" w14:textId="77777777" w:rsidR="0043781B" w:rsidRDefault="0043781B" w:rsidP="0043781B">
            <w:pPr>
              <w:jc w:val="both"/>
              <w:rPr>
                <w:lang w:bidi="ar-EG"/>
              </w:rPr>
            </w:pPr>
          </w:p>
        </w:tc>
        <w:tc>
          <w:tcPr>
            <w:tcW w:w="236" w:type="dxa"/>
          </w:tcPr>
          <w:p w14:paraId="383BC497" w14:textId="77777777" w:rsidR="0043781B" w:rsidRDefault="0043781B" w:rsidP="0043781B">
            <w:pPr>
              <w:jc w:val="both"/>
              <w:rPr>
                <w:lang w:bidi="ar-EG"/>
              </w:rPr>
            </w:pPr>
          </w:p>
        </w:tc>
        <w:tc>
          <w:tcPr>
            <w:tcW w:w="5038" w:type="dxa"/>
            <w:gridSpan w:val="2"/>
          </w:tcPr>
          <w:p w14:paraId="67F198F7" w14:textId="77777777" w:rsidR="0043781B" w:rsidRPr="0043781B" w:rsidRDefault="0043781B" w:rsidP="00AC0ADB">
            <w:pPr>
              <w:bidi/>
              <w:jc w:val="lowKashida"/>
              <w:rPr>
                <w:rtl/>
              </w:rPr>
            </w:pPr>
          </w:p>
        </w:tc>
      </w:tr>
      <w:tr w:rsidR="0043781B" w14:paraId="7F899CEC" w14:textId="77777777" w:rsidTr="00CC24E2">
        <w:trPr>
          <w:gridAfter w:val="1"/>
          <w:wAfter w:w="74" w:type="dxa"/>
          <w:jc w:val="center"/>
        </w:trPr>
        <w:tc>
          <w:tcPr>
            <w:tcW w:w="4964" w:type="dxa"/>
            <w:gridSpan w:val="2"/>
          </w:tcPr>
          <w:p w14:paraId="459A2C57" w14:textId="77777777" w:rsidR="0043781B" w:rsidRDefault="0043781B" w:rsidP="0043781B">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both"/>
              <w:rPr>
                <w:rFonts w:ascii="Times New Roman" w:hAnsi="Times New Roman"/>
                <w:spacing w:val="4"/>
                <w:kern w:val="0"/>
                <w:lang w:val="en-GB" w:eastAsia="de-DE" w:bidi="ar-EG"/>
              </w:rPr>
            </w:pPr>
            <w:r w:rsidRPr="004C46D7">
              <w:rPr>
                <w:rFonts w:asciiTheme="minorHAnsi" w:eastAsiaTheme="minorHAnsi" w:hAnsiTheme="minorHAnsi" w:cstheme="minorBidi"/>
                <w:kern w:val="0"/>
                <w:lang w:bidi="ar-EG"/>
              </w:rPr>
              <w:t xml:space="preserve">The Employee must notify the Employer immediately upon the occurrence of any change or amendment to the information or documents submitted to the Employer upon his appointment, as listed in </w:t>
            </w:r>
            <w:r w:rsidRPr="004C46D7">
              <w:rPr>
                <w:rFonts w:asciiTheme="minorHAnsi" w:eastAsiaTheme="minorHAnsi" w:hAnsiTheme="minorHAnsi" w:cstheme="minorBidi"/>
                <w:b/>
                <w:bCs/>
                <w:kern w:val="0"/>
                <w:lang w:bidi="ar-EG"/>
              </w:rPr>
              <w:t>Annex 2</w:t>
            </w:r>
            <w:r w:rsidRPr="004C46D7">
              <w:rPr>
                <w:rFonts w:asciiTheme="minorHAnsi" w:eastAsiaTheme="minorHAnsi" w:hAnsiTheme="minorHAnsi" w:cstheme="minorBidi"/>
                <w:kern w:val="0"/>
                <w:lang w:bidi="ar-EG"/>
              </w:rPr>
              <w:t xml:space="preserve"> to this Contract.</w:t>
            </w:r>
          </w:p>
        </w:tc>
        <w:tc>
          <w:tcPr>
            <w:tcW w:w="236" w:type="dxa"/>
          </w:tcPr>
          <w:p w14:paraId="46A3DA46" w14:textId="77777777" w:rsidR="0043781B" w:rsidRDefault="0043781B" w:rsidP="0043781B">
            <w:pPr>
              <w:jc w:val="both"/>
              <w:rPr>
                <w:lang w:bidi="ar-EG"/>
              </w:rPr>
            </w:pPr>
          </w:p>
        </w:tc>
        <w:tc>
          <w:tcPr>
            <w:tcW w:w="5038" w:type="dxa"/>
            <w:gridSpan w:val="2"/>
          </w:tcPr>
          <w:p w14:paraId="16F99303" w14:textId="77777777" w:rsidR="0043781B" w:rsidRPr="0043781B" w:rsidRDefault="0043781B" w:rsidP="00AC0ADB">
            <w:pPr>
              <w:bidi/>
              <w:ind w:left="510" w:hanging="510"/>
              <w:jc w:val="lowKashida"/>
              <w:rPr>
                <w:rtl/>
                <w:lang w:bidi="ar-EG"/>
              </w:rPr>
            </w:pPr>
            <w:r w:rsidRPr="0043781B">
              <w:rPr>
                <w:rFonts w:hint="cs"/>
                <w:b/>
                <w:bCs/>
                <w:rtl/>
                <w:lang w:bidi="ar-EG"/>
              </w:rPr>
              <w:t>2</w:t>
            </w:r>
            <w:r w:rsidRPr="0043781B">
              <w:rPr>
                <w:b/>
                <w:bCs/>
                <w:rtl/>
                <w:lang w:bidi="ar-EG"/>
              </w:rPr>
              <w:t>-2</w:t>
            </w:r>
            <w:r w:rsidRPr="0043781B">
              <w:rPr>
                <w:rtl/>
                <w:lang w:bidi="ar-EG"/>
              </w:rPr>
              <w:tab/>
              <w:t xml:space="preserve">على الموظف إبلاغ صاحب العمل فور حدوث أي تغيير أو تعديل بالبيانات أو المستندات التي قام بتقديمها إلى صاحب العمل عند تعيينه والواردة </w:t>
            </w:r>
            <w:r w:rsidRPr="0043781B">
              <w:rPr>
                <w:b/>
                <w:bCs/>
                <w:rtl/>
                <w:lang w:bidi="ar-EG"/>
              </w:rPr>
              <w:t>بالملحق رقم 2</w:t>
            </w:r>
            <w:r w:rsidRPr="0043781B">
              <w:rPr>
                <w:rtl/>
                <w:lang w:bidi="ar-EG"/>
              </w:rPr>
              <w:t xml:space="preserve"> لهذا العقد.</w:t>
            </w:r>
          </w:p>
        </w:tc>
      </w:tr>
      <w:tr w:rsidR="0043781B" w14:paraId="6749199C" w14:textId="77777777" w:rsidTr="00CC24E2">
        <w:trPr>
          <w:gridAfter w:val="1"/>
          <w:wAfter w:w="74" w:type="dxa"/>
          <w:jc w:val="center"/>
        </w:trPr>
        <w:tc>
          <w:tcPr>
            <w:tcW w:w="4964" w:type="dxa"/>
            <w:gridSpan w:val="2"/>
          </w:tcPr>
          <w:p w14:paraId="5D560AD6" w14:textId="77777777" w:rsidR="0043781B" w:rsidRDefault="0043781B" w:rsidP="0043781B">
            <w:pPr>
              <w:jc w:val="both"/>
              <w:rPr>
                <w:lang w:bidi="ar-EG"/>
              </w:rPr>
            </w:pPr>
          </w:p>
        </w:tc>
        <w:tc>
          <w:tcPr>
            <w:tcW w:w="236" w:type="dxa"/>
          </w:tcPr>
          <w:p w14:paraId="48EA8C62" w14:textId="77777777" w:rsidR="0043781B" w:rsidRDefault="0043781B" w:rsidP="0043781B">
            <w:pPr>
              <w:jc w:val="both"/>
              <w:rPr>
                <w:lang w:bidi="ar-EG"/>
              </w:rPr>
            </w:pPr>
          </w:p>
        </w:tc>
        <w:tc>
          <w:tcPr>
            <w:tcW w:w="5038" w:type="dxa"/>
            <w:gridSpan w:val="2"/>
          </w:tcPr>
          <w:p w14:paraId="691860DE" w14:textId="77777777" w:rsidR="0043781B" w:rsidRPr="0043781B" w:rsidRDefault="0043781B" w:rsidP="00AC0ADB">
            <w:pPr>
              <w:bidi/>
              <w:jc w:val="lowKashida"/>
              <w:rPr>
                <w:rtl/>
                <w:lang w:bidi="ar-EG"/>
              </w:rPr>
            </w:pPr>
          </w:p>
        </w:tc>
      </w:tr>
      <w:tr w:rsidR="0043781B" w14:paraId="76E3C931" w14:textId="77777777" w:rsidTr="00CC24E2">
        <w:trPr>
          <w:gridAfter w:val="1"/>
          <w:wAfter w:w="74" w:type="dxa"/>
          <w:jc w:val="center"/>
        </w:trPr>
        <w:tc>
          <w:tcPr>
            <w:tcW w:w="4964" w:type="dxa"/>
            <w:gridSpan w:val="2"/>
          </w:tcPr>
          <w:p w14:paraId="7A686443" w14:textId="77777777" w:rsidR="0043781B" w:rsidRDefault="0043781B" w:rsidP="0043781B">
            <w:pPr>
              <w:keepNext/>
              <w:keepLines/>
              <w:numPr>
                <w:ilvl w:val="0"/>
                <w:numId w:val="3"/>
              </w:numPr>
              <w:tabs>
                <w:tab w:val="clear" w:pos="709"/>
                <w:tab w:val="num" w:pos="356"/>
              </w:tabs>
              <w:spacing w:after="0" w:line="240" w:lineRule="auto"/>
              <w:ind w:left="356" w:hanging="356"/>
              <w:jc w:val="both"/>
              <w:rPr>
                <w:b/>
                <w:bCs/>
                <w:lang w:bidi="ar-EG"/>
              </w:rPr>
            </w:pPr>
            <w:r>
              <w:rPr>
                <w:b/>
                <w:bCs/>
                <w:lang w:bidi="ar-EG"/>
              </w:rPr>
              <w:t>Duties and Obligations</w:t>
            </w:r>
          </w:p>
        </w:tc>
        <w:tc>
          <w:tcPr>
            <w:tcW w:w="236" w:type="dxa"/>
          </w:tcPr>
          <w:p w14:paraId="11DB6271" w14:textId="77777777" w:rsidR="0043781B" w:rsidRDefault="0043781B" w:rsidP="0043781B">
            <w:pPr>
              <w:jc w:val="both"/>
              <w:rPr>
                <w:lang w:bidi="ar-EG"/>
              </w:rPr>
            </w:pPr>
          </w:p>
        </w:tc>
        <w:tc>
          <w:tcPr>
            <w:tcW w:w="5038" w:type="dxa"/>
            <w:gridSpan w:val="2"/>
          </w:tcPr>
          <w:p w14:paraId="285C4585" w14:textId="77777777" w:rsidR="0043781B" w:rsidRPr="0043781B" w:rsidRDefault="0043781B" w:rsidP="00AC0ADB">
            <w:pPr>
              <w:bidi/>
              <w:ind w:left="310" w:hanging="310"/>
              <w:jc w:val="lowKashida"/>
              <w:rPr>
                <w:b/>
                <w:bCs/>
                <w:rtl/>
                <w:lang w:bidi="ar-EG"/>
              </w:rPr>
            </w:pPr>
            <w:r w:rsidRPr="0043781B">
              <w:rPr>
                <w:rFonts w:hint="cs"/>
                <w:b/>
                <w:bCs/>
                <w:rtl/>
                <w:lang w:bidi="ar-EG"/>
              </w:rPr>
              <w:t>3</w:t>
            </w:r>
            <w:r w:rsidRPr="0043781B">
              <w:rPr>
                <w:b/>
                <w:bCs/>
                <w:rtl/>
                <w:lang w:bidi="ar-EG"/>
              </w:rPr>
              <w:t>.</w:t>
            </w:r>
            <w:r w:rsidRPr="0043781B">
              <w:rPr>
                <w:b/>
                <w:bCs/>
                <w:rtl/>
                <w:lang w:bidi="ar-EG"/>
              </w:rPr>
              <w:tab/>
              <w:t>المهام والواجبات</w:t>
            </w:r>
          </w:p>
        </w:tc>
      </w:tr>
      <w:tr w:rsidR="0043781B" w14:paraId="402AE8A6" w14:textId="77777777" w:rsidTr="00CC24E2">
        <w:trPr>
          <w:gridAfter w:val="1"/>
          <w:wAfter w:w="74" w:type="dxa"/>
          <w:jc w:val="center"/>
        </w:trPr>
        <w:tc>
          <w:tcPr>
            <w:tcW w:w="4964" w:type="dxa"/>
            <w:gridSpan w:val="2"/>
          </w:tcPr>
          <w:p w14:paraId="1BAA60C1" w14:textId="77777777" w:rsidR="0043781B" w:rsidRDefault="0043781B" w:rsidP="004C46D7">
            <w:pPr>
              <w:numPr>
                <w:ilvl w:val="1"/>
                <w:numId w:val="3"/>
              </w:numPr>
              <w:spacing w:after="0" w:line="240" w:lineRule="auto"/>
              <w:ind w:left="454" w:hanging="454"/>
              <w:jc w:val="lowKashida"/>
              <w:rPr>
                <w:lang w:bidi="ar-EG"/>
              </w:rPr>
            </w:pPr>
            <w:r>
              <w:rPr>
                <w:lang w:bidi="ar-EG"/>
              </w:rPr>
              <w:t>The Employee declares that he is fully aware of the duties assigned to his position and accepts to be bound by this Contract and that he is fully capable of performing such work at the standards required by the Employer.</w:t>
            </w:r>
          </w:p>
        </w:tc>
        <w:tc>
          <w:tcPr>
            <w:tcW w:w="236" w:type="dxa"/>
          </w:tcPr>
          <w:p w14:paraId="724E7AA4" w14:textId="77777777" w:rsidR="0043781B" w:rsidRDefault="0043781B" w:rsidP="0043781B">
            <w:pPr>
              <w:jc w:val="both"/>
              <w:rPr>
                <w:lang w:bidi="ar-EG"/>
              </w:rPr>
            </w:pPr>
          </w:p>
        </w:tc>
        <w:tc>
          <w:tcPr>
            <w:tcW w:w="5038" w:type="dxa"/>
            <w:gridSpan w:val="2"/>
          </w:tcPr>
          <w:p w14:paraId="47C3DE10" w14:textId="77777777" w:rsidR="0043781B" w:rsidRPr="0043781B" w:rsidRDefault="0043781B" w:rsidP="00AC0ADB">
            <w:pPr>
              <w:bidi/>
              <w:ind w:left="510" w:hanging="510"/>
              <w:jc w:val="lowKashida"/>
              <w:rPr>
                <w:rtl/>
                <w:lang w:bidi="ar-EG"/>
              </w:rPr>
            </w:pPr>
            <w:r w:rsidRPr="0043781B">
              <w:rPr>
                <w:rFonts w:hint="cs"/>
                <w:b/>
                <w:bCs/>
                <w:rtl/>
                <w:lang w:bidi="ar-EG"/>
              </w:rPr>
              <w:t>3</w:t>
            </w:r>
            <w:r w:rsidRPr="0043781B">
              <w:rPr>
                <w:b/>
                <w:bCs/>
                <w:rtl/>
                <w:lang w:bidi="ar-EG"/>
              </w:rPr>
              <w:t>-1</w:t>
            </w:r>
            <w:r w:rsidRPr="0043781B">
              <w:rPr>
                <w:b/>
                <w:bCs/>
                <w:rtl/>
                <w:lang w:bidi="ar-EG"/>
              </w:rPr>
              <w:tab/>
            </w:r>
            <w:r w:rsidRPr="0043781B">
              <w:rPr>
                <w:rtl/>
                <w:lang w:bidi="ar-EG"/>
              </w:rPr>
              <w:t>يقر الموظف بعلمه التام بمهام وظيفته ويقبل الارتباط بهذا العقد بما لديه من قدرة وكفاية لأداء هذا العمل بالكيفية والمستوى الذي يتطلبه صاحب العمل.</w:t>
            </w:r>
          </w:p>
        </w:tc>
      </w:tr>
      <w:tr w:rsidR="0043781B" w14:paraId="7F41A3CB" w14:textId="77777777" w:rsidTr="00CC24E2">
        <w:trPr>
          <w:gridAfter w:val="1"/>
          <w:wAfter w:w="74" w:type="dxa"/>
          <w:jc w:val="center"/>
        </w:trPr>
        <w:tc>
          <w:tcPr>
            <w:tcW w:w="4964" w:type="dxa"/>
            <w:gridSpan w:val="2"/>
          </w:tcPr>
          <w:p w14:paraId="492C042B" w14:textId="77777777" w:rsidR="0043781B" w:rsidRDefault="0043781B" w:rsidP="0043781B">
            <w:pPr>
              <w:jc w:val="both"/>
              <w:rPr>
                <w:lang w:bidi="ar-EG"/>
              </w:rPr>
            </w:pPr>
          </w:p>
        </w:tc>
        <w:tc>
          <w:tcPr>
            <w:tcW w:w="236" w:type="dxa"/>
          </w:tcPr>
          <w:p w14:paraId="38A8B39F" w14:textId="77777777" w:rsidR="0043781B" w:rsidRDefault="0043781B" w:rsidP="0043781B">
            <w:pPr>
              <w:jc w:val="both"/>
              <w:rPr>
                <w:lang w:bidi="ar-EG"/>
              </w:rPr>
            </w:pPr>
          </w:p>
        </w:tc>
        <w:tc>
          <w:tcPr>
            <w:tcW w:w="5038" w:type="dxa"/>
            <w:gridSpan w:val="2"/>
          </w:tcPr>
          <w:p w14:paraId="3AFFB7F9" w14:textId="77777777" w:rsidR="0043781B" w:rsidRPr="0043781B" w:rsidRDefault="0043781B" w:rsidP="00AC0ADB">
            <w:pPr>
              <w:bidi/>
              <w:jc w:val="lowKashida"/>
              <w:rPr>
                <w:rtl/>
                <w:lang w:bidi="ar-EG"/>
              </w:rPr>
            </w:pPr>
          </w:p>
        </w:tc>
      </w:tr>
      <w:tr w:rsidR="0043781B" w14:paraId="35E9D626" w14:textId="77777777" w:rsidTr="00CC24E2">
        <w:trPr>
          <w:gridAfter w:val="1"/>
          <w:wAfter w:w="74" w:type="dxa"/>
          <w:jc w:val="center"/>
        </w:trPr>
        <w:tc>
          <w:tcPr>
            <w:tcW w:w="4964" w:type="dxa"/>
            <w:gridSpan w:val="2"/>
          </w:tcPr>
          <w:p w14:paraId="1435A8DF" w14:textId="77777777" w:rsidR="0043781B"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imes New Roman" w:hAnsi="Times New Roman"/>
                <w:spacing w:val="4"/>
                <w:kern w:val="0"/>
                <w:lang w:val="en-GB" w:eastAsia="de-DE" w:bidi="ar-EG"/>
              </w:rPr>
            </w:pPr>
            <w:r w:rsidRPr="004C46D7">
              <w:rPr>
                <w:rFonts w:asciiTheme="minorHAnsi" w:eastAsiaTheme="minorHAnsi" w:hAnsiTheme="minorHAnsi" w:cstheme="minorBidi"/>
                <w:kern w:val="0"/>
                <w:lang w:bidi="ar-EG"/>
              </w:rPr>
              <w:t>The Employee shall personally perform the work assigned to him and carry out his duties in good faith. The Employee shall strictly comply with all orders and instructions issued to him by the management of the Employer, by any other superior having the right to supervise the Employee, or by any other person designated by the Employer to supervise the Employee.</w:t>
            </w:r>
          </w:p>
        </w:tc>
        <w:tc>
          <w:tcPr>
            <w:tcW w:w="236" w:type="dxa"/>
          </w:tcPr>
          <w:p w14:paraId="699C2BE1" w14:textId="77777777" w:rsidR="0043781B" w:rsidRDefault="0043781B" w:rsidP="0043781B">
            <w:pPr>
              <w:jc w:val="both"/>
              <w:rPr>
                <w:lang w:bidi="ar-EG"/>
              </w:rPr>
            </w:pPr>
          </w:p>
        </w:tc>
        <w:tc>
          <w:tcPr>
            <w:tcW w:w="5038" w:type="dxa"/>
            <w:gridSpan w:val="2"/>
          </w:tcPr>
          <w:p w14:paraId="274C51C6" w14:textId="77777777" w:rsidR="0043781B" w:rsidRPr="0043781B" w:rsidRDefault="0043781B" w:rsidP="00AC0ADB">
            <w:pPr>
              <w:bidi/>
              <w:ind w:left="510" w:hanging="510"/>
              <w:jc w:val="lowKashida"/>
              <w:rPr>
                <w:rtl/>
                <w:lang w:bidi="ar-EG"/>
              </w:rPr>
            </w:pPr>
            <w:r w:rsidRPr="0043781B">
              <w:rPr>
                <w:rFonts w:hint="cs"/>
                <w:b/>
                <w:bCs/>
                <w:rtl/>
                <w:lang w:bidi="ar-EG"/>
              </w:rPr>
              <w:t>3</w:t>
            </w:r>
            <w:r w:rsidRPr="0043781B">
              <w:rPr>
                <w:b/>
                <w:bCs/>
                <w:rtl/>
                <w:lang w:bidi="ar-EG"/>
              </w:rPr>
              <w:t>-2</w:t>
            </w:r>
            <w:r w:rsidRPr="0043781B">
              <w:rPr>
                <w:rtl/>
                <w:lang w:bidi="ar-EG"/>
              </w:rPr>
              <w:tab/>
              <w:t>يجب على الموظف أن يقوم بنفسه بأداء العمل الموكل إليه وأن يؤدى واجبات وظيفته بكل إخلاص وأمانة، ويلتزم بالأوامر والتعليمات الصادرة إليه من إدارة صاحب العمل أو من أي رئيس آخر له حق الإشراف عليه أو أي شخص يعينه صاحب العمل للإشراف عليه.</w:t>
            </w:r>
          </w:p>
        </w:tc>
      </w:tr>
      <w:tr w:rsidR="0043781B" w14:paraId="141F6594" w14:textId="77777777" w:rsidTr="00CC24E2">
        <w:trPr>
          <w:gridAfter w:val="1"/>
          <w:wAfter w:w="74" w:type="dxa"/>
          <w:jc w:val="center"/>
        </w:trPr>
        <w:tc>
          <w:tcPr>
            <w:tcW w:w="4964" w:type="dxa"/>
            <w:gridSpan w:val="2"/>
          </w:tcPr>
          <w:p w14:paraId="66C932A4" w14:textId="77777777" w:rsidR="0043781B" w:rsidRDefault="0043781B" w:rsidP="0043781B">
            <w:pPr>
              <w:jc w:val="both"/>
              <w:rPr>
                <w:lang w:bidi="ar-EG"/>
              </w:rPr>
            </w:pPr>
          </w:p>
        </w:tc>
        <w:tc>
          <w:tcPr>
            <w:tcW w:w="236" w:type="dxa"/>
          </w:tcPr>
          <w:p w14:paraId="4FA89851" w14:textId="77777777" w:rsidR="0043781B" w:rsidRDefault="0043781B" w:rsidP="0043781B">
            <w:pPr>
              <w:jc w:val="both"/>
              <w:rPr>
                <w:lang w:bidi="ar-EG"/>
              </w:rPr>
            </w:pPr>
          </w:p>
        </w:tc>
        <w:tc>
          <w:tcPr>
            <w:tcW w:w="5038" w:type="dxa"/>
            <w:gridSpan w:val="2"/>
          </w:tcPr>
          <w:p w14:paraId="11E833FF" w14:textId="77777777" w:rsidR="0043781B" w:rsidRPr="0043781B" w:rsidRDefault="0043781B" w:rsidP="00AC0ADB">
            <w:pPr>
              <w:bidi/>
              <w:jc w:val="lowKashida"/>
              <w:rPr>
                <w:rtl/>
                <w:lang w:bidi="ar-EG"/>
              </w:rPr>
            </w:pPr>
          </w:p>
        </w:tc>
      </w:tr>
      <w:tr w:rsidR="0043781B" w14:paraId="21E0C3B3" w14:textId="77777777" w:rsidTr="00CC24E2">
        <w:trPr>
          <w:gridAfter w:val="1"/>
          <w:wAfter w:w="74" w:type="dxa"/>
          <w:jc w:val="center"/>
        </w:trPr>
        <w:tc>
          <w:tcPr>
            <w:tcW w:w="4964" w:type="dxa"/>
            <w:gridSpan w:val="2"/>
          </w:tcPr>
          <w:p w14:paraId="13888B20" w14:textId="77777777" w:rsidR="0043781B"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imes New Roman" w:hAnsi="Times New Roman"/>
                <w:spacing w:val="4"/>
                <w:kern w:val="0"/>
                <w:lang w:val="en-GB" w:eastAsia="de-DE" w:bidi="ar-EG"/>
              </w:rPr>
            </w:pPr>
            <w:r w:rsidRPr="004C46D7">
              <w:rPr>
                <w:rFonts w:asciiTheme="minorHAnsi" w:eastAsiaTheme="minorHAnsi" w:hAnsiTheme="minorHAnsi" w:cstheme="minorBidi"/>
                <w:kern w:val="0"/>
                <w:lang w:bidi="ar-EG"/>
              </w:rPr>
              <w:t>The Employee shall devote the entirety of his time, efforts and experience for the benefit of the Employer. The Employee shall not engage without written authorization from the Employer, directly or indirectly in any business for his personal account or for that of any third party, whether natural or juridical, paid or not paid, and whether during the official working hours or thereafter or during official holidays or annual leaves.</w:t>
            </w:r>
          </w:p>
        </w:tc>
        <w:tc>
          <w:tcPr>
            <w:tcW w:w="236" w:type="dxa"/>
          </w:tcPr>
          <w:p w14:paraId="784E127A" w14:textId="77777777" w:rsidR="0043781B" w:rsidRDefault="0043781B" w:rsidP="0043781B">
            <w:pPr>
              <w:jc w:val="both"/>
              <w:rPr>
                <w:lang w:bidi="ar-EG"/>
              </w:rPr>
            </w:pPr>
          </w:p>
        </w:tc>
        <w:tc>
          <w:tcPr>
            <w:tcW w:w="5038" w:type="dxa"/>
            <w:gridSpan w:val="2"/>
          </w:tcPr>
          <w:p w14:paraId="6627D9F0" w14:textId="77777777" w:rsidR="0043781B" w:rsidRPr="0043781B" w:rsidRDefault="0043781B" w:rsidP="00AC0ADB">
            <w:pPr>
              <w:bidi/>
              <w:ind w:left="510" w:hanging="510"/>
              <w:jc w:val="lowKashida"/>
              <w:rPr>
                <w:highlight w:val="yellow"/>
                <w:rtl/>
                <w:lang w:bidi="ar-EG"/>
              </w:rPr>
            </w:pPr>
            <w:r w:rsidRPr="0043781B">
              <w:rPr>
                <w:rFonts w:hint="cs"/>
                <w:b/>
                <w:bCs/>
                <w:rtl/>
                <w:lang w:bidi="ar-EG"/>
              </w:rPr>
              <w:t>3</w:t>
            </w:r>
            <w:r w:rsidRPr="0043781B">
              <w:rPr>
                <w:b/>
                <w:bCs/>
                <w:rtl/>
                <w:lang w:bidi="ar-EG"/>
              </w:rPr>
              <w:t>-3</w:t>
            </w:r>
            <w:r w:rsidRPr="0043781B">
              <w:rPr>
                <w:b/>
                <w:bCs/>
                <w:rtl/>
                <w:lang w:bidi="ar-EG"/>
              </w:rPr>
              <w:tab/>
            </w:r>
            <w:r w:rsidRPr="0043781B">
              <w:rPr>
                <w:rtl/>
                <w:lang w:bidi="ar-EG"/>
              </w:rPr>
              <w:t>يجب على الموظف أن يخصص كل وقته وجهده وخبرته لصالح صاحب العمل، ولا يجوز له العمل</w:t>
            </w:r>
            <w:r w:rsidRPr="0043781B">
              <w:rPr>
                <w:rFonts w:hint="cs"/>
                <w:rtl/>
                <w:lang w:bidi="ar-EG"/>
              </w:rPr>
              <w:t xml:space="preserve"> بدون إذن كتابي من صاحب العمل</w:t>
            </w:r>
            <w:r w:rsidRPr="0043781B">
              <w:rPr>
                <w:rtl/>
                <w:lang w:bidi="ar-EG"/>
              </w:rPr>
              <w:t>، بشكل مباشر أو غير مباشر، لحسابه الخاص أو لدى أي شخص آخر، معنوي أو طبيعي، سواء بأجر أو بدون أجر، وسواء خلال ساعات عمله الرسمية أو بعدها أو خلال الإجازات الرسمية أو السنوية.</w:t>
            </w:r>
          </w:p>
        </w:tc>
      </w:tr>
      <w:tr w:rsidR="0043781B" w14:paraId="58B5D189" w14:textId="77777777" w:rsidTr="00CC24E2">
        <w:trPr>
          <w:gridAfter w:val="1"/>
          <w:wAfter w:w="74" w:type="dxa"/>
          <w:jc w:val="center"/>
        </w:trPr>
        <w:tc>
          <w:tcPr>
            <w:tcW w:w="4964" w:type="dxa"/>
            <w:gridSpan w:val="2"/>
          </w:tcPr>
          <w:p w14:paraId="46C07900" w14:textId="77777777" w:rsidR="0043781B" w:rsidRDefault="0043781B" w:rsidP="0043781B">
            <w:pPr>
              <w:jc w:val="both"/>
              <w:rPr>
                <w:lang w:bidi="ar-EG"/>
              </w:rPr>
            </w:pPr>
          </w:p>
        </w:tc>
        <w:tc>
          <w:tcPr>
            <w:tcW w:w="236" w:type="dxa"/>
          </w:tcPr>
          <w:p w14:paraId="60EEE012" w14:textId="77777777" w:rsidR="0043781B" w:rsidRDefault="0043781B" w:rsidP="0043781B">
            <w:pPr>
              <w:jc w:val="both"/>
              <w:rPr>
                <w:lang w:bidi="ar-EG"/>
              </w:rPr>
            </w:pPr>
          </w:p>
        </w:tc>
        <w:tc>
          <w:tcPr>
            <w:tcW w:w="5038" w:type="dxa"/>
            <w:gridSpan w:val="2"/>
          </w:tcPr>
          <w:p w14:paraId="47170208" w14:textId="77777777" w:rsidR="0043781B" w:rsidRPr="0043781B" w:rsidRDefault="0043781B" w:rsidP="0043781B">
            <w:pPr>
              <w:bidi/>
              <w:jc w:val="both"/>
              <w:rPr>
                <w:rtl/>
                <w:lang w:bidi="ar-EG"/>
              </w:rPr>
            </w:pPr>
          </w:p>
        </w:tc>
      </w:tr>
      <w:tr w:rsidR="0043781B" w14:paraId="098B8EC5" w14:textId="77777777" w:rsidTr="00CC24E2">
        <w:trPr>
          <w:gridAfter w:val="1"/>
          <w:wAfter w:w="74" w:type="dxa"/>
          <w:jc w:val="center"/>
        </w:trPr>
        <w:tc>
          <w:tcPr>
            <w:tcW w:w="4964" w:type="dxa"/>
            <w:gridSpan w:val="2"/>
          </w:tcPr>
          <w:p w14:paraId="52344C6F" w14:textId="77777777" w:rsidR="0043781B" w:rsidRPr="004C46D7"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The Employee shall comply with all rules and regulations issued by the Employer from time to time concerning his employees. The Employee shall submit to the management of the Employer, or to any person designated by the Employer, from time to time all information and reports as may be required from him in respect of the performance of his duties and the business of the Employer. Such duties and responsibilities may vary according to the requirements of the work and its necessities. Accordingly, the Employer shall be entitled, upon agreement with the Employee, to assign to the Employee any other work.</w:t>
            </w:r>
          </w:p>
        </w:tc>
        <w:tc>
          <w:tcPr>
            <w:tcW w:w="236" w:type="dxa"/>
          </w:tcPr>
          <w:p w14:paraId="3B652C18" w14:textId="77777777" w:rsidR="0043781B" w:rsidRDefault="0043781B" w:rsidP="0043781B">
            <w:pPr>
              <w:jc w:val="both"/>
              <w:rPr>
                <w:lang w:bidi="ar-EG"/>
              </w:rPr>
            </w:pPr>
          </w:p>
        </w:tc>
        <w:tc>
          <w:tcPr>
            <w:tcW w:w="5038" w:type="dxa"/>
            <w:gridSpan w:val="2"/>
          </w:tcPr>
          <w:p w14:paraId="33597288" w14:textId="77777777" w:rsidR="0043781B" w:rsidRPr="0043781B" w:rsidRDefault="0043781B" w:rsidP="00AC0ADB">
            <w:pPr>
              <w:bidi/>
              <w:ind w:left="510" w:hanging="510"/>
              <w:jc w:val="lowKashida"/>
              <w:rPr>
                <w:rtl/>
                <w:lang w:bidi="ar-EG"/>
              </w:rPr>
            </w:pPr>
            <w:r w:rsidRPr="0043781B">
              <w:rPr>
                <w:rFonts w:hint="cs"/>
                <w:b/>
                <w:bCs/>
                <w:rtl/>
                <w:lang w:bidi="ar-EG"/>
              </w:rPr>
              <w:t>3</w:t>
            </w:r>
            <w:r w:rsidRPr="0043781B">
              <w:rPr>
                <w:b/>
                <w:bCs/>
                <w:rtl/>
                <w:lang w:bidi="ar-EG"/>
              </w:rPr>
              <w:t>-4</w:t>
            </w:r>
            <w:r w:rsidRPr="0043781B">
              <w:rPr>
                <w:rtl/>
                <w:lang w:bidi="ar-EG"/>
              </w:rPr>
              <w:tab/>
              <w:t>يلتزم الموظف بتطبيق النظم واللوائح التي يصدرها صاحب العمل من وقت إلى آخر في شأن موظفيه، وعليه أن يقدم إلى إدارة صاحب العمل، أو إلى أي شخص آخر يعينه صاحب العمل، من وقت إلى آخر كافة المعلومات والتقارير التي قد تطلب منه فيما يتعلق بتنفيذ مهامه وأعمال صاحب العمل. ومن المعلوم أنه وفقاً لمتطلبات العمل وضروراته فإن هذه الواجبات والمسئوليات قد تتغير من وقت لآخر لملاءمة الغرض من الوظيفة المعين عليها الموظف. وبناء</w:t>
            </w:r>
            <w:r w:rsidRPr="0043781B">
              <w:rPr>
                <w:lang w:bidi="ar-EG"/>
              </w:rPr>
              <w:t xml:space="preserve"> </w:t>
            </w:r>
            <w:r w:rsidRPr="0043781B">
              <w:rPr>
                <w:rtl/>
                <w:lang w:bidi="ar-EG"/>
              </w:rPr>
              <w:t>عليه يحق لصاحب العمل، بعد أخذ موافقة الموظف، أن يعهد للموظف بأي عمل آخر.</w:t>
            </w:r>
          </w:p>
        </w:tc>
      </w:tr>
      <w:tr w:rsidR="0043781B" w14:paraId="05B62D70" w14:textId="77777777" w:rsidTr="00CC24E2">
        <w:trPr>
          <w:gridAfter w:val="1"/>
          <w:wAfter w:w="74" w:type="dxa"/>
          <w:jc w:val="center"/>
        </w:trPr>
        <w:tc>
          <w:tcPr>
            <w:tcW w:w="4964" w:type="dxa"/>
            <w:gridSpan w:val="2"/>
          </w:tcPr>
          <w:p w14:paraId="49F0DA5B" w14:textId="77777777" w:rsidR="0043781B" w:rsidRDefault="0043781B" w:rsidP="004C46D7">
            <w:pPr>
              <w:jc w:val="lowKashida"/>
            </w:pPr>
          </w:p>
        </w:tc>
        <w:tc>
          <w:tcPr>
            <w:tcW w:w="236" w:type="dxa"/>
          </w:tcPr>
          <w:p w14:paraId="37F5B724" w14:textId="77777777" w:rsidR="0043781B" w:rsidRDefault="0043781B" w:rsidP="0043781B">
            <w:pPr>
              <w:jc w:val="both"/>
              <w:rPr>
                <w:lang w:bidi="ar-EG"/>
              </w:rPr>
            </w:pPr>
          </w:p>
        </w:tc>
        <w:tc>
          <w:tcPr>
            <w:tcW w:w="5038" w:type="dxa"/>
            <w:gridSpan w:val="2"/>
          </w:tcPr>
          <w:p w14:paraId="687FB100" w14:textId="77777777" w:rsidR="0043781B" w:rsidRPr="0043781B" w:rsidRDefault="0043781B" w:rsidP="00AC0ADB">
            <w:pPr>
              <w:bidi/>
              <w:jc w:val="lowKashida"/>
              <w:rPr>
                <w:rtl/>
                <w:lang w:bidi="ar-EG"/>
              </w:rPr>
            </w:pPr>
          </w:p>
        </w:tc>
      </w:tr>
      <w:tr w:rsidR="0043781B" w14:paraId="49548DB2" w14:textId="77777777" w:rsidTr="00CC24E2">
        <w:trPr>
          <w:gridAfter w:val="1"/>
          <w:wAfter w:w="74" w:type="dxa"/>
          <w:jc w:val="center"/>
        </w:trPr>
        <w:tc>
          <w:tcPr>
            <w:tcW w:w="4964" w:type="dxa"/>
            <w:gridSpan w:val="2"/>
          </w:tcPr>
          <w:p w14:paraId="38F9CC66" w14:textId="77777777" w:rsidR="0043781B"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imes New Roman" w:hAnsi="Times New Roman"/>
                <w:spacing w:val="4"/>
                <w:kern w:val="0"/>
                <w:lang w:val="en-GB" w:eastAsia="de-DE" w:bidi="ar-EG"/>
              </w:rPr>
            </w:pPr>
            <w:r w:rsidRPr="004C46D7">
              <w:rPr>
                <w:rFonts w:asciiTheme="minorHAnsi" w:eastAsiaTheme="minorHAnsi" w:hAnsiTheme="minorHAnsi" w:cstheme="minorBidi"/>
                <w:kern w:val="0"/>
              </w:rPr>
              <w:t>The Employer may post the Employee on a temporary basis in any position whether within the Arab Republic of Egypt or in any other country falling within the geographic region of competence of the Employer</w:t>
            </w:r>
            <w:r>
              <w:rPr>
                <w:rFonts w:ascii="Times New Roman" w:hAnsi="Times New Roman"/>
                <w:spacing w:val="4"/>
                <w:kern w:val="0"/>
                <w:lang w:val="en-GB" w:eastAsia="de-DE" w:bidi="ar-EG"/>
              </w:rPr>
              <w:t>.</w:t>
            </w:r>
          </w:p>
        </w:tc>
        <w:tc>
          <w:tcPr>
            <w:tcW w:w="236" w:type="dxa"/>
          </w:tcPr>
          <w:p w14:paraId="62232D0F" w14:textId="77777777" w:rsidR="0043781B" w:rsidRDefault="0043781B" w:rsidP="0043781B">
            <w:pPr>
              <w:jc w:val="both"/>
              <w:rPr>
                <w:lang w:bidi="ar-EG"/>
              </w:rPr>
            </w:pPr>
          </w:p>
        </w:tc>
        <w:tc>
          <w:tcPr>
            <w:tcW w:w="5038" w:type="dxa"/>
            <w:gridSpan w:val="2"/>
          </w:tcPr>
          <w:p w14:paraId="7A8487A4" w14:textId="77777777" w:rsidR="0043781B" w:rsidRPr="0043781B" w:rsidRDefault="0043781B" w:rsidP="00AC0ADB">
            <w:pPr>
              <w:bidi/>
              <w:ind w:left="510" w:hanging="510"/>
              <w:jc w:val="lowKashida"/>
              <w:rPr>
                <w:rtl/>
                <w:lang w:bidi="ar-EG"/>
              </w:rPr>
            </w:pPr>
            <w:r w:rsidRPr="0043781B">
              <w:rPr>
                <w:rFonts w:hint="cs"/>
                <w:b/>
                <w:bCs/>
                <w:rtl/>
                <w:lang w:bidi="ar-EG"/>
              </w:rPr>
              <w:t>3</w:t>
            </w:r>
            <w:r w:rsidRPr="0043781B">
              <w:rPr>
                <w:b/>
                <w:bCs/>
                <w:rtl/>
                <w:lang w:bidi="ar-EG"/>
              </w:rPr>
              <w:t>-5</w:t>
            </w:r>
            <w:r w:rsidRPr="0043781B">
              <w:rPr>
                <w:rtl/>
                <w:lang w:bidi="ar-EG"/>
              </w:rPr>
              <w:tab/>
              <w:t>يحق لصاحب العمل أن يقوم بنقل الموظف بصفة مؤقتة لأي وظيفة، سواء داخل جمهورية مصر العربية أو في أي دولة أخرى تقع داخل نطاق الاختصاص الجغرافي لصاحب العمل.</w:t>
            </w:r>
          </w:p>
        </w:tc>
      </w:tr>
      <w:tr w:rsidR="0043781B" w14:paraId="2358E80E" w14:textId="77777777" w:rsidTr="00CC24E2">
        <w:trPr>
          <w:gridAfter w:val="1"/>
          <w:wAfter w:w="74" w:type="dxa"/>
          <w:jc w:val="center"/>
        </w:trPr>
        <w:tc>
          <w:tcPr>
            <w:tcW w:w="4964" w:type="dxa"/>
            <w:gridSpan w:val="2"/>
          </w:tcPr>
          <w:p w14:paraId="4BCCCDE4" w14:textId="77777777" w:rsidR="0043781B" w:rsidRDefault="0043781B" w:rsidP="004C46D7">
            <w:pPr>
              <w:jc w:val="lowKashida"/>
              <w:rPr>
                <w:lang w:bidi="ar-EG"/>
              </w:rPr>
            </w:pPr>
          </w:p>
        </w:tc>
        <w:tc>
          <w:tcPr>
            <w:tcW w:w="236" w:type="dxa"/>
          </w:tcPr>
          <w:p w14:paraId="0B0370B5" w14:textId="77777777" w:rsidR="0043781B" w:rsidRDefault="0043781B" w:rsidP="0043781B">
            <w:pPr>
              <w:jc w:val="both"/>
              <w:rPr>
                <w:lang w:bidi="ar-EG"/>
              </w:rPr>
            </w:pPr>
          </w:p>
        </w:tc>
        <w:tc>
          <w:tcPr>
            <w:tcW w:w="5038" w:type="dxa"/>
            <w:gridSpan w:val="2"/>
          </w:tcPr>
          <w:p w14:paraId="1E07912B" w14:textId="77777777" w:rsidR="0043781B" w:rsidRPr="0043781B" w:rsidRDefault="0043781B" w:rsidP="00AC0ADB">
            <w:pPr>
              <w:bidi/>
              <w:jc w:val="lowKashida"/>
              <w:rPr>
                <w:rtl/>
                <w:lang w:bidi="ar-EG"/>
              </w:rPr>
            </w:pPr>
          </w:p>
        </w:tc>
      </w:tr>
      <w:tr w:rsidR="0043781B" w14:paraId="76166339" w14:textId="77777777" w:rsidTr="00CC24E2">
        <w:trPr>
          <w:gridAfter w:val="1"/>
          <w:wAfter w:w="74" w:type="dxa"/>
          <w:jc w:val="center"/>
        </w:trPr>
        <w:tc>
          <w:tcPr>
            <w:tcW w:w="4964" w:type="dxa"/>
            <w:gridSpan w:val="2"/>
          </w:tcPr>
          <w:p w14:paraId="24CB14DD" w14:textId="77777777" w:rsidR="0043781B" w:rsidRPr="004C46D7"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The Employee agrees that, due to the scope of his work, the Employer may require the Employee to temporarily perform his work outside the establishment. The Employee understands that his duties may require travelling. In such cases, the employer bears the transportation expenses against evidence.</w:t>
            </w:r>
          </w:p>
        </w:tc>
        <w:tc>
          <w:tcPr>
            <w:tcW w:w="236" w:type="dxa"/>
          </w:tcPr>
          <w:p w14:paraId="1DEC2978" w14:textId="77777777" w:rsidR="0043781B" w:rsidRDefault="0043781B" w:rsidP="0043781B">
            <w:pPr>
              <w:jc w:val="both"/>
              <w:rPr>
                <w:lang w:bidi="ar-EG"/>
              </w:rPr>
            </w:pPr>
          </w:p>
        </w:tc>
        <w:tc>
          <w:tcPr>
            <w:tcW w:w="5038" w:type="dxa"/>
            <w:gridSpan w:val="2"/>
          </w:tcPr>
          <w:p w14:paraId="07FFA981" w14:textId="77777777" w:rsidR="0043781B" w:rsidRPr="0043781B" w:rsidRDefault="0043781B" w:rsidP="00AC0ADB">
            <w:pPr>
              <w:bidi/>
              <w:ind w:left="510" w:hanging="510"/>
              <w:jc w:val="lowKashida"/>
              <w:rPr>
                <w:b/>
                <w:bCs/>
                <w:rtl/>
                <w:lang w:bidi="ar-EG"/>
              </w:rPr>
            </w:pPr>
            <w:r w:rsidRPr="0043781B">
              <w:rPr>
                <w:rFonts w:hint="cs"/>
                <w:b/>
                <w:bCs/>
                <w:rtl/>
                <w:lang w:bidi="ar-EG"/>
              </w:rPr>
              <w:t>3</w:t>
            </w:r>
            <w:r w:rsidRPr="0043781B">
              <w:rPr>
                <w:b/>
                <w:bCs/>
                <w:rtl/>
                <w:lang w:bidi="ar-EG"/>
              </w:rPr>
              <w:t>-6</w:t>
            </w:r>
            <w:r w:rsidRPr="0043781B">
              <w:rPr>
                <w:b/>
                <w:bCs/>
                <w:rtl/>
                <w:lang w:bidi="ar-EG"/>
              </w:rPr>
              <w:tab/>
            </w:r>
            <w:r w:rsidRPr="0043781B">
              <w:rPr>
                <w:rtl/>
                <w:lang w:bidi="ar-EG"/>
              </w:rPr>
              <w:t xml:space="preserve">يوافق الموظف على أن، </w:t>
            </w:r>
            <w:r w:rsidRPr="0043781B">
              <w:rPr>
                <w:rFonts w:hint="cs"/>
                <w:rtl/>
                <w:lang w:val="fr-FR" w:bidi="ar-EG"/>
              </w:rPr>
              <w:t>نطاق عمله</w:t>
            </w:r>
            <w:r w:rsidRPr="0043781B">
              <w:rPr>
                <w:rtl/>
                <w:lang w:bidi="ar-EG"/>
              </w:rPr>
              <w:t xml:space="preserve">، قد يطلب صاحب العمل من الموظف تأدية عمله بصفة مؤقتة </w:t>
            </w:r>
            <w:r w:rsidRPr="0043781B">
              <w:rPr>
                <w:rFonts w:hint="cs"/>
                <w:rtl/>
                <w:lang w:val="fr-FR" w:bidi="ar-EG"/>
              </w:rPr>
              <w:t>خارج المنشأة</w:t>
            </w:r>
            <w:r w:rsidRPr="0043781B">
              <w:rPr>
                <w:rtl/>
                <w:lang w:bidi="ar-EG"/>
              </w:rPr>
              <w:t>. ويقر الموظف بأن مهام عمله</w:t>
            </w:r>
            <w:r w:rsidRPr="0043781B">
              <w:rPr>
                <w:rFonts w:hint="cs"/>
                <w:rtl/>
                <w:lang w:bidi="ar-EG"/>
              </w:rPr>
              <w:t xml:space="preserve"> قد</w:t>
            </w:r>
            <w:r w:rsidRPr="0043781B">
              <w:rPr>
                <w:rtl/>
                <w:lang w:bidi="ar-EG"/>
              </w:rPr>
              <w:t xml:space="preserve"> تقتضي السفر.</w:t>
            </w:r>
            <w:r w:rsidRPr="0043781B">
              <w:rPr>
                <w:rFonts w:hint="cs"/>
                <w:rtl/>
                <w:lang w:val="fr-FR" w:bidi="ar-EG"/>
              </w:rPr>
              <w:t xml:space="preserve"> وفي تلك الحالات يتحمل صاحب العمل مصاريف الانتقال مقابل السند المثبت لذلك.</w:t>
            </w:r>
          </w:p>
        </w:tc>
      </w:tr>
      <w:tr w:rsidR="0043781B" w14:paraId="7C766ACC" w14:textId="77777777" w:rsidTr="00CC24E2">
        <w:trPr>
          <w:gridAfter w:val="1"/>
          <w:wAfter w:w="74" w:type="dxa"/>
          <w:jc w:val="center"/>
        </w:trPr>
        <w:tc>
          <w:tcPr>
            <w:tcW w:w="4964" w:type="dxa"/>
            <w:gridSpan w:val="2"/>
          </w:tcPr>
          <w:p w14:paraId="53E965BC" w14:textId="77777777" w:rsidR="0043781B" w:rsidRDefault="0043781B" w:rsidP="004C46D7">
            <w:pPr>
              <w:jc w:val="lowKashida"/>
            </w:pPr>
          </w:p>
        </w:tc>
        <w:tc>
          <w:tcPr>
            <w:tcW w:w="236" w:type="dxa"/>
          </w:tcPr>
          <w:p w14:paraId="3BF0CA05" w14:textId="77777777" w:rsidR="0043781B" w:rsidRDefault="0043781B" w:rsidP="0043781B">
            <w:pPr>
              <w:jc w:val="both"/>
              <w:rPr>
                <w:lang w:bidi="ar-EG"/>
              </w:rPr>
            </w:pPr>
          </w:p>
        </w:tc>
        <w:tc>
          <w:tcPr>
            <w:tcW w:w="5038" w:type="dxa"/>
            <w:gridSpan w:val="2"/>
          </w:tcPr>
          <w:p w14:paraId="1F82EACD" w14:textId="77777777" w:rsidR="0043781B" w:rsidRPr="0043781B" w:rsidRDefault="0043781B" w:rsidP="00AC0ADB">
            <w:pPr>
              <w:bidi/>
              <w:jc w:val="lowKashida"/>
              <w:rPr>
                <w:rtl/>
                <w:lang w:bidi="ar-EG"/>
              </w:rPr>
            </w:pPr>
          </w:p>
        </w:tc>
      </w:tr>
      <w:tr w:rsidR="0043781B" w14:paraId="4CBD8196" w14:textId="77777777" w:rsidTr="00CC24E2">
        <w:trPr>
          <w:gridAfter w:val="1"/>
          <w:wAfter w:w="74" w:type="dxa"/>
          <w:jc w:val="center"/>
        </w:trPr>
        <w:tc>
          <w:tcPr>
            <w:tcW w:w="4964" w:type="dxa"/>
            <w:gridSpan w:val="2"/>
          </w:tcPr>
          <w:p w14:paraId="65EC1A61" w14:textId="77777777" w:rsidR="0043781B" w:rsidRDefault="0043781B" w:rsidP="004C46D7">
            <w:pPr>
              <w:jc w:val="lowKashida"/>
            </w:pPr>
          </w:p>
        </w:tc>
        <w:tc>
          <w:tcPr>
            <w:tcW w:w="236" w:type="dxa"/>
          </w:tcPr>
          <w:p w14:paraId="2DBCE843" w14:textId="77777777" w:rsidR="0043781B" w:rsidRDefault="0043781B" w:rsidP="0043781B">
            <w:pPr>
              <w:jc w:val="both"/>
              <w:rPr>
                <w:lang w:bidi="ar-EG"/>
              </w:rPr>
            </w:pPr>
          </w:p>
        </w:tc>
        <w:tc>
          <w:tcPr>
            <w:tcW w:w="5038" w:type="dxa"/>
            <w:gridSpan w:val="2"/>
          </w:tcPr>
          <w:p w14:paraId="432710D5" w14:textId="77777777" w:rsidR="0043781B" w:rsidRPr="0043781B" w:rsidRDefault="0043781B" w:rsidP="00AC0ADB">
            <w:pPr>
              <w:bidi/>
              <w:jc w:val="lowKashida"/>
              <w:rPr>
                <w:rtl/>
                <w:lang w:bidi="ar-EG"/>
              </w:rPr>
            </w:pPr>
          </w:p>
        </w:tc>
      </w:tr>
      <w:tr w:rsidR="0043781B" w14:paraId="48883EBD" w14:textId="77777777" w:rsidTr="00CC24E2">
        <w:trPr>
          <w:gridAfter w:val="1"/>
          <w:wAfter w:w="74" w:type="dxa"/>
          <w:jc w:val="center"/>
        </w:trPr>
        <w:tc>
          <w:tcPr>
            <w:tcW w:w="4964" w:type="dxa"/>
            <w:gridSpan w:val="2"/>
          </w:tcPr>
          <w:p w14:paraId="1D2138E7" w14:textId="77777777" w:rsidR="0043781B" w:rsidRPr="004C46D7"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 xml:space="preserve">The Employee shall use his best </w:t>
            </w:r>
            <w:proofErr w:type="spellStart"/>
            <w:r w:rsidRPr="004C46D7">
              <w:rPr>
                <w:rFonts w:asciiTheme="minorHAnsi" w:eastAsiaTheme="minorHAnsi" w:hAnsiTheme="minorHAnsi" w:cstheme="minorBidi"/>
                <w:kern w:val="0"/>
              </w:rPr>
              <w:t>endeavours</w:t>
            </w:r>
            <w:proofErr w:type="spellEnd"/>
            <w:r w:rsidRPr="004C46D7">
              <w:rPr>
                <w:rFonts w:asciiTheme="minorHAnsi" w:eastAsiaTheme="minorHAnsi" w:hAnsiTheme="minorHAnsi" w:cstheme="minorBidi"/>
                <w:kern w:val="0"/>
              </w:rPr>
              <w:t xml:space="preserve"> to safeguard the business interests and the reputation of the Employer and shall execute all his duties in a proper, loyal and efficient manner. The Employee shall not abuse his position in any personal business and shall comply with all professional norms and ethical standards in the performance of his duties.</w:t>
            </w:r>
          </w:p>
        </w:tc>
        <w:tc>
          <w:tcPr>
            <w:tcW w:w="236" w:type="dxa"/>
          </w:tcPr>
          <w:p w14:paraId="1E90AE7E" w14:textId="77777777" w:rsidR="0043781B" w:rsidRDefault="0043781B" w:rsidP="0043781B">
            <w:pPr>
              <w:jc w:val="both"/>
              <w:rPr>
                <w:lang w:bidi="ar-EG"/>
              </w:rPr>
            </w:pPr>
          </w:p>
        </w:tc>
        <w:tc>
          <w:tcPr>
            <w:tcW w:w="5038" w:type="dxa"/>
            <w:gridSpan w:val="2"/>
          </w:tcPr>
          <w:p w14:paraId="2F82D092" w14:textId="77777777" w:rsidR="0043781B" w:rsidRPr="0043781B" w:rsidRDefault="0043781B" w:rsidP="00AC0ADB">
            <w:pPr>
              <w:bidi/>
              <w:ind w:left="510" w:hanging="510"/>
              <w:jc w:val="lowKashida"/>
              <w:rPr>
                <w:rtl/>
                <w:lang w:bidi="ar-EG"/>
              </w:rPr>
            </w:pPr>
            <w:r w:rsidRPr="0043781B">
              <w:rPr>
                <w:rFonts w:hint="cs"/>
                <w:b/>
                <w:bCs/>
                <w:rtl/>
                <w:lang w:bidi="ar-EG"/>
              </w:rPr>
              <w:t>3</w:t>
            </w:r>
            <w:r w:rsidRPr="0043781B">
              <w:rPr>
                <w:b/>
                <w:bCs/>
                <w:rtl/>
                <w:lang w:bidi="ar-EG"/>
              </w:rPr>
              <w:t>-7</w:t>
            </w:r>
            <w:r w:rsidRPr="0043781B">
              <w:rPr>
                <w:rtl/>
                <w:lang w:bidi="ar-EG"/>
              </w:rPr>
              <w:tab/>
              <w:t>يتعين على الموظف أن يبذل قصارى جهده في المحافظة على مصالح العمل وعلى سمعة واسم صاحب العمل وأن يقوم بتنفيذ كافة مهامه بطريقة سليمة وصادقة وفعالة. كما يلتزم الموظف بعدم استغلال وظيفته في أية أعمال شخصية وأن يراعى بدقة كافة التقاليد والأعراف المهنية عند تنفيذ مهام وظيفته.</w:t>
            </w:r>
          </w:p>
        </w:tc>
      </w:tr>
      <w:tr w:rsidR="0043781B" w14:paraId="6091AD9C" w14:textId="77777777" w:rsidTr="00CC24E2">
        <w:trPr>
          <w:gridAfter w:val="1"/>
          <w:wAfter w:w="74" w:type="dxa"/>
          <w:jc w:val="center"/>
        </w:trPr>
        <w:tc>
          <w:tcPr>
            <w:tcW w:w="4964" w:type="dxa"/>
            <w:gridSpan w:val="2"/>
          </w:tcPr>
          <w:p w14:paraId="2DDBC05D" w14:textId="77777777" w:rsidR="0043781B" w:rsidRDefault="0043781B" w:rsidP="004C46D7">
            <w:pPr>
              <w:pStyle w:val="Heading2"/>
              <w:keepNext w:val="0"/>
              <w:numPr>
                <w:ilvl w:val="0"/>
                <w:numId w:val="0"/>
              </w:numPr>
              <w:tabs>
                <w:tab w:val="clear" w:pos="1247"/>
                <w:tab w:val="clear" w:pos="2552"/>
                <w:tab w:val="clear" w:pos="3856"/>
                <w:tab w:val="clear" w:pos="5216"/>
                <w:tab w:val="clear" w:pos="6464"/>
                <w:tab w:val="clear" w:pos="7768"/>
                <w:tab w:val="clear" w:pos="9072"/>
                <w:tab w:val="clear" w:pos="10206"/>
              </w:tabs>
              <w:ind w:left="356"/>
              <w:jc w:val="lowKashida"/>
              <w:rPr>
                <w:rFonts w:ascii="Times New Roman" w:hAnsi="Times New Roman"/>
                <w:spacing w:val="4"/>
                <w:kern w:val="0"/>
                <w:lang w:val="en-GB" w:eastAsia="de-DE" w:bidi="ar-EG"/>
              </w:rPr>
            </w:pPr>
          </w:p>
        </w:tc>
        <w:tc>
          <w:tcPr>
            <w:tcW w:w="236" w:type="dxa"/>
          </w:tcPr>
          <w:p w14:paraId="626F723F" w14:textId="77777777" w:rsidR="0043781B" w:rsidRDefault="0043781B" w:rsidP="0043781B">
            <w:pPr>
              <w:jc w:val="both"/>
              <w:rPr>
                <w:lang w:bidi="ar-EG"/>
              </w:rPr>
            </w:pPr>
          </w:p>
        </w:tc>
        <w:tc>
          <w:tcPr>
            <w:tcW w:w="5038" w:type="dxa"/>
            <w:gridSpan w:val="2"/>
          </w:tcPr>
          <w:p w14:paraId="687EB925" w14:textId="77777777" w:rsidR="0043781B" w:rsidRPr="0043781B" w:rsidRDefault="0043781B" w:rsidP="00AC0ADB">
            <w:pPr>
              <w:bidi/>
              <w:ind w:left="452" w:hanging="452"/>
              <w:jc w:val="lowKashida"/>
              <w:rPr>
                <w:b/>
                <w:bCs/>
                <w:rtl/>
                <w:lang w:bidi="ar-EG"/>
              </w:rPr>
            </w:pPr>
          </w:p>
        </w:tc>
      </w:tr>
      <w:tr w:rsidR="0043781B" w14:paraId="675F48AE" w14:textId="77777777" w:rsidTr="00CC24E2">
        <w:trPr>
          <w:gridAfter w:val="1"/>
          <w:wAfter w:w="74" w:type="dxa"/>
          <w:jc w:val="center"/>
        </w:trPr>
        <w:tc>
          <w:tcPr>
            <w:tcW w:w="4964" w:type="dxa"/>
            <w:gridSpan w:val="2"/>
          </w:tcPr>
          <w:p w14:paraId="4FBE2C76" w14:textId="77777777" w:rsidR="0043781B" w:rsidRDefault="0043781B"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imes New Roman" w:hAnsi="Times New Roman"/>
                <w:spacing w:val="4"/>
                <w:kern w:val="0"/>
                <w:lang w:val="en-GB" w:eastAsia="de-DE" w:bidi="ar-EG"/>
              </w:rPr>
            </w:pPr>
            <w:r w:rsidRPr="004C46D7">
              <w:rPr>
                <w:rFonts w:asciiTheme="minorHAnsi" w:eastAsiaTheme="minorHAnsi" w:hAnsiTheme="minorHAnsi" w:cstheme="minorBidi"/>
                <w:kern w:val="0"/>
              </w:rPr>
              <w:t>The Employee shall refrain from lending or borrowing money from his colleagues in the Company without the prior approval of the Employer.</w:t>
            </w:r>
          </w:p>
        </w:tc>
        <w:tc>
          <w:tcPr>
            <w:tcW w:w="236" w:type="dxa"/>
          </w:tcPr>
          <w:p w14:paraId="4DBC8F32" w14:textId="77777777" w:rsidR="0043781B" w:rsidRDefault="0043781B" w:rsidP="0043781B">
            <w:pPr>
              <w:jc w:val="both"/>
              <w:rPr>
                <w:lang w:bidi="ar-EG"/>
              </w:rPr>
            </w:pPr>
          </w:p>
        </w:tc>
        <w:tc>
          <w:tcPr>
            <w:tcW w:w="5038" w:type="dxa"/>
            <w:gridSpan w:val="2"/>
          </w:tcPr>
          <w:p w14:paraId="55CE5352" w14:textId="77777777" w:rsidR="0043781B" w:rsidRPr="0043781B" w:rsidRDefault="0043781B" w:rsidP="00AC0ADB">
            <w:pPr>
              <w:bidi/>
              <w:ind w:left="510" w:hanging="510"/>
              <w:jc w:val="lowKashida"/>
              <w:rPr>
                <w:b/>
                <w:bCs/>
                <w:rtl/>
                <w:lang w:bidi="ar-EG"/>
              </w:rPr>
            </w:pPr>
            <w:r w:rsidRPr="0043781B">
              <w:rPr>
                <w:rFonts w:hint="cs"/>
                <w:b/>
                <w:bCs/>
                <w:rtl/>
                <w:lang w:bidi="ar-EG"/>
              </w:rPr>
              <w:t>3</w:t>
            </w:r>
            <w:r w:rsidRPr="0043781B">
              <w:rPr>
                <w:b/>
                <w:bCs/>
                <w:rtl/>
                <w:lang w:bidi="ar-EG"/>
              </w:rPr>
              <w:t>-8</w:t>
            </w:r>
            <w:r w:rsidRPr="0043781B">
              <w:rPr>
                <w:b/>
                <w:bCs/>
                <w:rtl/>
                <w:lang w:bidi="ar-EG"/>
              </w:rPr>
              <w:tab/>
            </w:r>
            <w:r w:rsidRPr="0043781B">
              <w:rPr>
                <w:rtl/>
                <w:lang w:bidi="ar-EG"/>
              </w:rPr>
              <w:t xml:space="preserve">يقر الموظف بأنه على دراية بأن </w:t>
            </w:r>
            <w:r w:rsidRPr="0043781B">
              <w:rPr>
                <w:rFonts w:hint="cs"/>
                <w:rtl/>
                <w:lang w:bidi="ar-EG"/>
              </w:rPr>
              <w:t>الاقتراض</w:t>
            </w:r>
            <w:r w:rsidRPr="0043781B">
              <w:rPr>
                <w:rtl/>
                <w:lang w:bidi="ar-EG"/>
              </w:rPr>
              <w:t xml:space="preserve"> من زملائه في الشركة غير مسموح به بدون أخذ موافقة صاحب العمل المسبقة.</w:t>
            </w:r>
          </w:p>
        </w:tc>
      </w:tr>
      <w:tr w:rsidR="0043781B" w14:paraId="6C7123B1" w14:textId="77777777" w:rsidTr="00CC24E2">
        <w:trPr>
          <w:gridAfter w:val="1"/>
          <w:wAfter w:w="74" w:type="dxa"/>
          <w:jc w:val="center"/>
        </w:trPr>
        <w:tc>
          <w:tcPr>
            <w:tcW w:w="4964" w:type="dxa"/>
            <w:gridSpan w:val="2"/>
          </w:tcPr>
          <w:p w14:paraId="4D741786" w14:textId="77777777" w:rsidR="0043781B" w:rsidRDefault="0043781B" w:rsidP="0043781B">
            <w:pPr>
              <w:pStyle w:val="Heading2"/>
              <w:keepNext w:val="0"/>
              <w:numPr>
                <w:ilvl w:val="0"/>
                <w:numId w:val="0"/>
              </w:numPr>
              <w:tabs>
                <w:tab w:val="clear" w:pos="1247"/>
                <w:tab w:val="clear" w:pos="2552"/>
                <w:tab w:val="clear" w:pos="3856"/>
                <w:tab w:val="clear" w:pos="5216"/>
                <w:tab w:val="clear" w:pos="6464"/>
                <w:tab w:val="clear" w:pos="7768"/>
                <w:tab w:val="clear" w:pos="9072"/>
                <w:tab w:val="clear" w:pos="10206"/>
              </w:tabs>
              <w:ind w:left="356"/>
              <w:jc w:val="both"/>
              <w:rPr>
                <w:rFonts w:ascii="Times New Roman" w:hAnsi="Times New Roman"/>
                <w:spacing w:val="4"/>
                <w:kern w:val="0"/>
                <w:lang w:val="en-GB" w:eastAsia="de-DE" w:bidi="ar-EG"/>
              </w:rPr>
            </w:pPr>
          </w:p>
        </w:tc>
        <w:tc>
          <w:tcPr>
            <w:tcW w:w="236" w:type="dxa"/>
          </w:tcPr>
          <w:p w14:paraId="79B74120" w14:textId="77777777" w:rsidR="0043781B" w:rsidRDefault="0043781B" w:rsidP="0043781B">
            <w:pPr>
              <w:jc w:val="both"/>
              <w:rPr>
                <w:lang w:bidi="ar-EG"/>
              </w:rPr>
            </w:pPr>
          </w:p>
        </w:tc>
        <w:tc>
          <w:tcPr>
            <w:tcW w:w="5038" w:type="dxa"/>
            <w:gridSpan w:val="2"/>
          </w:tcPr>
          <w:p w14:paraId="064A537A" w14:textId="77777777" w:rsidR="0043781B" w:rsidRPr="0043781B" w:rsidRDefault="0043781B" w:rsidP="00AC0ADB">
            <w:pPr>
              <w:bidi/>
              <w:ind w:left="452" w:hanging="452"/>
              <w:jc w:val="lowKashida"/>
              <w:rPr>
                <w:b/>
                <w:bCs/>
                <w:highlight w:val="yellow"/>
                <w:rtl/>
                <w:lang w:bidi="ar-EG"/>
              </w:rPr>
            </w:pPr>
          </w:p>
        </w:tc>
      </w:tr>
      <w:tr w:rsidR="0061733A" w14:paraId="26ABF440" w14:textId="77777777" w:rsidTr="00CC24E2">
        <w:trPr>
          <w:gridAfter w:val="1"/>
          <w:wAfter w:w="74" w:type="dxa"/>
          <w:jc w:val="center"/>
        </w:trPr>
        <w:tc>
          <w:tcPr>
            <w:tcW w:w="4964" w:type="dxa"/>
            <w:gridSpan w:val="2"/>
          </w:tcPr>
          <w:p w14:paraId="4B733C3B" w14:textId="77777777" w:rsidR="0061733A" w:rsidRDefault="0061733A" w:rsidP="007C6E93">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The Employee shall inform the Company’s Human Resources Department of any of his/her relatives working in the Company or applying for employment.</w:t>
            </w:r>
          </w:p>
          <w:p w14:paraId="1EDA71E3" w14:textId="77777777" w:rsidR="0061733A" w:rsidRDefault="0061733A" w:rsidP="0061733A"/>
          <w:p w14:paraId="3D4FCBC2" w14:textId="77777777" w:rsidR="0061733A" w:rsidRPr="0061733A" w:rsidRDefault="0061733A" w:rsidP="00956693">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spacing w:after="240"/>
              <w:ind w:left="454" w:hanging="454"/>
              <w:jc w:val="lowKashida"/>
              <w:rPr>
                <w:rFonts w:asciiTheme="minorHAnsi" w:eastAsiaTheme="minorHAnsi" w:hAnsiTheme="minorHAnsi" w:cstheme="minorBidi"/>
                <w:kern w:val="0"/>
              </w:rPr>
            </w:pPr>
            <w:r w:rsidRPr="0061733A">
              <w:rPr>
                <w:rFonts w:asciiTheme="minorHAnsi" w:eastAsiaTheme="minorHAnsi" w:hAnsiTheme="minorHAnsi" w:cstheme="minorBidi"/>
                <w:kern w:val="0"/>
              </w:rPr>
              <w:t xml:space="preserve"> </w:t>
            </w:r>
            <w:r>
              <w:rPr>
                <w:rFonts w:asciiTheme="minorHAnsi" w:eastAsiaTheme="minorHAnsi" w:hAnsiTheme="minorHAnsi" w:cstheme="minorBidi"/>
                <w:kern w:val="0"/>
              </w:rPr>
              <w:t>The employee</w:t>
            </w:r>
            <w:r w:rsidRPr="0061733A">
              <w:rPr>
                <w:rFonts w:asciiTheme="minorHAnsi" w:eastAsiaTheme="minorHAnsi" w:hAnsiTheme="minorHAnsi" w:cstheme="minorBidi"/>
                <w:kern w:val="0"/>
              </w:rPr>
              <w:t xml:space="preserve"> recognized that </w:t>
            </w:r>
            <w:r>
              <w:rPr>
                <w:rFonts w:asciiTheme="minorHAnsi" w:eastAsiaTheme="minorHAnsi" w:hAnsiTheme="minorHAnsi" w:cstheme="minorBidi"/>
                <w:kern w:val="0"/>
              </w:rPr>
              <w:t>company</w:t>
            </w:r>
            <w:r w:rsidRPr="0061733A">
              <w:rPr>
                <w:rFonts w:asciiTheme="minorHAnsi" w:eastAsiaTheme="minorHAnsi" w:hAnsiTheme="minorHAnsi" w:cstheme="minorBidi"/>
                <w:kern w:val="0"/>
              </w:rPr>
              <w:t xml:space="preserve"> policies and procedures are published on the </w:t>
            </w:r>
            <w:r>
              <w:rPr>
                <w:rFonts w:asciiTheme="minorHAnsi" w:eastAsiaTheme="minorHAnsi" w:hAnsiTheme="minorHAnsi" w:cstheme="minorBidi"/>
                <w:kern w:val="0"/>
              </w:rPr>
              <w:t xml:space="preserve">company </w:t>
            </w:r>
            <w:r w:rsidRPr="0061733A">
              <w:rPr>
                <w:rFonts w:asciiTheme="minorHAnsi" w:eastAsiaTheme="minorHAnsi" w:hAnsiTheme="minorHAnsi" w:cstheme="minorBidi"/>
                <w:kern w:val="0"/>
              </w:rPr>
              <w:t xml:space="preserve">Quality Management System (QMS) on the </w:t>
            </w:r>
            <w:r>
              <w:rPr>
                <w:rFonts w:asciiTheme="minorHAnsi" w:eastAsiaTheme="minorHAnsi" w:hAnsiTheme="minorHAnsi" w:cstheme="minorBidi"/>
                <w:kern w:val="0"/>
              </w:rPr>
              <w:t>company</w:t>
            </w:r>
            <w:r w:rsidRPr="0061733A">
              <w:rPr>
                <w:rFonts w:asciiTheme="minorHAnsi" w:eastAsiaTheme="minorHAnsi" w:hAnsiTheme="minorHAnsi" w:cstheme="minorBidi"/>
                <w:kern w:val="0"/>
              </w:rPr>
              <w:t xml:space="preserve"> Intranet. These Policies and Procedures constitute the </w:t>
            </w:r>
            <w:r>
              <w:rPr>
                <w:rFonts w:asciiTheme="minorHAnsi" w:eastAsiaTheme="minorHAnsi" w:hAnsiTheme="minorHAnsi" w:cstheme="minorBidi"/>
                <w:kern w:val="0"/>
              </w:rPr>
              <w:t>company</w:t>
            </w:r>
            <w:r w:rsidRPr="0061733A">
              <w:rPr>
                <w:rFonts w:asciiTheme="minorHAnsi" w:eastAsiaTheme="minorHAnsi" w:hAnsiTheme="minorHAnsi" w:cstheme="minorBidi"/>
                <w:kern w:val="0"/>
              </w:rPr>
              <w:t xml:space="preserve"> rules and regulations which are updated by the </w:t>
            </w:r>
            <w:r>
              <w:rPr>
                <w:rFonts w:asciiTheme="minorHAnsi" w:eastAsiaTheme="minorHAnsi" w:hAnsiTheme="minorHAnsi" w:cstheme="minorBidi"/>
                <w:kern w:val="0"/>
              </w:rPr>
              <w:t>company</w:t>
            </w:r>
            <w:r w:rsidRPr="0061733A">
              <w:rPr>
                <w:rFonts w:asciiTheme="minorHAnsi" w:eastAsiaTheme="minorHAnsi" w:hAnsiTheme="minorHAnsi" w:cstheme="minorBidi"/>
                <w:kern w:val="0"/>
              </w:rPr>
              <w:t xml:space="preserve"> from time to time.</w:t>
            </w:r>
          </w:p>
          <w:p w14:paraId="3948B774" w14:textId="77777777" w:rsidR="0061733A" w:rsidRDefault="0061733A" w:rsidP="00C53825">
            <w:pPr>
              <w:spacing w:before="240" w:line="240" w:lineRule="auto"/>
              <w:ind w:left="407"/>
              <w:jc w:val="lowKashida"/>
            </w:pPr>
            <w:r w:rsidRPr="0061733A">
              <w:t xml:space="preserve">The </w:t>
            </w:r>
            <w:r>
              <w:t>employee</w:t>
            </w:r>
            <w:r w:rsidRPr="0061733A">
              <w:t xml:space="preserve"> accepts th</w:t>
            </w:r>
            <w:r w:rsidR="00C53825">
              <w:t xml:space="preserve">at I will abide by these rules, </w:t>
            </w:r>
            <w:r w:rsidRPr="0061733A">
              <w:t xml:space="preserve">read, understand and accept them as a condition of employment with the </w:t>
            </w:r>
            <w:r>
              <w:t>company</w:t>
            </w:r>
            <w:r w:rsidRPr="0061733A">
              <w:t>.</w:t>
            </w:r>
          </w:p>
          <w:p w14:paraId="35B2BF26" w14:textId="77777777" w:rsidR="00956693" w:rsidRPr="0061733A" w:rsidRDefault="00956693" w:rsidP="00F00CDF">
            <w:pPr>
              <w:spacing w:after="0" w:line="240" w:lineRule="auto"/>
              <w:jc w:val="lowKashida"/>
            </w:pPr>
          </w:p>
          <w:p w14:paraId="255BDEC3" w14:textId="77777777" w:rsidR="00C53825" w:rsidRDefault="00C53825" w:rsidP="00F00CDF">
            <w:pPr>
              <w:spacing w:line="240" w:lineRule="auto"/>
              <w:ind w:left="407"/>
              <w:jc w:val="lowKashida"/>
            </w:pPr>
            <w:r>
              <w:t xml:space="preserve">The employee accepts that it is </w:t>
            </w:r>
            <w:r w:rsidRPr="00C53825">
              <w:t xml:space="preserve">his/her responsibility to ensure that they are aware of any new developments and changes made to these policies and procedures </w:t>
            </w:r>
            <w:r w:rsidRPr="00CB7F0F">
              <w:t>from</w:t>
            </w:r>
            <w:r>
              <w:t xml:space="preserve"> time to time.</w:t>
            </w:r>
          </w:p>
          <w:p w14:paraId="507D9D08" w14:textId="77777777" w:rsidR="0061733A" w:rsidRPr="0061733A" w:rsidRDefault="0061733A" w:rsidP="00956693">
            <w:pPr>
              <w:pStyle w:val="Heading2"/>
              <w:keepNext w:val="0"/>
              <w:numPr>
                <w:ilvl w:val="0"/>
                <w:numId w:val="0"/>
              </w:numPr>
              <w:tabs>
                <w:tab w:val="clear" w:pos="1247"/>
                <w:tab w:val="clear" w:pos="2552"/>
                <w:tab w:val="clear" w:pos="3856"/>
                <w:tab w:val="clear" w:pos="5216"/>
                <w:tab w:val="clear" w:pos="6464"/>
                <w:tab w:val="clear" w:pos="7768"/>
                <w:tab w:val="clear" w:pos="9072"/>
                <w:tab w:val="clear" w:pos="10206"/>
              </w:tabs>
              <w:ind w:left="407"/>
              <w:jc w:val="lowKashida"/>
              <w:rPr>
                <w:rFonts w:asciiTheme="minorHAnsi" w:eastAsiaTheme="minorHAnsi" w:hAnsiTheme="minorHAnsi" w:cstheme="minorBidi"/>
                <w:kern w:val="0"/>
              </w:rPr>
            </w:pPr>
            <w:r w:rsidRPr="0061733A">
              <w:rPr>
                <w:rFonts w:asciiTheme="minorHAnsi" w:eastAsiaTheme="minorHAnsi" w:hAnsiTheme="minorHAnsi" w:cstheme="minorBidi"/>
                <w:kern w:val="0"/>
              </w:rPr>
              <w:t xml:space="preserve">The </w:t>
            </w:r>
            <w:r>
              <w:rPr>
                <w:rFonts w:asciiTheme="minorHAnsi" w:eastAsiaTheme="minorHAnsi" w:hAnsiTheme="minorHAnsi" w:cstheme="minorBidi"/>
                <w:kern w:val="0"/>
              </w:rPr>
              <w:t>employee</w:t>
            </w:r>
            <w:r w:rsidRPr="0061733A">
              <w:rPr>
                <w:rFonts w:asciiTheme="minorHAnsi" w:eastAsiaTheme="minorHAnsi" w:hAnsiTheme="minorHAnsi" w:cstheme="minorBidi"/>
                <w:kern w:val="0"/>
              </w:rPr>
              <w:t xml:space="preserve"> </w:t>
            </w:r>
            <w:proofErr w:type="gramStart"/>
            <w:r w:rsidRPr="0061733A">
              <w:rPr>
                <w:rFonts w:asciiTheme="minorHAnsi" w:eastAsiaTheme="minorHAnsi" w:hAnsiTheme="minorHAnsi" w:cstheme="minorBidi"/>
                <w:kern w:val="0"/>
              </w:rPr>
              <w:t>understand</w:t>
            </w:r>
            <w:proofErr w:type="gramEnd"/>
            <w:r w:rsidRPr="0061733A">
              <w:rPr>
                <w:rFonts w:asciiTheme="minorHAnsi" w:eastAsiaTheme="minorHAnsi" w:hAnsiTheme="minorHAnsi" w:cstheme="minorBidi"/>
                <w:kern w:val="0"/>
              </w:rPr>
              <w:t xml:space="preserve"> and accept that these policies and procedures are part of his</w:t>
            </w:r>
            <w:r w:rsidR="00956693">
              <w:rPr>
                <w:rFonts w:asciiTheme="minorHAnsi" w:eastAsiaTheme="minorHAnsi" w:hAnsiTheme="minorHAnsi" w:cstheme="minorBidi"/>
                <w:kern w:val="0"/>
              </w:rPr>
              <w:t>/her</w:t>
            </w:r>
            <w:r w:rsidRPr="0061733A">
              <w:rPr>
                <w:rFonts w:asciiTheme="minorHAnsi" w:eastAsiaTheme="minorHAnsi" w:hAnsiTheme="minorHAnsi" w:cstheme="minorBidi"/>
                <w:kern w:val="0"/>
              </w:rPr>
              <w:t xml:space="preserve"> contract of employment with the </w:t>
            </w:r>
            <w:r w:rsidR="00956693">
              <w:rPr>
                <w:rFonts w:asciiTheme="minorHAnsi" w:eastAsiaTheme="minorHAnsi" w:hAnsiTheme="minorHAnsi" w:cstheme="minorBidi"/>
                <w:kern w:val="0"/>
              </w:rPr>
              <w:t>company</w:t>
            </w:r>
            <w:r w:rsidR="00F00CDF">
              <w:rPr>
                <w:rFonts w:asciiTheme="minorHAnsi" w:eastAsiaTheme="minorHAnsi" w:hAnsiTheme="minorHAnsi" w:cstheme="minorBidi"/>
                <w:kern w:val="0"/>
              </w:rPr>
              <w:t>.</w:t>
            </w:r>
          </w:p>
        </w:tc>
        <w:tc>
          <w:tcPr>
            <w:tcW w:w="236" w:type="dxa"/>
          </w:tcPr>
          <w:p w14:paraId="7DFE0C9A" w14:textId="77777777" w:rsidR="0061733A" w:rsidRDefault="0061733A" w:rsidP="0043781B">
            <w:pPr>
              <w:jc w:val="both"/>
              <w:rPr>
                <w:lang w:bidi="ar-EG"/>
              </w:rPr>
            </w:pPr>
          </w:p>
        </w:tc>
        <w:tc>
          <w:tcPr>
            <w:tcW w:w="5038" w:type="dxa"/>
            <w:gridSpan w:val="2"/>
          </w:tcPr>
          <w:p w14:paraId="163661D7" w14:textId="77777777" w:rsidR="0061733A" w:rsidRDefault="0061733A" w:rsidP="00AC0ADB">
            <w:pPr>
              <w:bidi/>
              <w:ind w:left="510" w:hanging="510"/>
              <w:jc w:val="lowKashida"/>
              <w:rPr>
                <w:b/>
                <w:bCs/>
                <w:rtl/>
                <w:lang w:bidi="ar-EG"/>
              </w:rPr>
            </w:pPr>
            <w:r w:rsidRPr="0043781B">
              <w:rPr>
                <w:rFonts w:hint="cs"/>
                <w:b/>
                <w:bCs/>
                <w:rtl/>
                <w:lang w:bidi="ar-EG"/>
              </w:rPr>
              <w:t>3</w:t>
            </w:r>
            <w:r w:rsidRPr="0043781B">
              <w:rPr>
                <w:b/>
                <w:bCs/>
                <w:rtl/>
                <w:lang w:bidi="ar-EG"/>
              </w:rPr>
              <w:t>-9</w:t>
            </w:r>
            <w:r w:rsidRPr="0043781B">
              <w:rPr>
                <w:b/>
                <w:bCs/>
                <w:rtl/>
                <w:lang w:bidi="ar-EG"/>
              </w:rPr>
              <w:tab/>
            </w:r>
            <w:r w:rsidRPr="0043781B">
              <w:rPr>
                <w:rtl/>
                <w:lang w:bidi="ar-EG"/>
              </w:rPr>
              <w:t xml:space="preserve">يوافق الموظف على أن يخبر قسم الموارد البشرية بالشركة </w:t>
            </w:r>
            <w:r w:rsidRPr="0043781B">
              <w:rPr>
                <w:rFonts w:hint="cs"/>
                <w:rtl/>
                <w:lang w:bidi="ar-EG"/>
              </w:rPr>
              <w:t>في</w:t>
            </w:r>
            <w:r w:rsidRPr="0043781B">
              <w:rPr>
                <w:rtl/>
                <w:lang w:bidi="ar-EG"/>
              </w:rPr>
              <w:t xml:space="preserve"> حالة شغل </w:t>
            </w:r>
            <w:r w:rsidRPr="0043781B">
              <w:rPr>
                <w:rFonts w:hint="cs"/>
                <w:rtl/>
                <w:lang w:bidi="ar-EG"/>
              </w:rPr>
              <w:t>أي</w:t>
            </w:r>
            <w:r w:rsidRPr="0043781B">
              <w:rPr>
                <w:rtl/>
                <w:lang w:bidi="ar-EG"/>
              </w:rPr>
              <w:t xml:space="preserve"> من أقاربه لوظيفة بالشركة أو تقدمه لشغل وظيفة بالشركة.</w:t>
            </w:r>
          </w:p>
          <w:p w14:paraId="3F542C2E" w14:textId="77777777" w:rsidR="00956693" w:rsidRDefault="00956693" w:rsidP="00956693">
            <w:pPr>
              <w:bidi/>
              <w:ind w:left="510" w:hanging="510"/>
              <w:jc w:val="lowKashida"/>
              <w:rPr>
                <w:b/>
                <w:bCs/>
                <w:rtl/>
                <w:lang w:bidi="ar-EG"/>
              </w:rPr>
            </w:pPr>
          </w:p>
          <w:p w14:paraId="1B2FA798" w14:textId="77777777" w:rsidR="00F00CDF" w:rsidRDefault="0061733A" w:rsidP="00F00CDF">
            <w:pPr>
              <w:bidi/>
              <w:spacing w:before="240" w:line="276" w:lineRule="auto"/>
              <w:ind w:left="542" w:hanging="542"/>
              <w:jc w:val="lowKashida"/>
              <w:rPr>
                <w:rtl/>
                <w:lang w:bidi="ar-EG"/>
              </w:rPr>
            </w:pPr>
            <w:r w:rsidRPr="0043781B">
              <w:rPr>
                <w:rFonts w:hint="cs"/>
                <w:b/>
                <w:bCs/>
                <w:rtl/>
                <w:lang w:bidi="ar-EG"/>
              </w:rPr>
              <w:t>3</w:t>
            </w:r>
            <w:r w:rsidRPr="0043781B">
              <w:rPr>
                <w:b/>
                <w:bCs/>
                <w:rtl/>
                <w:lang w:bidi="ar-EG"/>
              </w:rPr>
              <w:t>-</w:t>
            </w:r>
            <w:r>
              <w:rPr>
                <w:rFonts w:hint="cs"/>
                <w:b/>
                <w:bCs/>
                <w:rtl/>
                <w:lang w:bidi="ar-EG"/>
              </w:rPr>
              <w:t xml:space="preserve">10  </w:t>
            </w:r>
            <w:r>
              <w:rPr>
                <w:rFonts w:hint="cs"/>
                <w:rtl/>
                <w:lang w:bidi="ar-EG"/>
              </w:rPr>
              <w:t xml:space="preserve">الموظف </w:t>
            </w:r>
            <w:r w:rsidRPr="0061733A">
              <w:rPr>
                <w:rFonts w:hint="cs"/>
                <w:rtl/>
                <w:lang w:bidi="ar-EG"/>
              </w:rPr>
              <w:t xml:space="preserve">على علم ويقين بأن سياسات واجراءات </w:t>
            </w:r>
            <w:r>
              <w:rPr>
                <w:rFonts w:hint="cs"/>
                <w:rtl/>
                <w:lang w:bidi="ar-EG"/>
              </w:rPr>
              <w:t>الشركة</w:t>
            </w:r>
            <w:r w:rsidRPr="0061733A">
              <w:rPr>
                <w:rFonts w:hint="cs"/>
                <w:rtl/>
                <w:lang w:bidi="ar-EG"/>
              </w:rPr>
              <w:t xml:space="preserve"> </w:t>
            </w:r>
            <w:r w:rsidR="00C53825">
              <w:rPr>
                <w:rFonts w:hint="cs"/>
                <w:rtl/>
                <w:lang w:bidi="ar-EG"/>
              </w:rPr>
              <w:t xml:space="preserve"> </w:t>
            </w:r>
            <w:r w:rsidRPr="0061733A">
              <w:rPr>
                <w:rFonts w:hint="cs"/>
                <w:rtl/>
                <w:lang w:bidi="ar-EG"/>
              </w:rPr>
              <w:t xml:space="preserve">متوفره جميعها في نظام </w:t>
            </w:r>
            <w:r w:rsidR="00C53825">
              <w:rPr>
                <w:rFonts w:hint="cs"/>
                <w:rtl/>
                <w:lang w:bidi="ar-EG"/>
              </w:rPr>
              <w:t>إ</w:t>
            </w:r>
            <w:r w:rsidRPr="0061733A">
              <w:rPr>
                <w:rFonts w:hint="cs"/>
                <w:rtl/>
                <w:lang w:bidi="ar-EG"/>
              </w:rPr>
              <w:t xml:space="preserve">دارة الجوده الخاص </w:t>
            </w:r>
            <w:r>
              <w:rPr>
                <w:rFonts w:hint="cs"/>
                <w:rtl/>
                <w:lang w:bidi="ar-EG"/>
              </w:rPr>
              <w:t>بالشركة</w:t>
            </w:r>
            <w:r w:rsidRPr="0061733A">
              <w:rPr>
                <w:rFonts w:hint="cs"/>
                <w:rtl/>
                <w:lang w:bidi="ar-EG"/>
              </w:rPr>
              <w:t xml:space="preserve"> عبر الموقع الالكتروني الداخلي والخاص </w:t>
            </w:r>
            <w:r>
              <w:rPr>
                <w:rFonts w:hint="cs"/>
                <w:rtl/>
                <w:lang w:bidi="ar-EG"/>
              </w:rPr>
              <w:t>بالشركة</w:t>
            </w:r>
            <w:r w:rsidRPr="0061733A">
              <w:rPr>
                <w:rFonts w:hint="cs"/>
                <w:rtl/>
                <w:lang w:bidi="ar-EG"/>
              </w:rPr>
              <w:t xml:space="preserve"> والمسمى </w:t>
            </w:r>
            <w:r w:rsidRPr="0061733A">
              <w:rPr>
                <w:lang w:bidi="ar-EG"/>
              </w:rPr>
              <w:t>QMS</w:t>
            </w:r>
            <w:r w:rsidRPr="0061733A">
              <w:rPr>
                <w:rFonts w:hint="cs"/>
                <w:rtl/>
                <w:lang w:bidi="ar-EG"/>
              </w:rPr>
              <w:t xml:space="preserve"> وهذه السياسات والاجراءات تشرح انظمة </w:t>
            </w:r>
            <w:r>
              <w:rPr>
                <w:rFonts w:hint="cs"/>
                <w:rtl/>
                <w:lang w:bidi="ar-EG"/>
              </w:rPr>
              <w:t>الشركة</w:t>
            </w:r>
            <w:r w:rsidRPr="0061733A">
              <w:rPr>
                <w:rFonts w:hint="cs"/>
                <w:rtl/>
                <w:lang w:bidi="ar-EG"/>
              </w:rPr>
              <w:t xml:space="preserve"> وقوانينه</w:t>
            </w:r>
            <w:r>
              <w:rPr>
                <w:rFonts w:hint="cs"/>
                <w:rtl/>
                <w:lang w:bidi="ar-EG"/>
              </w:rPr>
              <w:t>ا</w:t>
            </w:r>
            <w:r w:rsidRPr="0061733A">
              <w:rPr>
                <w:rFonts w:hint="cs"/>
                <w:rtl/>
                <w:lang w:bidi="ar-EG"/>
              </w:rPr>
              <w:t xml:space="preserve"> التي يجب اتباعها والعمل بها والتي يتم تطويرها من قبل </w:t>
            </w:r>
            <w:r>
              <w:rPr>
                <w:rFonts w:hint="cs"/>
                <w:rtl/>
                <w:lang w:bidi="ar-EG"/>
              </w:rPr>
              <w:t>الشركة</w:t>
            </w:r>
            <w:r w:rsidRPr="0061733A">
              <w:rPr>
                <w:rFonts w:hint="cs"/>
                <w:rtl/>
                <w:lang w:bidi="ar-EG"/>
              </w:rPr>
              <w:t xml:space="preserve"> من وقت الى اخر.</w:t>
            </w:r>
          </w:p>
          <w:p w14:paraId="0E3D459E" w14:textId="77777777" w:rsidR="00956693" w:rsidRDefault="0061733A" w:rsidP="00F00CDF">
            <w:pPr>
              <w:bidi/>
              <w:spacing w:before="240" w:line="276" w:lineRule="auto"/>
              <w:ind w:left="542"/>
              <w:jc w:val="lowKashida"/>
              <w:rPr>
                <w:rtl/>
                <w:lang w:bidi="ar-EG"/>
              </w:rPr>
            </w:pPr>
            <w:r>
              <w:rPr>
                <w:rFonts w:hint="cs"/>
                <w:rtl/>
                <w:lang w:bidi="ar-EG"/>
              </w:rPr>
              <w:t>الموظف</w:t>
            </w:r>
            <w:r w:rsidRPr="0061733A">
              <w:rPr>
                <w:rFonts w:hint="cs"/>
                <w:rtl/>
                <w:lang w:bidi="ar-EG"/>
              </w:rPr>
              <w:t xml:space="preserve"> على قناعة واستعداد تامين بان </w:t>
            </w:r>
            <w:r w:rsidR="00C53825">
              <w:rPr>
                <w:rFonts w:hint="cs"/>
                <w:rtl/>
              </w:rPr>
              <w:t>ي</w:t>
            </w:r>
            <w:r w:rsidRPr="0061733A">
              <w:rPr>
                <w:rFonts w:hint="cs"/>
                <w:rtl/>
                <w:lang w:bidi="ar-EG"/>
              </w:rPr>
              <w:t>قرأ</w:t>
            </w:r>
            <w:r w:rsidR="00C53825">
              <w:rPr>
                <w:rFonts w:hint="cs"/>
                <w:rtl/>
                <w:lang w:bidi="ar-EG"/>
              </w:rPr>
              <w:t xml:space="preserve"> وي</w:t>
            </w:r>
            <w:r w:rsidRPr="0061733A">
              <w:rPr>
                <w:rFonts w:hint="cs"/>
                <w:rtl/>
                <w:lang w:bidi="ar-EG"/>
              </w:rPr>
              <w:t>عي هذه القوانين و</w:t>
            </w:r>
            <w:r w:rsidR="00C53825">
              <w:rPr>
                <w:rFonts w:hint="cs"/>
                <w:rtl/>
                <w:lang w:bidi="ar-EG"/>
              </w:rPr>
              <w:t>أ</w:t>
            </w:r>
            <w:r w:rsidRPr="0061733A">
              <w:rPr>
                <w:rFonts w:hint="cs"/>
                <w:rtl/>
                <w:lang w:bidi="ar-EG"/>
              </w:rPr>
              <w:t xml:space="preserve">ن يتبع ويلتزم بما وارد فيها حيث انها من معايير وواجبات العمل الواجب اتباعها للعمل لدى </w:t>
            </w:r>
            <w:r>
              <w:rPr>
                <w:rFonts w:hint="cs"/>
                <w:rtl/>
                <w:lang w:bidi="ar-EG"/>
              </w:rPr>
              <w:t>الشركة</w:t>
            </w:r>
            <w:r w:rsidR="00C53825">
              <w:rPr>
                <w:rFonts w:hint="cs"/>
                <w:rtl/>
                <w:lang w:bidi="ar-EG"/>
              </w:rPr>
              <w:t xml:space="preserve">. </w:t>
            </w:r>
          </w:p>
          <w:p w14:paraId="5FA4783E" w14:textId="77777777" w:rsidR="0061733A" w:rsidRPr="0061733A" w:rsidRDefault="00F00CDF" w:rsidP="00F00CDF">
            <w:pPr>
              <w:bidi/>
              <w:jc w:val="lowKashida"/>
              <w:rPr>
                <w:rtl/>
              </w:rPr>
            </w:pPr>
            <w:r>
              <w:rPr>
                <w:rFonts w:hint="cs"/>
                <w:rtl/>
                <w:lang w:bidi="ar-EG"/>
              </w:rPr>
              <w:t xml:space="preserve">   </w:t>
            </w:r>
            <w:r w:rsidR="0061733A" w:rsidRPr="0061733A">
              <w:rPr>
                <w:rFonts w:hint="cs"/>
                <w:rtl/>
                <w:lang w:bidi="ar-EG"/>
              </w:rPr>
              <w:t xml:space="preserve">                </w:t>
            </w:r>
          </w:p>
          <w:p w14:paraId="43A5C50E" w14:textId="77777777" w:rsidR="00C53825" w:rsidRDefault="0061733A" w:rsidP="00C53825">
            <w:pPr>
              <w:bidi/>
              <w:spacing w:line="240" w:lineRule="auto"/>
              <w:ind w:left="542"/>
              <w:jc w:val="lowKashida"/>
              <w:rPr>
                <w:rtl/>
                <w:lang w:bidi="ar-EG"/>
              </w:rPr>
            </w:pPr>
            <w:r>
              <w:rPr>
                <w:rFonts w:hint="cs"/>
                <w:rtl/>
                <w:lang w:bidi="ar-EG"/>
              </w:rPr>
              <w:t>الموظف</w:t>
            </w:r>
            <w:r w:rsidRPr="0061733A">
              <w:rPr>
                <w:rFonts w:hint="cs"/>
                <w:rtl/>
                <w:lang w:bidi="ar-EG"/>
              </w:rPr>
              <w:t xml:space="preserve"> يقر بأنة من واجبه الاطلاع والبحث عن كل ماهو جديد وحديث حيال هذه السياسات والاجراءات والتي يتم تطويرها من وقت الى اخر. </w:t>
            </w:r>
          </w:p>
          <w:p w14:paraId="49857E74" w14:textId="77777777" w:rsidR="0061733A" w:rsidRPr="0061733A" w:rsidRDefault="0061733A" w:rsidP="00C53825">
            <w:pPr>
              <w:bidi/>
              <w:ind w:left="542"/>
              <w:jc w:val="lowKashida"/>
              <w:rPr>
                <w:rtl/>
                <w:lang w:bidi="ar-EG"/>
              </w:rPr>
            </w:pPr>
            <w:r w:rsidRPr="0061733A">
              <w:rPr>
                <w:rFonts w:hint="cs"/>
                <w:rtl/>
                <w:lang w:bidi="ar-EG"/>
              </w:rPr>
              <w:t xml:space="preserve">                                                                            </w:t>
            </w:r>
          </w:p>
          <w:p w14:paraId="21511636" w14:textId="77777777" w:rsidR="0061733A" w:rsidRDefault="0061733A" w:rsidP="00C53825">
            <w:pPr>
              <w:bidi/>
              <w:ind w:left="542"/>
              <w:jc w:val="lowKashida"/>
              <w:rPr>
                <w:b/>
                <w:bCs/>
                <w:rtl/>
              </w:rPr>
            </w:pPr>
            <w:r>
              <w:rPr>
                <w:rFonts w:hint="cs"/>
                <w:rtl/>
                <w:lang w:bidi="ar-EG"/>
              </w:rPr>
              <w:t>الموظف</w:t>
            </w:r>
            <w:r w:rsidRPr="0061733A">
              <w:rPr>
                <w:rFonts w:hint="cs"/>
                <w:rtl/>
                <w:lang w:bidi="ar-EG"/>
              </w:rPr>
              <w:t xml:space="preserve"> على علم و موا</w:t>
            </w:r>
            <w:r>
              <w:rPr>
                <w:rFonts w:hint="cs"/>
                <w:rtl/>
                <w:lang w:bidi="ar-EG"/>
              </w:rPr>
              <w:t xml:space="preserve">فقة تامين بأن تكون هذه السياسات </w:t>
            </w:r>
            <w:r w:rsidR="00C53825">
              <w:rPr>
                <w:rFonts w:hint="cs"/>
                <w:rtl/>
                <w:lang w:bidi="ar-EG"/>
              </w:rPr>
              <w:t>والإجراءات هي جزء</w:t>
            </w:r>
            <w:r w:rsidRPr="0061733A">
              <w:rPr>
                <w:rFonts w:hint="cs"/>
                <w:rtl/>
                <w:lang w:bidi="ar-EG"/>
              </w:rPr>
              <w:t xml:space="preserve"> لا يتجزأ من عقد عمله مع الطرف الأول</w:t>
            </w:r>
            <w:r w:rsidRPr="00243CC8">
              <w:rPr>
                <w:rFonts w:hint="cs"/>
                <w:sz w:val="20"/>
                <w:szCs w:val="20"/>
                <w:rtl/>
              </w:rPr>
              <w:t xml:space="preserve">.                                                                  </w:t>
            </w:r>
          </w:p>
          <w:p w14:paraId="3ECDE8F0" w14:textId="77777777" w:rsidR="0061733A" w:rsidRDefault="0061733A" w:rsidP="00C53825">
            <w:pPr>
              <w:bidi/>
              <w:ind w:left="542" w:hanging="510"/>
              <w:jc w:val="lowKashida"/>
              <w:rPr>
                <w:b/>
                <w:bCs/>
                <w:rtl/>
              </w:rPr>
            </w:pPr>
          </w:p>
          <w:p w14:paraId="7C6E186C" w14:textId="77777777" w:rsidR="0061733A" w:rsidRPr="0043781B" w:rsidRDefault="0061733A" w:rsidP="0061733A">
            <w:pPr>
              <w:bidi/>
              <w:jc w:val="lowKashida"/>
              <w:rPr>
                <w:b/>
                <w:bCs/>
                <w:rtl/>
                <w:lang w:bidi="ar-EG"/>
              </w:rPr>
            </w:pPr>
          </w:p>
        </w:tc>
      </w:tr>
      <w:tr w:rsidR="0061733A" w14:paraId="76D2CDA3" w14:textId="77777777" w:rsidTr="00CC24E2">
        <w:trPr>
          <w:gridAfter w:val="1"/>
          <w:wAfter w:w="74" w:type="dxa"/>
          <w:jc w:val="center"/>
        </w:trPr>
        <w:tc>
          <w:tcPr>
            <w:tcW w:w="4964" w:type="dxa"/>
            <w:gridSpan w:val="2"/>
          </w:tcPr>
          <w:p w14:paraId="2DC60F65" w14:textId="77777777" w:rsidR="0061733A" w:rsidRDefault="0061733A" w:rsidP="0043781B">
            <w:pPr>
              <w:jc w:val="both"/>
              <w:rPr>
                <w:lang w:bidi="ar-EG"/>
              </w:rPr>
            </w:pPr>
          </w:p>
        </w:tc>
        <w:tc>
          <w:tcPr>
            <w:tcW w:w="236" w:type="dxa"/>
          </w:tcPr>
          <w:p w14:paraId="22496EDC" w14:textId="77777777" w:rsidR="0061733A" w:rsidRDefault="0061733A" w:rsidP="0043781B">
            <w:pPr>
              <w:jc w:val="both"/>
              <w:rPr>
                <w:lang w:bidi="ar-EG"/>
              </w:rPr>
            </w:pPr>
          </w:p>
        </w:tc>
        <w:tc>
          <w:tcPr>
            <w:tcW w:w="5038" w:type="dxa"/>
            <w:gridSpan w:val="2"/>
          </w:tcPr>
          <w:p w14:paraId="762EA73D" w14:textId="77777777" w:rsidR="0061733A" w:rsidRPr="0043781B" w:rsidRDefault="0061733A" w:rsidP="00AC0ADB">
            <w:pPr>
              <w:bidi/>
              <w:jc w:val="lowKashida"/>
              <w:rPr>
                <w:rtl/>
                <w:lang w:bidi="ar-EG"/>
              </w:rPr>
            </w:pPr>
          </w:p>
        </w:tc>
      </w:tr>
      <w:tr w:rsidR="0061733A" w14:paraId="1BD11508" w14:textId="77777777" w:rsidTr="00CC24E2">
        <w:trPr>
          <w:gridAfter w:val="1"/>
          <w:wAfter w:w="74" w:type="dxa"/>
          <w:jc w:val="center"/>
        </w:trPr>
        <w:tc>
          <w:tcPr>
            <w:tcW w:w="4964" w:type="dxa"/>
            <w:gridSpan w:val="2"/>
          </w:tcPr>
          <w:p w14:paraId="1027D76F" w14:textId="77777777" w:rsidR="0061733A" w:rsidRDefault="0061733A" w:rsidP="0043781B">
            <w:pPr>
              <w:keepNext/>
              <w:keepLines/>
              <w:numPr>
                <w:ilvl w:val="0"/>
                <w:numId w:val="3"/>
              </w:numPr>
              <w:tabs>
                <w:tab w:val="clear" w:pos="709"/>
                <w:tab w:val="num" w:pos="356"/>
              </w:tabs>
              <w:spacing w:after="0" w:line="240" w:lineRule="auto"/>
              <w:ind w:left="356" w:hanging="356"/>
              <w:jc w:val="both"/>
              <w:rPr>
                <w:b/>
                <w:bCs/>
                <w:lang w:bidi="ar-EG"/>
              </w:rPr>
            </w:pPr>
            <w:r>
              <w:rPr>
                <w:b/>
                <w:bCs/>
                <w:lang w:bidi="ar-EG"/>
              </w:rPr>
              <w:t>Monthly Remuneration</w:t>
            </w:r>
          </w:p>
        </w:tc>
        <w:tc>
          <w:tcPr>
            <w:tcW w:w="236" w:type="dxa"/>
          </w:tcPr>
          <w:p w14:paraId="6380827B" w14:textId="77777777" w:rsidR="0061733A" w:rsidRDefault="0061733A" w:rsidP="0043781B">
            <w:pPr>
              <w:jc w:val="both"/>
              <w:rPr>
                <w:lang w:bidi="ar-EG"/>
              </w:rPr>
            </w:pPr>
          </w:p>
        </w:tc>
        <w:tc>
          <w:tcPr>
            <w:tcW w:w="5038" w:type="dxa"/>
            <w:gridSpan w:val="2"/>
          </w:tcPr>
          <w:p w14:paraId="541A9B9F" w14:textId="77777777" w:rsidR="0061733A" w:rsidRPr="0043781B" w:rsidRDefault="0061733A" w:rsidP="00AC0ADB">
            <w:pPr>
              <w:bidi/>
              <w:ind w:left="310" w:hanging="310"/>
              <w:jc w:val="lowKashida"/>
              <w:rPr>
                <w:b/>
                <w:bCs/>
                <w:rtl/>
                <w:lang w:bidi="ar-EG"/>
              </w:rPr>
            </w:pPr>
            <w:r w:rsidRPr="0043781B">
              <w:rPr>
                <w:rFonts w:hint="cs"/>
                <w:b/>
                <w:bCs/>
                <w:rtl/>
                <w:lang w:bidi="ar-EG"/>
              </w:rPr>
              <w:t>4</w:t>
            </w:r>
            <w:r w:rsidRPr="0043781B">
              <w:rPr>
                <w:b/>
                <w:bCs/>
                <w:rtl/>
                <w:lang w:bidi="ar-EG"/>
              </w:rPr>
              <w:t>.</w:t>
            </w:r>
            <w:r w:rsidRPr="0043781B">
              <w:rPr>
                <w:b/>
                <w:bCs/>
                <w:rtl/>
                <w:lang w:bidi="ar-EG"/>
              </w:rPr>
              <w:tab/>
              <w:t>الراتب الشهري</w:t>
            </w:r>
          </w:p>
        </w:tc>
      </w:tr>
      <w:tr w:rsidR="0061733A" w14:paraId="2CA6C0B8" w14:textId="77777777" w:rsidTr="00CC24E2">
        <w:trPr>
          <w:gridAfter w:val="1"/>
          <w:wAfter w:w="74" w:type="dxa"/>
          <w:jc w:val="center"/>
        </w:trPr>
        <w:tc>
          <w:tcPr>
            <w:tcW w:w="4964" w:type="dxa"/>
            <w:gridSpan w:val="2"/>
          </w:tcPr>
          <w:p w14:paraId="3F208775" w14:textId="77777777" w:rsidR="0061733A" w:rsidRPr="004C46D7" w:rsidRDefault="0061733A" w:rsidP="00B44EF9">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For the performance of the</w:t>
            </w:r>
            <w:r w:rsidRPr="004C46D7">
              <w:rPr>
                <w:rFonts w:asciiTheme="minorHAnsi" w:eastAsiaTheme="minorHAnsi" w:hAnsiTheme="minorHAnsi" w:cstheme="minorBidi"/>
                <w:kern w:val="0"/>
                <w:rtl/>
              </w:rPr>
              <w:t xml:space="preserve"> </w:t>
            </w:r>
            <w:r w:rsidRPr="004C46D7">
              <w:rPr>
                <w:rFonts w:asciiTheme="minorHAnsi" w:eastAsiaTheme="minorHAnsi" w:hAnsiTheme="minorHAnsi" w:cstheme="minorBidi"/>
                <w:kern w:val="0"/>
              </w:rPr>
              <w:t xml:space="preserve">services rendered by the Employee hereunder, the Employer shall pay the Employee a monthly basic salary </w:t>
            </w:r>
            <w:r w:rsidR="00B44EF9">
              <w:rPr>
                <w:rFonts w:ascii="Times New Roman" w:hAnsi="Times New Roman"/>
                <w:color w:val="FF0000"/>
                <w:spacing w:val="4"/>
                <w:kern w:val="0"/>
                <w:lang w:val="en-GB" w:eastAsia="de-DE"/>
              </w:rPr>
              <w:t xml:space="preserve">  </w:t>
            </w:r>
            <w:r w:rsidR="00716CA1" w:rsidRPr="00122645">
              <w:rPr>
                <w:rFonts w:ascii="Times New Roman" w:hAnsi="Times New Roman"/>
                <w:color w:val="FF0000"/>
                <w:spacing w:val="4"/>
                <w:kern w:val="0"/>
                <w:lang w:val="en-GB" w:eastAsia="de-DE"/>
              </w:rPr>
              <w:t>EGP &amp; monthly variable</w:t>
            </w:r>
            <w:r w:rsidR="00B44EF9">
              <w:rPr>
                <w:rFonts w:ascii="Times New Roman" w:hAnsi="Times New Roman"/>
                <w:color w:val="FF0000"/>
                <w:spacing w:val="4"/>
                <w:kern w:val="0"/>
                <w:lang w:val="en-GB" w:eastAsia="de-DE"/>
              </w:rPr>
              <w:t xml:space="preserve">  </w:t>
            </w:r>
            <w:r w:rsidR="00716CA1" w:rsidRPr="00122645">
              <w:rPr>
                <w:rFonts w:ascii="Times New Roman" w:hAnsi="Times New Roman"/>
                <w:color w:val="FF0000"/>
                <w:spacing w:val="4"/>
                <w:kern w:val="0"/>
                <w:lang w:val="en-GB" w:eastAsia="de-DE"/>
              </w:rPr>
              <w:t xml:space="preserve"> EGP for each calendar month</w:t>
            </w:r>
          </w:p>
        </w:tc>
        <w:tc>
          <w:tcPr>
            <w:tcW w:w="236" w:type="dxa"/>
          </w:tcPr>
          <w:p w14:paraId="5DF96C24" w14:textId="77777777" w:rsidR="0061733A" w:rsidRDefault="0061733A" w:rsidP="0043781B">
            <w:pPr>
              <w:jc w:val="both"/>
              <w:rPr>
                <w:lang w:bidi="ar-EG"/>
              </w:rPr>
            </w:pPr>
          </w:p>
        </w:tc>
        <w:tc>
          <w:tcPr>
            <w:tcW w:w="5038" w:type="dxa"/>
            <w:gridSpan w:val="2"/>
          </w:tcPr>
          <w:p w14:paraId="44B69CB6" w14:textId="77777777" w:rsidR="0061733A" w:rsidRPr="0043781B" w:rsidRDefault="0061733A" w:rsidP="00B44EF9">
            <w:pPr>
              <w:bidi/>
              <w:ind w:left="510" w:hanging="510"/>
              <w:jc w:val="lowKashida"/>
              <w:rPr>
                <w:lang w:bidi="ar-EG"/>
              </w:rPr>
            </w:pPr>
            <w:r w:rsidRPr="0043781B">
              <w:rPr>
                <w:rFonts w:hint="cs"/>
                <w:b/>
                <w:bCs/>
                <w:rtl/>
                <w:lang w:bidi="ar-EG"/>
              </w:rPr>
              <w:t>4</w:t>
            </w:r>
            <w:r w:rsidRPr="0043781B">
              <w:rPr>
                <w:b/>
                <w:bCs/>
                <w:rtl/>
                <w:lang w:bidi="ar-EG"/>
              </w:rPr>
              <w:t>-1</w:t>
            </w:r>
            <w:r w:rsidRPr="0043781B">
              <w:rPr>
                <w:rtl/>
                <w:lang w:bidi="ar-EG"/>
              </w:rPr>
              <w:tab/>
              <w:t xml:space="preserve">مقابل أداء الأعمال التي يقدمها العامل طبقا لهذا العقد، فإن صاحب العمل يدفع للعامل راتبا شهرياً </w:t>
            </w:r>
            <w:r w:rsidRPr="0043781B">
              <w:rPr>
                <w:rFonts w:hint="cs"/>
                <w:rtl/>
                <w:lang w:bidi="ar-EG"/>
              </w:rPr>
              <w:t>و</w:t>
            </w:r>
            <w:r w:rsidRPr="0043781B">
              <w:rPr>
                <w:rtl/>
                <w:lang w:bidi="ar-EG"/>
              </w:rPr>
              <w:t>قدره</w:t>
            </w:r>
            <w:r w:rsidRPr="0043781B">
              <w:rPr>
                <w:rFonts w:hint="cs"/>
                <w:rtl/>
                <w:lang w:bidi="ar-EG"/>
              </w:rPr>
              <w:t xml:space="preserve"> </w:t>
            </w:r>
            <w:r w:rsidR="00B44EF9">
              <w:rPr>
                <w:rFonts w:hint="cs"/>
                <w:color w:val="FF0000"/>
                <w:rtl/>
                <w:lang w:bidi="ar-EG"/>
              </w:rPr>
              <w:t xml:space="preserve">     جنية </w:t>
            </w:r>
            <w:r w:rsidR="00716CA1" w:rsidRPr="00A448F1">
              <w:rPr>
                <w:rFonts w:hint="cs"/>
                <w:color w:val="FF0000"/>
                <w:rtl/>
                <w:lang w:bidi="ar-EG"/>
              </w:rPr>
              <w:t xml:space="preserve">مصري كراتب أساسي و </w:t>
            </w:r>
            <w:r w:rsidR="00B44EF9">
              <w:rPr>
                <w:rFonts w:hint="cs"/>
                <w:color w:val="FF0000"/>
                <w:rtl/>
                <w:lang w:bidi="ar-EG"/>
              </w:rPr>
              <w:t xml:space="preserve">      </w:t>
            </w:r>
            <w:r w:rsidR="00716CA1" w:rsidRPr="00A448F1">
              <w:rPr>
                <w:rFonts w:hint="cs"/>
                <w:color w:val="FF0000"/>
                <w:rtl/>
                <w:lang w:bidi="ar-EG"/>
              </w:rPr>
              <w:t xml:space="preserve"> جنية مصري كبدلات </w:t>
            </w:r>
            <w:r w:rsidR="00716CA1" w:rsidRPr="00A448F1">
              <w:rPr>
                <w:color w:val="FF0000"/>
                <w:rtl/>
                <w:lang w:bidi="ar-EG"/>
              </w:rPr>
              <w:t xml:space="preserve"> كل شهر ميلادي</w:t>
            </w:r>
            <w:r w:rsidR="00716CA1" w:rsidRPr="00A448F1">
              <w:rPr>
                <w:rFonts w:cs="Arabic Transparent"/>
                <w:color w:val="FF0000"/>
                <w:rtl/>
                <w:lang w:bidi="ar-EG"/>
              </w:rPr>
              <w:t>.</w:t>
            </w:r>
          </w:p>
        </w:tc>
      </w:tr>
      <w:tr w:rsidR="001056D6" w14:paraId="3F72335E" w14:textId="77777777" w:rsidTr="00CC24E2">
        <w:trPr>
          <w:gridAfter w:val="1"/>
          <w:wAfter w:w="74" w:type="dxa"/>
          <w:jc w:val="center"/>
        </w:trPr>
        <w:tc>
          <w:tcPr>
            <w:tcW w:w="4964" w:type="dxa"/>
            <w:gridSpan w:val="2"/>
          </w:tcPr>
          <w:p w14:paraId="143C1B14" w14:textId="77777777" w:rsidR="001056D6" w:rsidRPr="004C46D7" w:rsidRDefault="001056D6" w:rsidP="001540B5">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Salary will be paid at the end of every calendar month.</w:t>
            </w:r>
          </w:p>
        </w:tc>
        <w:tc>
          <w:tcPr>
            <w:tcW w:w="236" w:type="dxa"/>
          </w:tcPr>
          <w:p w14:paraId="60E785A3" w14:textId="77777777" w:rsidR="001056D6" w:rsidRDefault="001056D6" w:rsidP="0043781B">
            <w:pPr>
              <w:jc w:val="both"/>
              <w:rPr>
                <w:lang w:bidi="ar-EG"/>
              </w:rPr>
            </w:pPr>
          </w:p>
        </w:tc>
        <w:tc>
          <w:tcPr>
            <w:tcW w:w="5038" w:type="dxa"/>
            <w:gridSpan w:val="2"/>
          </w:tcPr>
          <w:p w14:paraId="2CFEA0F9" w14:textId="77777777" w:rsidR="001056D6" w:rsidRPr="0043781B" w:rsidRDefault="001056D6" w:rsidP="001540B5">
            <w:pPr>
              <w:bidi/>
              <w:ind w:left="510" w:hanging="510"/>
              <w:jc w:val="lowKashida"/>
              <w:rPr>
                <w:rtl/>
              </w:rPr>
            </w:pPr>
            <w:r w:rsidRPr="0043781B">
              <w:rPr>
                <w:rFonts w:hint="cs"/>
                <w:b/>
                <w:bCs/>
                <w:rtl/>
                <w:lang w:bidi="ar-EG"/>
              </w:rPr>
              <w:t>4</w:t>
            </w:r>
            <w:r w:rsidRPr="0043781B">
              <w:rPr>
                <w:b/>
                <w:bCs/>
                <w:rtl/>
                <w:lang w:bidi="ar-EG"/>
              </w:rPr>
              <w:t>-2</w:t>
            </w:r>
            <w:r w:rsidRPr="0043781B">
              <w:rPr>
                <w:b/>
                <w:bCs/>
                <w:rtl/>
                <w:lang w:bidi="ar-EG"/>
              </w:rPr>
              <w:tab/>
            </w:r>
            <w:r w:rsidRPr="0043781B">
              <w:rPr>
                <w:rtl/>
                <w:lang w:bidi="ar-EG"/>
              </w:rPr>
              <w:t xml:space="preserve">ويتم دفع الراتب في </w:t>
            </w:r>
            <w:r w:rsidRPr="0043781B">
              <w:rPr>
                <w:rFonts w:hint="cs"/>
                <w:rtl/>
              </w:rPr>
              <w:t>نهاية كل شهر ميلادي.</w:t>
            </w:r>
          </w:p>
        </w:tc>
      </w:tr>
      <w:tr w:rsidR="001056D6" w14:paraId="0BC61BD6" w14:textId="77777777" w:rsidTr="00CC24E2">
        <w:trPr>
          <w:gridAfter w:val="1"/>
          <w:wAfter w:w="74" w:type="dxa"/>
          <w:jc w:val="center"/>
        </w:trPr>
        <w:tc>
          <w:tcPr>
            <w:tcW w:w="4964" w:type="dxa"/>
            <w:gridSpan w:val="2"/>
          </w:tcPr>
          <w:p w14:paraId="1B297EDC" w14:textId="77777777" w:rsidR="001056D6" w:rsidRPr="004C46D7" w:rsidRDefault="001056D6" w:rsidP="001540B5">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heme="minorHAnsi" w:eastAsiaTheme="minorHAnsi" w:hAnsiTheme="minorHAnsi" w:cstheme="minorBidi"/>
                <w:kern w:val="0"/>
              </w:rPr>
            </w:pPr>
            <w:r w:rsidRPr="004C46D7">
              <w:rPr>
                <w:rFonts w:asciiTheme="minorHAnsi" w:eastAsiaTheme="minorHAnsi" w:hAnsiTheme="minorHAnsi" w:cstheme="minorBidi"/>
                <w:kern w:val="0"/>
              </w:rPr>
              <w:t>The Employee shall not be entitled to receive any other compensation or remuneration for overtime work, unless the overtime and the remuneration thereof have been previously authorized in writing by the Employer.</w:t>
            </w:r>
          </w:p>
        </w:tc>
        <w:tc>
          <w:tcPr>
            <w:tcW w:w="236" w:type="dxa"/>
          </w:tcPr>
          <w:p w14:paraId="21F46C01" w14:textId="77777777" w:rsidR="001056D6" w:rsidRDefault="001056D6" w:rsidP="0043781B">
            <w:pPr>
              <w:jc w:val="both"/>
              <w:rPr>
                <w:lang w:bidi="ar-EG"/>
              </w:rPr>
            </w:pPr>
          </w:p>
        </w:tc>
        <w:tc>
          <w:tcPr>
            <w:tcW w:w="5038" w:type="dxa"/>
            <w:gridSpan w:val="2"/>
          </w:tcPr>
          <w:p w14:paraId="38E0310A" w14:textId="77777777" w:rsidR="001056D6" w:rsidRPr="0043781B" w:rsidRDefault="001056D6" w:rsidP="001540B5">
            <w:pPr>
              <w:bidi/>
              <w:ind w:left="510" w:hanging="510"/>
              <w:jc w:val="lowKashida"/>
              <w:rPr>
                <w:rtl/>
                <w:lang w:bidi="ar-EG"/>
              </w:rPr>
            </w:pPr>
            <w:r w:rsidRPr="0043781B">
              <w:rPr>
                <w:rFonts w:hint="cs"/>
                <w:b/>
                <w:bCs/>
                <w:rtl/>
                <w:lang w:bidi="ar-EG"/>
              </w:rPr>
              <w:t>4</w:t>
            </w:r>
            <w:r w:rsidRPr="0043781B">
              <w:rPr>
                <w:b/>
                <w:bCs/>
                <w:rtl/>
                <w:lang w:bidi="ar-EG"/>
              </w:rPr>
              <w:t>-</w:t>
            </w:r>
            <w:r w:rsidRPr="0043781B">
              <w:rPr>
                <w:rFonts w:hint="cs"/>
                <w:b/>
                <w:bCs/>
                <w:rtl/>
                <w:lang w:bidi="ar-EG"/>
              </w:rPr>
              <w:t>3</w:t>
            </w:r>
            <w:r w:rsidRPr="0043781B">
              <w:rPr>
                <w:b/>
                <w:bCs/>
                <w:rtl/>
                <w:lang w:bidi="ar-EG"/>
              </w:rPr>
              <w:tab/>
            </w:r>
            <w:r w:rsidRPr="0043781B">
              <w:rPr>
                <w:rtl/>
                <w:lang w:bidi="ar-EG"/>
              </w:rPr>
              <w:t xml:space="preserve">لا يحق للموظف الحصول على أي تعويض آخر أو أجر عن العمل الإضافي ما لم يكن العمل الإضافي </w:t>
            </w:r>
            <w:r>
              <w:rPr>
                <w:rFonts w:hint="cs"/>
                <w:rtl/>
                <w:lang w:bidi="ar-EG"/>
              </w:rPr>
              <w:t>و</w:t>
            </w:r>
            <w:r w:rsidRPr="0043781B">
              <w:rPr>
                <w:rtl/>
                <w:lang w:bidi="ar-EG"/>
              </w:rPr>
              <w:t xml:space="preserve"> الأجر الخاص به مصرحا بهما كتابة وبشكل مسبق من جانب صاحب العمل.</w:t>
            </w:r>
          </w:p>
        </w:tc>
      </w:tr>
      <w:tr w:rsidR="001056D6" w14:paraId="2CFCF016" w14:textId="77777777" w:rsidTr="00CC24E2">
        <w:trPr>
          <w:gridAfter w:val="1"/>
          <w:wAfter w:w="74" w:type="dxa"/>
          <w:jc w:val="center"/>
        </w:trPr>
        <w:tc>
          <w:tcPr>
            <w:tcW w:w="4964" w:type="dxa"/>
            <w:gridSpan w:val="2"/>
          </w:tcPr>
          <w:p w14:paraId="4A2693FE" w14:textId="77777777" w:rsidR="001056D6" w:rsidRPr="004C46D7" w:rsidRDefault="001056D6" w:rsidP="001056D6">
            <w:pPr>
              <w:pStyle w:val="Heading2"/>
              <w:keepNext w:val="0"/>
              <w:numPr>
                <w:ilvl w:val="0"/>
                <w:numId w:val="0"/>
              </w:numPr>
              <w:tabs>
                <w:tab w:val="clear" w:pos="1247"/>
                <w:tab w:val="clear" w:pos="2552"/>
                <w:tab w:val="clear" w:pos="3856"/>
                <w:tab w:val="clear" w:pos="5216"/>
                <w:tab w:val="clear" w:pos="6464"/>
                <w:tab w:val="clear" w:pos="7768"/>
                <w:tab w:val="clear" w:pos="9072"/>
                <w:tab w:val="clear" w:pos="10206"/>
              </w:tabs>
              <w:ind w:left="851" w:hanging="851"/>
              <w:jc w:val="lowKashida"/>
              <w:rPr>
                <w:rFonts w:asciiTheme="minorHAnsi" w:eastAsiaTheme="minorHAnsi" w:hAnsiTheme="minorHAnsi" w:cstheme="minorBidi"/>
                <w:kern w:val="0"/>
              </w:rPr>
            </w:pPr>
          </w:p>
        </w:tc>
        <w:tc>
          <w:tcPr>
            <w:tcW w:w="236" w:type="dxa"/>
          </w:tcPr>
          <w:p w14:paraId="45085A67" w14:textId="77777777" w:rsidR="001056D6" w:rsidRDefault="001056D6" w:rsidP="0043781B">
            <w:pPr>
              <w:jc w:val="both"/>
              <w:rPr>
                <w:lang w:bidi="ar-EG"/>
              </w:rPr>
            </w:pPr>
          </w:p>
        </w:tc>
        <w:tc>
          <w:tcPr>
            <w:tcW w:w="5038" w:type="dxa"/>
            <w:gridSpan w:val="2"/>
          </w:tcPr>
          <w:p w14:paraId="6C81072B" w14:textId="77777777" w:rsidR="001056D6" w:rsidRPr="0043781B" w:rsidRDefault="001056D6" w:rsidP="001540B5">
            <w:pPr>
              <w:bidi/>
              <w:ind w:left="510" w:hanging="510"/>
              <w:jc w:val="lowKashida"/>
              <w:rPr>
                <w:rtl/>
                <w:lang w:bidi="ar-EG"/>
              </w:rPr>
            </w:pPr>
          </w:p>
        </w:tc>
      </w:tr>
      <w:tr w:rsidR="001056D6" w14:paraId="0CF4E783" w14:textId="77777777" w:rsidTr="00CC24E2">
        <w:trPr>
          <w:gridAfter w:val="1"/>
          <w:wAfter w:w="74" w:type="dxa"/>
          <w:trHeight w:val="207"/>
          <w:jc w:val="center"/>
        </w:trPr>
        <w:tc>
          <w:tcPr>
            <w:tcW w:w="4964" w:type="dxa"/>
            <w:gridSpan w:val="2"/>
          </w:tcPr>
          <w:p w14:paraId="7E935262" w14:textId="77777777" w:rsidR="001056D6" w:rsidRPr="004C46D7" w:rsidRDefault="001056D6" w:rsidP="00F00CDF">
            <w:pPr>
              <w:pStyle w:val="Heading2"/>
              <w:keepNext w:val="0"/>
              <w:numPr>
                <w:ilvl w:val="0"/>
                <w:numId w:val="0"/>
              </w:numPr>
              <w:tabs>
                <w:tab w:val="clear" w:pos="1247"/>
                <w:tab w:val="clear" w:pos="2552"/>
                <w:tab w:val="clear" w:pos="3856"/>
                <w:tab w:val="clear" w:pos="5216"/>
                <w:tab w:val="clear" w:pos="6464"/>
                <w:tab w:val="clear" w:pos="7768"/>
                <w:tab w:val="clear" w:pos="9072"/>
                <w:tab w:val="clear" w:pos="10206"/>
              </w:tabs>
              <w:ind w:left="851" w:hanging="851"/>
              <w:jc w:val="lowKashida"/>
              <w:rPr>
                <w:rFonts w:asciiTheme="minorHAnsi" w:eastAsiaTheme="minorHAnsi" w:hAnsiTheme="minorHAnsi" w:cstheme="minorBidi"/>
                <w:kern w:val="0"/>
              </w:rPr>
            </w:pPr>
          </w:p>
        </w:tc>
        <w:tc>
          <w:tcPr>
            <w:tcW w:w="236" w:type="dxa"/>
          </w:tcPr>
          <w:p w14:paraId="74CC63FF" w14:textId="77777777" w:rsidR="001056D6" w:rsidRDefault="001056D6" w:rsidP="0043781B">
            <w:pPr>
              <w:jc w:val="both"/>
              <w:rPr>
                <w:lang w:bidi="ar-EG"/>
              </w:rPr>
            </w:pPr>
          </w:p>
        </w:tc>
        <w:tc>
          <w:tcPr>
            <w:tcW w:w="5038" w:type="dxa"/>
            <w:gridSpan w:val="2"/>
          </w:tcPr>
          <w:p w14:paraId="60252B24" w14:textId="77777777" w:rsidR="001056D6" w:rsidRPr="0043781B" w:rsidRDefault="001056D6" w:rsidP="00AC0ADB">
            <w:pPr>
              <w:bidi/>
              <w:ind w:left="510" w:hanging="510"/>
              <w:jc w:val="lowKashida"/>
              <w:rPr>
                <w:rtl/>
                <w:lang w:bidi="ar-EG"/>
              </w:rPr>
            </w:pPr>
          </w:p>
        </w:tc>
      </w:tr>
      <w:tr w:rsidR="001056D6" w14:paraId="62E16FA9" w14:textId="77777777" w:rsidTr="00CC24E2">
        <w:trPr>
          <w:gridAfter w:val="1"/>
          <w:wAfter w:w="74" w:type="dxa"/>
          <w:jc w:val="center"/>
        </w:trPr>
        <w:tc>
          <w:tcPr>
            <w:tcW w:w="4964" w:type="dxa"/>
            <w:gridSpan w:val="2"/>
          </w:tcPr>
          <w:p w14:paraId="2A62417E" w14:textId="77777777" w:rsidR="001056D6" w:rsidRDefault="001056D6" w:rsidP="0043781B">
            <w:pPr>
              <w:jc w:val="both"/>
              <w:rPr>
                <w:lang w:bidi="ar-EG"/>
              </w:rPr>
            </w:pPr>
          </w:p>
        </w:tc>
        <w:tc>
          <w:tcPr>
            <w:tcW w:w="236" w:type="dxa"/>
          </w:tcPr>
          <w:p w14:paraId="16773B65" w14:textId="77777777" w:rsidR="001056D6" w:rsidRDefault="001056D6" w:rsidP="0043781B">
            <w:pPr>
              <w:jc w:val="both"/>
              <w:rPr>
                <w:lang w:bidi="ar-EG"/>
              </w:rPr>
            </w:pPr>
          </w:p>
        </w:tc>
        <w:tc>
          <w:tcPr>
            <w:tcW w:w="5038" w:type="dxa"/>
            <w:gridSpan w:val="2"/>
          </w:tcPr>
          <w:p w14:paraId="772E4324" w14:textId="77777777" w:rsidR="001056D6" w:rsidRPr="0043781B" w:rsidRDefault="001056D6" w:rsidP="00AC0ADB">
            <w:pPr>
              <w:bidi/>
              <w:jc w:val="lowKashida"/>
              <w:rPr>
                <w:rtl/>
                <w:lang w:bidi="ar-EG"/>
              </w:rPr>
            </w:pPr>
            <w:r w:rsidRPr="0043781B">
              <w:rPr>
                <w:rFonts w:hint="cs"/>
                <w:rtl/>
                <w:lang w:bidi="ar-EG"/>
              </w:rPr>
              <w:t xml:space="preserve"> </w:t>
            </w:r>
          </w:p>
          <w:p w14:paraId="44D2B7C9" w14:textId="77777777" w:rsidR="001056D6" w:rsidRPr="0043781B" w:rsidRDefault="001056D6" w:rsidP="00AC0ADB">
            <w:pPr>
              <w:bidi/>
              <w:jc w:val="lowKashida"/>
              <w:rPr>
                <w:rtl/>
                <w:lang w:bidi="ar-EG"/>
              </w:rPr>
            </w:pPr>
          </w:p>
        </w:tc>
      </w:tr>
      <w:tr w:rsidR="001056D6" w14:paraId="26552C84" w14:textId="77777777" w:rsidTr="00CC24E2">
        <w:trPr>
          <w:gridAfter w:val="1"/>
          <w:wAfter w:w="74" w:type="dxa"/>
          <w:jc w:val="center"/>
        </w:trPr>
        <w:tc>
          <w:tcPr>
            <w:tcW w:w="4964" w:type="dxa"/>
            <w:gridSpan w:val="2"/>
          </w:tcPr>
          <w:p w14:paraId="7D8597D5" w14:textId="77777777" w:rsidR="001056D6" w:rsidRDefault="001056D6" w:rsidP="004C46D7">
            <w:pPr>
              <w:pStyle w:val="Heading2"/>
              <w:keepNext w:val="0"/>
              <w:numPr>
                <w:ilvl w:val="1"/>
                <w:numId w:val="3"/>
              </w:numPr>
              <w:tabs>
                <w:tab w:val="clear" w:pos="1247"/>
                <w:tab w:val="clear" w:pos="2552"/>
                <w:tab w:val="clear" w:pos="3856"/>
                <w:tab w:val="clear" w:pos="5216"/>
                <w:tab w:val="clear" w:pos="6464"/>
                <w:tab w:val="clear" w:pos="7768"/>
                <w:tab w:val="clear" w:pos="9072"/>
                <w:tab w:val="clear" w:pos="10206"/>
              </w:tabs>
              <w:ind w:left="454" w:hanging="454"/>
              <w:jc w:val="lowKashida"/>
              <w:rPr>
                <w:rFonts w:ascii="Times New Roman" w:hAnsi="Times New Roman"/>
                <w:spacing w:val="4"/>
                <w:kern w:val="0"/>
                <w:lang w:val="en-GB" w:eastAsia="de-DE" w:bidi="ar-EG"/>
              </w:rPr>
            </w:pPr>
            <w:r w:rsidRPr="004C46D7">
              <w:rPr>
                <w:rFonts w:asciiTheme="minorHAnsi" w:eastAsiaTheme="minorHAnsi" w:hAnsiTheme="minorHAnsi" w:cstheme="minorBidi"/>
                <w:kern w:val="0"/>
              </w:rPr>
              <w:t>The Employee declares and agrees that the amount of his monthly salary is considered a business secret and may not be disclosed to other employees or third parties. Any violation of this provision shall be considered a breach of the Employer’s orders and policies, which may expose the Employee to penalties in accordance with the Employer’s rules in this respect.</w:t>
            </w:r>
          </w:p>
        </w:tc>
        <w:tc>
          <w:tcPr>
            <w:tcW w:w="236" w:type="dxa"/>
          </w:tcPr>
          <w:p w14:paraId="091EC6BC" w14:textId="77777777" w:rsidR="001056D6" w:rsidRDefault="001056D6" w:rsidP="0043781B">
            <w:pPr>
              <w:jc w:val="both"/>
              <w:rPr>
                <w:lang w:bidi="ar-EG"/>
              </w:rPr>
            </w:pPr>
          </w:p>
        </w:tc>
        <w:tc>
          <w:tcPr>
            <w:tcW w:w="5038" w:type="dxa"/>
            <w:gridSpan w:val="2"/>
          </w:tcPr>
          <w:p w14:paraId="7CBAD39D" w14:textId="77777777" w:rsidR="001056D6" w:rsidRPr="0043781B" w:rsidRDefault="001056D6" w:rsidP="00AC0ADB">
            <w:pPr>
              <w:bidi/>
              <w:spacing w:after="0" w:line="240" w:lineRule="auto"/>
              <w:ind w:left="510" w:hanging="510"/>
              <w:jc w:val="lowKashida"/>
              <w:rPr>
                <w:rtl/>
              </w:rPr>
            </w:pPr>
            <w:r w:rsidRPr="0043781B">
              <w:rPr>
                <w:rFonts w:hint="cs"/>
                <w:b/>
                <w:bCs/>
                <w:rtl/>
                <w:lang w:bidi="ar-EG"/>
              </w:rPr>
              <w:t>4</w:t>
            </w:r>
            <w:r w:rsidRPr="0043781B">
              <w:rPr>
                <w:b/>
                <w:bCs/>
                <w:rtl/>
                <w:lang w:bidi="ar-EG"/>
              </w:rPr>
              <w:t>-</w:t>
            </w:r>
            <w:r w:rsidRPr="0043781B">
              <w:rPr>
                <w:rFonts w:hint="cs"/>
                <w:b/>
                <w:bCs/>
                <w:rtl/>
                <w:lang w:bidi="ar-EG"/>
              </w:rPr>
              <w:t>4</w:t>
            </w:r>
            <w:r w:rsidRPr="0043781B">
              <w:rPr>
                <w:b/>
                <w:bCs/>
                <w:rtl/>
                <w:lang w:bidi="ar-EG"/>
              </w:rPr>
              <w:tab/>
            </w:r>
            <w:r w:rsidRPr="0043781B">
              <w:rPr>
                <w:rtl/>
                <w:lang w:bidi="ar-EG"/>
              </w:rPr>
              <w:t>يتعهد الموظف ويوافق على أن قيمة راتبه الشهري تعد من أسرار العمل التي لا يجوز أن يبوح بها للموظفين الآخرين أو للغير، مع علمه بأن مخالفة هذا الحكم يعتبر إخلالاً بنظم صاحب العمل وسياساته، مما قد يعرضه للجزاء وفقاً للقواعد المتبعة من قبل صاحب العمل في هذا</w:t>
            </w:r>
            <w:r>
              <w:rPr>
                <w:rFonts w:hint="cs"/>
                <w:rtl/>
                <w:lang w:bidi="ar-EG"/>
              </w:rPr>
              <w:t xml:space="preserve"> </w:t>
            </w:r>
            <w:r w:rsidRPr="0043781B">
              <w:rPr>
                <w:rtl/>
                <w:lang w:bidi="ar-EG"/>
              </w:rPr>
              <w:t>الشأن.</w:t>
            </w:r>
          </w:p>
        </w:tc>
      </w:tr>
      <w:tr w:rsidR="001056D6" w14:paraId="37264003" w14:textId="77777777" w:rsidTr="00CC24E2">
        <w:trPr>
          <w:gridAfter w:val="1"/>
          <w:wAfter w:w="74" w:type="dxa"/>
          <w:jc w:val="center"/>
        </w:trPr>
        <w:tc>
          <w:tcPr>
            <w:tcW w:w="4964" w:type="dxa"/>
            <w:gridSpan w:val="2"/>
          </w:tcPr>
          <w:p w14:paraId="2C998ECF" w14:textId="77777777" w:rsidR="001056D6" w:rsidRDefault="001056D6" w:rsidP="0043781B">
            <w:pPr>
              <w:keepNext/>
              <w:jc w:val="both"/>
              <w:rPr>
                <w:b/>
                <w:bCs/>
                <w:lang w:bidi="ar-EG"/>
              </w:rPr>
            </w:pPr>
          </w:p>
        </w:tc>
        <w:tc>
          <w:tcPr>
            <w:tcW w:w="236" w:type="dxa"/>
          </w:tcPr>
          <w:p w14:paraId="1A086049" w14:textId="77777777" w:rsidR="001056D6" w:rsidRDefault="001056D6" w:rsidP="0043781B">
            <w:pPr>
              <w:jc w:val="both"/>
              <w:rPr>
                <w:lang w:bidi="ar-EG"/>
              </w:rPr>
            </w:pPr>
          </w:p>
        </w:tc>
        <w:tc>
          <w:tcPr>
            <w:tcW w:w="5038" w:type="dxa"/>
            <w:gridSpan w:val="2"/>
          </w:tcPr>
          <w:p w14:paraId="4E629621" w14:textId="77777777" w:rsidR="001056D6" w:rsidRPr="0043781B" w:rsidRDefault="001056D6" w:rsidP="0043781B">
            <w:pPr>
              <w:tabs>
                <w:tab w:val="right" w:pos="344"/>
              </w:tabs>
              <w:bidi/>
              <w:ind w:left="709"/>
              <w:jc w:val="both"/>
              <w:rPr>
                <w:b/>
                <w:bCs/>
                <w:rtl/>
                <w:lang w:bidi="ar-EG"/>
              </w:rPr>
            </w:pPr>
          </w:p>
        </w:tc>
      </w:tr>
      <w:tr w:rsidR="001056D6" w14:paraId="2E7CAB70" w14:textId="77777777" w:rsidTr="00CC24E2">
        <w:trPr>
          <w:gridAfter w:val="1"/>
          <w:wAfter w:w="74" w:type="dxa"/>
          <w:jc w:val="center"/>
        </w:trPr>
        <w:tc>
          <w:tcPr>
            <w:tcW w:w="4964" w:type="dxa"/>
            <w:gridSpan w:val="2"/>
          </w:tcPr>
          <w:p w14:paraId="51728CA1" w14:textId="77777777" w:rsidR="001056D6" w:rsidRDefault="001056D6" w:rsidP="0043781B">
            <w:pPr>
              <w:keepNext/>
              <w:numPr>
                <w:ilvl w:val="0"/>
                <w:numId w:val="3"/>
              </w:numPr>
              <w:tabs>
                <w:tab w:val="clear" w:pos="709"/>
                <w:tab w:val="num" w:pos="356"/>
              </w:tabs>
              <w:spacing w:after="0" w:line="240" w:lineRule="auto"/>
              <w:ind w:left="356" w:hanging="356"/>
              <w:jc w:val="both"/>
              <w:rPr>
                <w:lang w:bidi="ar-EG"/>
              </w:rPr>
            </w:pPr>
            <w:r>
              <w:rPr>
                <w:b/>
                <w:bCs/>
                <w:lang w:bidi="ar-EG"/>
              </w:rPr>
              <w:t xml:space="preserve">Term </w:t>
            </w:r>
          </w:p>
        </w:tc>
        <w:tc>
          <w:tcPr>
            <w:tcW w:w="236" w:type="dxa"/>
          </w:tcPr>
          <w:p w14:paraId="3289D8A7" w14:textId="77777777" w:rsidR="001056D6" w:rsidRDefault="001056D6" w:rsidP="0043781B">
            <w:pPr>
              <w:jc w:val="both"/>
              <w:rPr>
                <w:lang w:bidi="ar-EG"/>
              </w:rPr>
            </w:pPr>
          </w:p>
        </w:tc>
        <w:tc>
          <w:tcPr>
            <w:tcW w:w="5038" w:type="dxa"/>
            <w:gridSpan w:val="2"/>
          </w:tcPr>
          <w:p w14:paraId="6D49422D" w14:textId="77777777" w:rsidR="001056D6" w:rsidRPr="0043781B" w:rsidRDefault="001056D6" w:rsidP="0043781B">
            <w:pPr>
              <w:numPr>
                <w:ilvl w:val="0"/>
                <w:numId w:val="7"/>
              </w:numPr>
              <w:tabs>
                <w:tab w:val="right" w:pos="344"/>
              </w:tabs>
              <w:bidi/>
              <w:spacing w:after="0" w:line="240" w:lineRule="auto"/>
              <w:jc w:val="both"/>
              <w:rPr>
                <w:b/>
                <w:bCs/>
                <w:rtl/>
                <w:lang w:bidi="ar-EG"/>
              </w:rPr>
            </w:pPr>
            <w:r w:rsidRPr="0043781B">
              <w:rPr>
                <w:rFonts w:hint="cs"/>
                <w:b/>
                <w:bCs/>
                <w:rtl/>
                <w:lang w:bidi="ar-EG"/>
              </w:rPr>
              <w:t xml:space="preserve">مدة العقد </w:t>
            </w:r>
          </w:p>
        </w:tc>
      </w:tr>
      <w:tr w:rsidR="001056D6" w14:paraId="2E0848BA" w14:textId="77777777" w:rsidTr="00CC24E2">
        <w:trPr>
          <w:gridAfter w:val="1"/>
          <w:wAfter w:w="74" w:type="dxa"/>
          <w:jc w:val="center"/>
        </w:trPr>
        <w:tc>
          <w:tcPr>
            <w:tcW w:w="4964" w:type="dxa"/>
            <w:gridSpan w:val="2"/>
          </w:tcPr>
          <w:p w14:paraId="7FC9C186" w14:textId="77777777" w:rsidR="001056D6" w:rsidRPr="005E79BD" w:rsidRDefault="001056D6" w:rsidP="00CE2EB7">
            <w:pPr>
              <w:keepNext/>
              <w:spacing w:after="0" w:line="240" w:lineRule="auto"/>
              <w:jc w:val="lowKashida"/>
            </w:pPr>
            <w:r w:rsidRPr="005E79BD">
              <w:t>Without prejudice to the termination provisions set forth in Article (</w:t>
            </w:r>
            <w:r w:rsidR="0070092F">
              <w:fldChar w:fldCharType="begin"/>
            </w:r>
            <w:r>
              <w:instrText xml:space="preserve"> REF _Ref244248844 \r \h  \* MERGEFORMAT </w:instrText>
            </w:r>
            <w:r w:rsidR="0070092F">
              <w:fldChar w:fldCharType="separate"/>
            </w:r>
            <w:r w:rsidR="003D0A79">
              <w:rPr>
                <w:cs/>
              </w:rPr>
              <w:t>‎</w:t>
            </w:r>
            <w:r w:rsidR="003D0A79">
              <w:t>11</w:t>
            </w:r>
            <w:r w:rsidR="0070092F">
              <w:fldChar w:fldCharType="end"/>
            </w:r>
            <w:r w:rsidRPr="005E79BD">
              <w:t xml:space="preserve">) of this Contract, the term of this Contract shall be </w:t>
            </w:r>
            <w:r w:rsidR="00CE2EB7">
              <w:t>7 months</w:t>
            </w:r>
            <w:r w:rsidRPr="005E79BD">
              <w:t xml:space="preserve"> and shall commence on</w:t>
            </w:r>
            <w:r>
              <w:t xml:space="preserve"> </w:t>
            </w:r>
            <w:r w:rsidR="00716CA1">
              <w:rPr>
                <w:color w:val="FF0000"/>
              </w:rPr>
              <w:t>29</w:t>
            </w:r>
            <w:r w:rsidR="00716CA1" w:rsidRPr="00122645">
              <w:rPr>
                <w:color w:val="FF0000"/>
              </w:rPr>
              <w:t xml:space="preserve"> </w:t>
            </w:r>
            <w:r w:rsidR="00716CA1">
              <w:rPr>
                <w:color w:val="FF0000"/>
              </w:rPr>
              <w:t>May</w:t>
            </w:r>
            <w:r w:rsidR="00716CA1" w:rsidRPr="00122645">
              <w:rPr>
                <w:color w:val="FF0000"/>
              </w:rPr>
              <w:t xml:space="preserve"> 201</w:t>
            </w:r>
            <w:r w:rsidR="00716CA1">
              <w:rPr>
                <w:color w:val="FF0000"/>
              </w:rPr>
              <w:t>8</w:t>
            </w:r>
            <w:r w:rsidR="00716CA1" w:rsidRPr="00122645">
              <w:rPr>
                <w:color w:val="FF0000"/>
              </w:rPr>
              <w:t xml:space="preserve"> and end on </w:t>
            </w:r>
            <w:r w:rsidR="00716CA1">
              <w:rPr>
                <w:color w:val="FF0000"/>
              </w:rPr>
              <w:t>28</w:t>
            </w:r>
            <w:r w:rsidR="00716CA1" w:rsidRPr="00122645">
              <w:rPr>
                <w:color w:val="FF0000"/>
              </w:rPr>
              <w:t xml:space="preserve"> </w:t>
            </w:r>
            <w:r w:rsidR="00CE2EB7">
              <w:rPr>
                <w:color w:val="FF0000"/>
              </w:rPr>
              <w:t>December</w:t>
            </w:r>
            <w:r w:rsidR="00716CA1" w:rsidRPr="00122645">
              <w:rPr>
                <w:color w:val="FF0000"/>
              </w:rPr>
              <w:t xml:space="preserve"> 201</w:t>
            </w:r>
            <w:r w:rsidR="00CE2EB7">
              <w:rPr>
                <w:color w:val="FF0000"/>
              </w:rPr>
              <w:t>8</w:t>
            </w:r>
            <w:r w:rsidRPr="00122645">
              <w:rPr>
                <w:color w:val="FF0000"/>
              </w:rPr>
              <w:t xml:space="preserve">. </w:t>
            </w:r>
            <w:r w:rsidRPr="005E79BD">
              <w:t>The term of this Contract may be renewed for one or more similar terms after the Employer serves a notice upon the Employee before the expiry of the previous term. Such notice shall be signed by both Parties and shall be deemed an integral part of this Contract.</w:t>
            </w:r>
          </w:p>
          <w:p w14:paraId="7A1229B6" w14:textId="77777777" w:rsidR="001056D6" w:rsidRPr="00EC2B3D" w:rsidRDefault="001056D6" w:rsidP="004C46D7">
            <w:pPr>
              <w:keepNext/>
              <w:spacing w:after="0" w:line="240" w:lineRule="auto"/>
              <w:jc w:val="lowKashida"/>
              <w:rPr>
                <w:spacing w:val="4"/>
                <w:lang w:eastAsia="de-DE"/>
              </w:rPr>
            </w:pPr>
            <w:r w:rsidRPr="005E79BD">
              <w:t xml:space="preserve">The employee shall notify the employer, </w:t>
            </w:r>
            <w:r>
              <w:t>before</w:t>
            </w:r>
            <w:r w:rsidRPr="005E79BD">
              <w:t xml:space="preserve"> three months period, with a registered notification upon his desire to terminate the contract before its expiry.</w:t>
            </w:r>
          </w:p>
        </w:tc>
        <w:tc>
          <w:tcPr>
            <w:tcW w:w="236" w:type="dxa"/>
          </w:tcPr>
          <w:p w14:paraId="25D72B06" w14:textId="77777777" w:rsidR="001056D6" w:rsidRDefault="001056D6" w:rsidP="004C46D7">
            <w:pPr>
              <w:jc w:val="both"/>
              <w:rPr>
                <w:lang w:bidi="ar-EG"/>
              </w:rPr>
            </w:pPr>
          </w:p>
        </w:tc>
        <w:tc>
          <w:tcPr>
            <w:tcW w:w="5038" w:type="dxa"/>
            <w:gridSpan w:val="2"/>
          </w:tcPr>
          <w:p w14:paraId="4A9A3B0E" w14:textId="77777777" w:rsidR="001056D6" w:rsidRPr="0043781B" w:rsidRDefault="001056D6" w:rsidP="00CE2EB7">
            <w:pPr>
              <w:tabs>
                <w:tab w:val="right" w:pos="344"/>
              </w:tabs>
              <w:bidi/>
              <w:jc w:val="lowKashida"/>
              <w:rPr>
                <w:rtl/>
                <w:lang w:bidi="ar-EG"/>
              </w:rPr>
            </w:pPr>
            <w:r w:rsidRPr="0043781B">
              <w:rPr>
                <w:rtl/>
                <w:lang w:bidi="ar-EG"/>
              </w:rPr>
              <w:t>دون الإخلال بالأحكام الخاصة بإنهاء العقد الواردة في المادة (</w:t>
            </w:r>
            <w:r w:rsidRPr="0043781B">
              <w:rPr>
                <w:rFonts w:hint="cs"/>
                <w:rtl/>
                <w:lang w:bidi="ar-EG"/>
              </w:rPr>
              <w:t>11</w:t>
            </w:r>
            <w:r w:rsidRPr="0043781B">
              <w:rPr>
                <w:rtl/>
                <w:lang w:bidi="ar-EG"/>
              </w:rPr>
              <w:t>) من هذا العقد، تكون مدة هـذا العقد</w:t>
            </w:r>
            <w:r w:rsidRPr="0043781B">
              <w:rPr>
                <w:rFonts w:hint="cs"/>
                <w:rtl/>
                <w:lang w:bidi="ar-EG"/>
              </w:rPr>
              <w:t xml:space="preserve"> </w:t>
            </w:r>
            <w:r w:rsidR="00CE2EB7">
              <w:rPr>
                <w:rFonts w:hint="cs"/>
                <w:rtl/>
              </w:rPr>
              <w:t>7 أشهر</w:t>
            </w:r>
            <w:r w:rsidRPr="0043781B">
              <w:rPr>
                <w:rFonts w:hint="cs"/>
                <w:rtl/>
              </w:rPr>
              <w:t xml:space="preserve"> </w:t>
            </w:r>
            <w:r w:rsidRPr="0043781B">
              <w:rPr>
                <w:rtl/>
                <w:lang w:bidi="ar-EG"/>
              </w:rPr>
              <w:t>تبدأ من</w:t>
            </w:r>
            <w:r w:rsidRPr="0043781B">
              <w:rPr>
                <w:rFonts w:hint="cs"/>
                <w:rtl/>
                <w:lang w:bidi="ar-EG"/>
              </w:rPr>
              <w:t xml:space="preserve">  </w:t>
            </w:r>
            <w:r w:rsidRPr="0043781B">
              <w:rPr>
                <w:rtl/>
                <w:lang w:bidi="ar-EG"/>
              </w:rPr>
              <w:t xml:space="preserve"> </w:t>
            </w:r>
            <w:r w:rsidR="00716CA1" w:rsidRPr="00A448F1">
              <w:rPr>
                <w:rFonts w:hint="cs"/>
                <w:color w:val="FF0000"/>
                <w:rtl/>
                <w:lang w:bidi="ar-EG"/>
              </w:rPr>
              <w:t xml:space="preserve">29 مايو 2018 </w:t>
            </w:r>
            <w:r w:rsidR="00716CA1" w:rsidRPr="00A448F1">
              <w:rPr>
                <w:color w:val="FF0000"/>
                <w:rtl/>
                <w:lang w:bidi="ar-EG"/>
              </w:rPr>
              <w:t xml:space="preserve">وتنتهي في </w:t>
            </w:r>
            <w:r w:rsidR="00716CA1" w:rsidRPr="00A448F1">
              <w:rPr>
                <w:rFonts w:hint="cs"/>
                <w:color w:val="FF0000"/>
                <w:rtl/>
                <w:lang w:bidi="ar-EG"/>
              </w:rPr>
              <w:t xml:space="preserve">28 </w:t>
            </w:r>
            <w:r w:rsidR="00CE2EB7">
              <w:rPr>
                <w:rFonts w:hint="cs"/>
                <w:color w:val="FF0000"/>
                <w:rtl/>
                <w:lang w:bidi="ar-EG"/>
              </w:rPr>
              <w:t>ديسمبر</w:t>
            </w:r>
            <w:r w:rsidR="00716CA1" w:rsidRPr="00A448F1">
              <w:rPr>
                <w:rFonts w:hint="cs"/>
                <w:color w:val="FF0000"/>
                <w:rtl/>
                <w:lang w:bidi="ar-EG"/>
              </w:rPr>
              <w:t xml:space="preserve"> 201</w:t>
            </w:r>
            <w:r w:rsidR="00CE2EB7">
              <w:rPr>
                <w:rFonts w:hint="cs"/>
                <w:color w:val="FF0000"/>
                <w:rtl/>
                <w:lang w:bidi="ar-EG"/>
              </w:rPr>
              <w:t>8</w:t>
            </w:r>
            <w:r w:rsidRPr="0043781B">
              <w:rPr>
                <w:rtl/>
                <w:lang w:bidi="ar-EG"/>
              </w:rPr>
              <w:t>ويجوز تجديد مدة هذا العقد لمدة أو مدد مماثلة بعد أن يقوم صاحب العمل بإخطار الموظف قبل انتهاء المدة السابقة، ويتم التوقيع على هذا الإخطار من طرفـي هـذا العقــد، ويعتبـر جزءا لا يتجزأ منه.</w:t>
            </w:r>
            <w:r w:rsidRPr="0043781B">
              <w:rPr>
                <w:rFonts w:hint="cs"/>
                <w:rtl/>
                <w:lang w:bidi="ar-EG"/>
              </w:rPr>
              <w:t xml:space="preserve"> </w:t>
            </w:r>
          </w:p>
          <w:p w14:paraId="19D85291" w14:textId="77777777" w:rsidR="001056D6" w:rsidRDefault="001056D6" w:rsidP="00AC0ADB">
            <w:pPr>
              <w:tabs>
                <w:tab w:val="right" w:pos="344"/>
              </w:tabs>
              <w:bidi/>
              <w:jc w:val="lowKashida"/>
              <w:rPr>
                <w:lang w:bidi="ar-EG"/>
              </w:rPr>
            </w:pPr>
          </w:p>
          <w:p w14:paraId="1AE44D49" w14:textId="77777777" w:rsidR="00CE2EB7" w:rsidRPr="0043781B" w:rsidRDefault="00CE2EB7" w:rsidP="00CE2EB7">
            <w:pPr>
              <w:tabs>
                <w:tab w:val="right" w:pos="344"/>
              </w:tabs>
              <w:bidi/>
              <w:jc w:val="lowKashida"/>
              <w:rPr>
                <w:rtl/>
                <w:lang w:bidi="ar-EG"/>
              </w:rPr>
            </w:pPr>
          </w:p>
          <w:p w14:paraId="43759D5F" w14:textId="77777777" w:rsidR="001056D6" w:rsidRPr="0043781B" w:rsidRDefault="001056D6" w:rsidP="00AC0ADB">
            <w:pPr>
              <w:tabs>
                <w:tab w:val="right" w:pos="344"/>
              </w:tabs>
              <w:bidi/>
              <w:jc w:val="lowKashida"/>
              <w:rPr>
                <w:rtl/>
              </w:rPr>
            </w:pPr>
            <w:r w:rsidRPr="0043781B">
              <w:rPr>
                <w:rFonts w:hint="cs"/>
                <w:rtl/>
                <w:lang w:bidi="ar-EG"/>
              </w:rPr>
              <w:t>وعلى الموظف ان يقو</w:t>
            </w:r>
            <w:r w:rsidRPr="0043781B">
              <w:rPr>
                <w:rFonts w:hint="cs"/>
                <w:rtl/>
              </w:rPr>
              <w:t xml:space="preserve">م بإخطار صاحب العمل عند رغبته في إنهاء العقد وذلك قبل ثلاث (3) شهور من انهائه. </w:t>
            </w:r>
          </w:p>
          <w:p w14:paraId="122313AA" w14:textId="77777777" w:rsidR="001056D6" w:rsidRPr="0043781B" w:rsidRDefault="001056D6" w:rsidP="004C46D7">
            <w:pPr>
              <w:tabs>
                <w:tab w:val="right" w:pos="344"/>
              </w:tabs>
              <w:bidi/>
              <w:jc w:val="both"/>
              <w:rPr>
                <w:lang w:bidi="ar-EG"/>
              </w:rPr>
            </w:pPr>
          </w:p>
          <w:p w14:paraId="66B6258A" w14:textId="77777777" w:rsidR="001056D6" w:rsidRPr="0043781B" w:rsidRDefault="001056D6" w:rsidP="004C46D7">
            <w:pPr>
              <w:tabs>
                <w:tab w:val="right" w:pos="344"/>
              </w:tabs>
              <w:bidi/>
              <w:jc w:val="both"/>
              <w:rPr>
                <w:rtl/>
              </w:rPr>
            </w:pPr>
          </w:p>
          <w:p w14:paraId="74CB1597" w14:textId="77777777" w:rsidR="001056D6" w:rsidRPr="0043781B" w:rsidRDefault="001056D6" w:rsidP="004C46D7">
            <w:pPr>
              <w:tabs>
                <w:tab w:val="right" w:pos="344"/>
              </w:tabs>
              <w:bidi/>
              <w:jc w:val="both"/>
              <w:rPr>
                <w:b/>
                <w:bCs/>
                <w:rtl/>
                <w:lang w:bidi="ar-EG"/>
              </w:rPr>
            </w:pPr>
          </w:p>
        </w:tc>
      </w:tr>
      <w:tr w:rsidR="001056D6" w14:paraId="06F125DD" w14:textId="77777777" w:rsidTr="00CC24E2">
        <w:trPr>
          <w:jc w:val="center"/>
        </w:trPr>
        <w:tc>
          <w:tcPr>
            <w:tcW w:w="236" w:type="dxa"/>
          </w:tcPr>
          <w:p w14:paraId="0EDADF9D" w14:textId="77777777" w:rsidR="001056D6" w:rsidRDefault="001056D6" w:rsidP="0043781B">
            <w:pPr>
              <w:jc w:val="both"/>
              <w:rPr>
                <w:lang w:bidi="ar-EG"/>
              </w:rPr>
            </w:pPr>
          </w:p>
        </w:tc>
        <w:tc>
          <w:tcPr>
            <w:tcW w:w="5038" w:type="dxa"/>
            <w:gridSpan w:val="3"/>
          </w:tcPr>
          <w:p w14:paraId="7DC14DEB" w14:textId="77777777" w:rsidR="001056D6" w:rsidRDefault="001056D6" w:rsidP="001540B5">
            <w:pPr>
              <w:keepNext/>
              <w:numPr>
                <w:ilvl w:val="0"/>
                <w:numId w:val="3"/>
              </w:numPr>
              <w:tabs>
                <w:tab w:val="clear" w:pos="709"/>
                <w:tab w:val="num" w:pos="356"/>
              </w:tabs>
              <w:spacing w:after="0" w:line="240" w:lineRule="auto"/>
              <w:ind w:left="356" w:hanging="356"/>
              <w:jc w:val="both"/>
              <w:rPr>
                <w:b/>
                <w:bCs/>
                <w:lang w:bidi="ar-EG"/>
              </w:rPr>
            </w:pPr>
            <w:r>
              <w:rPr>
                <w:b/>
                <w:bCs/>
              </w:rPr>
              <w:t>Probation Period</w:t>
            </w:r>
          </w:p>
        </w:tc>
        <w:tc>
          <w:tcPr>
            <w:tcW w:w="5038" w:type="dxa"/>
            <w:gridSpan w:val="2"/>
          </w:tcPr>
          <w:p w14:paraId="7BD71FF0" w14:textId="77777777" w:rsidR="001056D6" w:rsidRPr="0043781B" w:rsidRDefault="001056D6" w:rsidP="001540B5">
            <w:pPr>
              <w:bidi/>
              <w:spacing w:after="0" w:line="240" w:lineRule="auto"/>
              <w:ind w:left="310" w:hanging="310"/>
              <w:jc w:val="both"/>
              <w:rPr>
                <w:b/>
                <w:bCs/>
                <w:rtl/>
              </w:rPr>
            </w:pPr>
            <w:r w:rsidRPr="0043781B">
              <w:rPr>
                <w:rFonts w:hint="cs"/>
                <w:b/>
                <w:bCs/>
                <w:rtl/>
                <w:lang w:bidi="ar-EG"/>
              </w:rPr>
              <w:t>6</w:t>
            </w:r>
            <w:r w:rsidRPr="0043781B">
              <w:rPr>
                <w:b/>
                <w:bCs/>
                <w:rtl/>
                <w:lang w:bidi="ar-EG"/>
              </w:rPr>
              <w:t>.</w:t>
            </w:r>
            <w:r w:rsidRPr="0043781B">
              <w:rPr>
                <w:b/>
                <w:bCs/>
                <w:rtl/>
                <w:lang w:bidi="ar-EG"/>
              </w:rPr>
              <w:tab/>
              <w:t>فترة الاختبار</w:t>
            </w:r>
          </w:p>
        </w:tc>
      </w:tr>
      <w:tr w:rsidR="001056D6" w14:paraId="0EB5AE97" w14:textId="77777777" w:rsidTr="00CC24E2">
        <w:trPr>
          <w:gridAfter w:val="1"/>
          <w:wAfter w:w="74" w:type="dxa"/>
          <w:jc w:val="center"/>
        </w:trPr>
        <w:tc>
          <w:tcPr>
            <w:tcW w:w="4964" w:type="dxa"/>
            <w:gridSpan w:val="2"/>
          </w:tcPr>
          <w:p w14:paraId="6C464382" w14:textId="77777777" w:rsidR="001056D6" w:rsidRDefault="001056D6" w:rsidP="00CC24E2">
            <w:pPr>
              <w:numPr>
                <w:ilvl w:val="1"/>
                <w:numId w:val="3"/>
              </w:numPr>
              <w:spacing w:after="0" w:line="240" w:lineRule="auto"/>
              <w:ind w:left="454" w:hanging="454"/>
              <w:jc w:val="lowKashida"/>
            </w:pPr>
            <w:r>
              <w:t>The employee is subject to probationary period of three (03) calendar months with effect from the date he/she starts performing their duties.</w:t>
            </w:r>
          </w:p>
          <w:p w14:paraId="5E98C338" w14:textId="77777777" w:rsidR="001056D6" w:rsidRDefault="001056D6" w:rsidP="00CC24E2">
            <w:pPr>
              <w:keepNext/>
              <w:spacing w:after="0" w:line="240" w:lineRule="auto"/>
              <w:jc w:val="both"/>
              <w:rPr>
                <w:b/>
                <w:bCs/>
                <w:lang w:bidi="ar-EG"/>
              </w:rPr>
            </w:pPr>
          </w:p>
        </w:tc>
        <w:tc>
          <w:tcPr>
            <w:tcW w:w="236" w:type="dxa"/>
          </w:tcPr>
          <w:p w14:paraId="258611E3" w14:textId="77777777" w:rsidR="001056D6" w:rsidRDefault="001056D6" w:rsidP="0043781B">
            <w:pPr>
              <w:jc w:val="both"/>
              <w:rPr>
                <w:lang w:bidi="ar-EG"/>
              </w:rPr>
            </w:pPr>
          </w:p>
        </w:tc>
        <w:tc>
          <w:tcPr>
            <w:tcW w:w="5038" w:type="dxa"/>
            <w:gridSpan w:val="2"/>
          </w:tcPr>
          <w:p w14:paraId="23690370" w14:textId="77777777" w:rsidR="001056D6" w:rsidRPr="0043781B" w:rsidRDefault="001056D6" w:rsidP="001540B5">
            <w:pPr>
              <w:bidi/>
              <w:spacing w:after="0" w:line="240" w:lineRule="auto"/>
              <w:ind w:left="510" w:hanging="510"/>
              <w:jc w:val="lowKashida"/>
              <w:rPr>
                <w:b/>
                <w:bCs/>
                <w:rtl/>
              </w:rPr>
            </w:pPr>
            <w:r w:rsidRPr="0043781B">
              <w:rPr>
                <w:rFonts w:hint="cs"/>
                <w:bCs/>
                <w:rtl/>
                <w:lang w:bidi="ar-EG"/>
              </w:rPr>
              <w:t>6</w:t>
            </w:r>
            <w:r w:rsidRPr="0043781B">
              <w:rPr>
                <w:bCs/>
                <w:rtl/>
                <w:lang w:bidi="ar-EG"/>
              </w:rPr>
              <w:t>-1</w:t>
            </w:r>
            <w:r w:rsidRPr="0043781B">
              <w:rPr>
                <w:b/>
                <w:rtl/>
                <w:lang w:bidi="ar-EG"/>
              </w:rPr>
              <w:tab/>
            </w:r>
            <w:r>
              <w:rPr>
                <w:rFonts w:hint="cs"/>
                <w:b/>
                <w:rtl/>
              </w:rPr>
              <w:t>يخضع الموظف لفترة تجريبية مدتها ثلاثة (03) أشهر اعتباراً من تاريخ مباشرته للعمل</w:t>
            </w:r>
            <w:r w:rsidRPr="0043781B">
              <w:rPr>
                <w:b/>
                <w:rtl/>
                <w:lang w:bidi="ar-EG"/>
              </w:rPr>
              <w:t>.</w:t>
            </w:r>
          </w:p>
        </w:tc>
      </w:tr>
      <w:tr w:rsidR="001056D6" w14:paraId="748E1CAF" w14:textId="77777777" w:rsidTr="00CC24E2">
        <w:trPr>
          <w:gridAfter w:val="1"/>
          <w:wAfter w:w="74" w:type="dxa"/>
          <w:jc w:val="center"/>
        </w:trPr>
        <w:tc>
          <w:tcPr>
            <w:tcW w:w="4964" w:type="dxa"/>
            <w:gridSpan w:val="2"/>
          </w:tcPr>
          <w:p w14:paraId="6AF79498" w14:textId="77777777" w:rsidR="001056D6" w:rsidRDefault="001056D6" w:rsidP="00CC24E2">
            <w:pPr>
              <w:numPr>
                <w:ilvl w:val="1"/>
                <w:numId w:val="3"/>
              </w:numPr>
              <w:spacing w:after="0" w:line="240" w:lineRule="auto"/>
              <w:ind w:left="454" w:hanging="454"/>
              <w:jc w:val="lowKashida"/>
              <w:rPr>
                <w:b/>
                <w:bCs/>
                <w:lang w:bidi="ar-EG"/>
              </w:rPr>
            </w:pPr>
            <w:r>
              <w:t xml:space="preserve">The Employer may terminate this Contract at any time during the probation period without need for any notice or procedure or court order. In such case, the Employee shall be entitled to her salary until her last working day </w:t>
            </w:r>
            <w:r>
              <w:lastRenderedPageBreak/>
              <w:t>and shall not be entitled to any other compensation of any kind.</w:t>
            </w:r>
          </w:p>
          <w:p w14:paraId="370C7ED5" w14:textId="77777777" w:rsidR="001056D6" w:rsidRPr="00650C83" w:rsidRDefault="001056D6" w:rsidP="00CC24E2">
            <w:pPr>
              <w:spacing w:after="0" w:line="240" w:lineRule="auto"/>
              <w:jc w:val="lowKashida"/>
            </w:pPr>
          </w:p>
        </w:tc>
        <w:tc>
          <w:tcPr>
            <w:tcW w:w="236" w:type="dxa"/>
          </w:tcPr>
          <w:p w14:paraId="756A95B4" w14:textId="77777777" w:rsidR="001056D6" w:rsidRDefault="001056D6" w:rsidP="0043781B">
            <w:pPr>
              <w:jc w:val="both"/>
              <w:rPr>
                <w:lang w:bidi="ar-EG"/>
              </w:rPr>
            </w:pPr>
          </w:p>
        </w:tc>
        <w:tc>
          <w:tcPr>
            <w:tcW w:w="5038" w:type="dxa"/>
            <w:gridSpan w:val="2"/>
          </w:tcPr>
          <w:p w14:paraId="14FE22EA" w14:textId="77777777" w:rsidR="001056D6" w:rsidRPr="0043781B" w:rsidRDefault="001056D6" w:rsidP="001540B5">
            <w:pPr>
              <w:bidi/>
              <w:spacing w:after="0" w:line="240" w:lineRule="auto"/>
              <w:ind w:left="510" w:hanging="510"/>
              <w:jc w:val="lowKashida"/>
              <w:rPr>
                <w:b/>
                <w:bCs/>
                <w:rtl/>
              </w:rPr>
            </w:pPr>
            <w:r w:rsidRPr="0043781B">
              <w:rPr>
                <w:rFonts w:hint="cs"/>
                <w:b/>
                <w:bCs/>
                <w:rtl/>
                <w:lang w:bidi="ar-EG"/>
              </w:rPr>
              <w:t>6</w:t>
            </w:r>
            <w:r w:rsidRPr="0043781B">
              <w:rPr>
                <w:b/>
                <w:bCs/>
                <w:rtl/>
                <w:lang w:bidi="ar-EG"/>
              </w:rPr>
              <w:t>-2</w:t>
            </w:r>
            <w:r w:rsidRPr="0043781B">
              <w:rPr>
                <w:rtl/>
                <w:lang w:bidi="ar-EG"/>
              </w:rPr>
              <w:tab/>
              <w:t>يجوز لصاحب العمل أن يفسخ هذا العقد في أي وقت خلال فترة الاختبار دون حاجة إلى إخطار أو إجراء أو حكم محكمة. وفى مثل هذه الحالة فإن الموظف يستحق فقط راتبه حتى آخر يوم عمل له ولا يستحق أي تعويض آخر من أي نوع.</w:t>
            </w:r>
          </w:p>
        </w:tc>
      </w:tr>
      <w:tr w:rsidR="001056D6" w14:paraId="6197B8DB" w14:textId="77777777" w:rsidTr="00CC24E2">
        <w:trPr>
          <w:gridAfter w:val="1"/>
          <w:wAfter w:w="74" w:type="dxa"/>
          <w:jc w:val="center"/>
        </w:trPr>
        <w:tc>
          <w:tcPr>
            <w:tcW w:w="4964" w:type="dxa"/>
            <w:gridSpan w:val="2"/>
          </w:tcPr>
          <w:p w14:paraId="0AEF4FD3" w14:textId="77777777" w:rsidR="001056D6" w:rsidRPr="00650C83" w:rsidRDefault="001056D6" w:rsidP="00AC0ADB">
            <w:pPr>
              <w:spacing w:after="0" w:line="240" w:lineRule="auto"/>
              <w:jc w:val="lowKashida"/>
            </w:pPr>
          </w:p>
        </w:tc>
        <w:tc>
          <w:tcPr>
            <w:tcW w:w="236" w:type="dxa"/>
          </w:tcPr>
          <w:p w14:paraId="19D61B03" w14:textId="77777777" w:rsidR="001056D6" w:rsidRDefault="001056D6" w:rsidP="0043781B">
            <w:pPr>
              <w:jc w:val="both"/>
            </w:pPr>
          </w:p>
        </w:tc>
        <w:tc>
          <w:tcPr>
            <w:tcW w:w="5038" w:type="dxa"/>
            <w:gridSpan w:val="2"/>
          </w:tcPr>
          <w:p w14:paraId="45D6EEE6" w14:textId="77777777" w:rsidR="001056D6" w:rsidRPr="0043781B" w:rsidRDefault="001056D6" w:rsidP="00AC0ADB">
            <w:pPr>
              <w:bidi/>
              <w:spacing w:after="0" w:line="240" w:lineRule="auto"/>
              <w:ind w:left="510" w:hanging="510"/>
              <w:jc w:val="lowKashida"/>
              <w:rPr>
                <w:b/>
                <w:bCs/>
                <w:rtl/>
              </w:rPr>
            </w:pPr>
          </w:p>
        </w:tc>
      </w:tr>
      <w:tr w:rsidR="001056D6" w14:paraId="6FB48591" w14:textId="77777777" w:rsidTr="00CC24E2">
        <w:trPr>
          <w:gridAfter w:val="1"/>
          <w:wAfter w:w="74" w:type="dxa"/>
          <w:jc w:val="center"/>
        </w:trPr>
        <w:tc>
          <w:tcPr>
            <w:tcW w:w="4964" w:type="dxa"/>
            <w:gridSpan w:val="2"/>
          </w:tcPr>
          <w:p w14:paraId="149B9875" w14:textId="77777777" w:rsidR="001056D6" w:rsidRDefault="001056D6" w:rsidP="00A46CC6">
            <w:pPr>
              <w:keepNext/>
              <w:numPr>
                <w:ilvl w:val="0"/>
                <w:numId w:val="3"/>
              </w:numPr>
              <w:tabs>
                <w:tab w:val="clear" w:pos="709"/>
                <w:tab w:val="num" w:pos="356"/>
              </w:tabs>
              <w:spacing w:after="0" w:line="240" w:lineRule="auto"/>
              <w:ind w:left="356" w:hanging="356"/>
              <w:jc w:val="both"/>
              <w:rPr>
                <w:b/>
                <w:bCs/>
                <w:lang w:bidi="ar-EG"/>
              </w:rPr>
            </w:pPr>
            <w:r>
              <w:rPr>
                <w:b/>
                <w:bCs/>
                <w:lang w:bidi="ar-EG"/>
              </w:rPr>
              <w:t>Work Regulations and Penalties</w:t>
            </w:r>
          </w:p>
        </w:tc>
        <w:tc>
          <w:tcPr>
            <w:tcW w:w="236" w:type="dxa"/>
          </w:tcPr>
          <w:p w14:paraId="30346D63" w14:textId="77777777" w:rsidR="001056D6" w:rsidRDefault="001056D6" w:rsidP="00A46CC6">
            <w:pPr>
              <w:jc w:val="both"/>
              <w:rPr>
                <w:lang w:bidi="ar-EG"/>
              </w:rPr>
            </w:pPr>
          </w:p>
        </w:tc>
        <w:tc>
          <w:tcPr>
            <w:tcW w:w="5038" w:type="dxa"/>
            <w:gridSpan w:val="2"/>
          </w:tcPr>
          <w:p w14:paraId="6655413C" w14:textId="77777777" w:rsidR="001056D6" w:rsidRPr="0043781B" w:rsidRDefault="001056D6" w:rsidP="00A46CC6">
            <w:pPr>
              <w:bidi/>
              <w:spacing w:after="0" w:line="240" w:lineRule="auto"/>
              <w:ind w:left="310" w:hanging="310"/>
              <w:jc w:val="both"/>
              <w:rPr>
                <w:rtl/>
              </w:rPr>
            </w:pPr>
            <w:r w:rsidRPr="0043781B">
              <w:rPr>
                <w:rFonts w:hint="cs"/>
                <w:b/>
                <w:bCs/>
                <w:rtl/>
                <w:lang w:val="fr-FR" w:bidi="ar-EG"/>
              </w:rPr>
              <w:t>7</w:t>
            </w:r>
            <w:r w:rsidRPr="0043781B">
              <w:rPr>
                <w:b/>
                <w:bCs/>
                <w:rtl/>
                <w:lang w:bidi="ar-EG"/>
              </w:rPr>
              <w:t>.</w:t>
            </w:r>
            <w:r w:rsidRPr="0043781B">
              <w:rPr>
                <w:b/>
                <w:bCs/>
                <w:rtl/>
                <w:lang w:bidi="ar-EG"/>
              </w:rPr>
              <w:tab/>
              <w:t>لائحة العمل والجزاءات</w:t>
            </w:r>
          </w:p>
        </w:tc>
      </w:tr>
      <w:tr w:rsidR="001056D6" w14:paraId="75761E08" w14:textId="77777777" w:rsidTr="00CC24E2">
        <w:trPr>
          <w:gridAfter w:val="1"/>
          <w:wAfter w:w="74" w:type="dxa"/>
          <w:jc w:val="center"/>
        </w:trPr>
        <w:tc>
          <w:tcPr>
            <w:tcW w:w="4964" w:type="dxa"/>
            <w:gridSpan w:val="2"/>
          </w:tcPr>
          <w:p w14:paraId="7B7505A8" w14:textId="77777777" w:rsidR="001056D6" w:rsidRDefault="001056D6" w:rsidP="00A46CC6">
            <w:pPr>
              <w:spacing w:after="0" w:line="240" w:lineRule="auto"/>
              <w:jc w:val="lowKashida"/>
              <w:rPr>
                <w:lang w:bidi="ar-EG"/>
              </w:rPr>
            </w:pPr>
            <w:r>
              <w:rPr>
                <w:lang w:bidi="ar-EG"/>
              </w:rPr>
              <w:t xml:space="preserve">The Employee declares that he has reviewed and acknowledges the Employer’s employment regulations and the penalties that may be imposed in the event of violations. The Employee shall, at all times, observe the Egyptian laws and regulations, the provisions of the Egyptian </w:t>
            </w:r>
            <w:proofErr w:type="spellStart"/>
            <w:r>
              <w:rPr>
                <w:lang w:bidi="ar-EG"/>
              </w:rPr>
              <w:t>Labour</w:t>
            </w:r>
            <w:proofErr w:type="spellEnd"/>
            <w:r>
              <w:rPr>
                <w:lang w:bidi="ar-EG"/>
              </w:rPr>
              <w:t xml:space="preserve"> Law No.12 of 2003 and the amendments thereto, as well as all other laws governing this Contract which are deemed complementary thereto and regulating all matters that are not specifically determined therein.</w:t>
            </w:r>
          </w:p>
        </w:tc>
        <w:tc>
          <w:tcPr>
            <w:tcW w:w="236" w:type="dxa"/>
          </w:tcPr>
          <w:p w14:paraId="5366F325" w14:textId="77777777" w:rsidR="001056D6" w:rsidRDefault="001056D6" w:rsidP="00A46CC6">
            <w:pPr>
              <w:jc w:val="both"/>
              <w:rPr>
                <w:lang w:bidi="ar-EG"/>
              </w:rPr>
            </w:pPr>
          </w:p>
        </w:tc>
        <w:tc>
          <w:tcPr>
            <w:tcW w:w="5038" w:type="dxa"/>
            <w:gridSpan w:val="2"/>
          </w:tcPr>
          <w:p w14:paraId="2F8AA8AF" w14:textId="77777777" w:rsidR="001056D6" w:rsidRPr="0043781B" w:rsidRDefault="001056D6" w:rsidP="00AC0ADB">
            <w:pPr>
              <w:bidi/>
              <w:jc w:val="lowKashida"/>
              <w:rPr>
                <w:rtl/>
                <w:lang w:bidi="ar-EG"/>
              </w:rPr>
            </w:pPr>
            <w:r w:rsidRPr="0043781B">
              <w:rPr>
                <w:rtl/>
                <w:lang w:bidi="ar-EG"/>
              </w:rPr>
              <w:t>يقر الموظف بأنه اطلع على لائحة العمل الخاصة بصاحب العمل والمخالفات التي يجب تجنبها والجزاءات المقررة عنها. ويتعين على الموظف أن يراعى في جميع الأوقات القوانين واللوائح المصرية وأحكام قانون العمل المصري</w:t>
            </w:r>
            <w:r w:rsidRPr="0043781B">
              <w:rPr>
                <w:rFonts w:hint="cs"/>
                <w:rtl/>
                <w:lang w:val="fr-FR" w:bidi="ar-EG"/>
              </w:rPr>
              <w:t xml:space="preserve"> رقم 12 لسنة 2003</w:t>
            </w:r>
            <w:r w:rsidRPr="0043781B">
              <w:rPr>
                <w:rtl/>
                <w:lang w:bidi="ar-EG"/>
              </w:rPr>
              <w:t xml:space="preserve"> وتعديلاته وسائر القوانين الأخرى التي </w:t>
            </w:r>
            <w:r w:rsidRPr="0043781B">
              <w:rPr>
                <w:rFonts w:hint="cs"/>
                <w:rtl/>
                <w:lang w:bidi="ar-EG"/>
              </w:rPr>
              <w:t>تسري</w:t>
            </w:r>
            <w:r w:rsidRPr="0043781B">
              <w:rPr>
                <w:rtl/>
                <w:lang w:bidi="ar-EG"/>
              </w:rPr>
              <w:t xml:space="preserve"> على هذا العقد وتعتبر مكملة له وتنظم كافة الأمور غير المنصوص عليها فيه على وجه التحديد.</w:t>
            </w:r>
          </w:p>
        </w:tc>
      </w:tr>
      <w:tr w:rsidR="001056D6" w14:paraId="734C320A" w14:textId="77777777" w:rsidTr="00CC24E2">
        <w:trPr>
          <w:gridAfter w:val="1"/>
          <w:wAfter w:w="74" w:type="dxa"/>
          <w:jc w:val="center"/>
        </w:trPr>
        <w:tc>
          <w:tcPr>
            <w:tcW w:w="4964" w:type="dxa"/>
            <w:gridSpan w:val="2"/>
          </w:tcPr>
          <w:p w14:paraId="4F6B1EA7" w14:textId="77777777" w:rsidR="001056D6" w:rsidRDefault="001056D6" w:rsidP="00AC0ADB">
            <w:pPr>
              <w:keepNext/>
              <w:spacing w:after="0" w:line="240" w:lineRule="auto"/>
              <w:jc w:val="both"/>
              <w:rPr>
                <w:b/>
                <w:bCs/>
                <w:lang w:bidi="ar-EG"/>
              </w:rPr>
            </w:pPr>
          </w:p>
        </w:tc>
        <w:tc>
          <w:tcPr>
            <w:tcW w:w="236" w:type="dxa"/>
          </w:tcPr>
          <w:p w14:paraId="5B83CF59" w14:textId="77777777" w:rsidR="001056D6" w:rsidRDefault="001056D6" w:rsidP="004C46D7">
            <w:pPr>
              <w:jc w:val="both"/>
              <w:rPr>
                <w:lang w:bidi="ar-EG"/>
              </w:rPr>
            </w:pPr>
          </w:p>
        </w:tc>
        <w:tc>
          <w:tcPr>
            <w:tcW w:w="5038" w:type="dxa"/>
            <w:gridSpan w:val="2"/>
          </w:tcPr>
          <w:p w14:paraId="6AB66BA3" w14:textId="77777777" w:rsidR="001056D6" w:rsidRPr="0043781B" w:rsidRDefault="001056D6" w:rsidP="004C46D7">
            <w:pPr>
              <w:bidi/>
              <w:spacing w:after="0" w:line="240" w:lineRule="auto"/>
              <w:ind w:left="310" w:hanging="310"/>
              <w:jc w:val="both"/>
              <w:rPr>
                <w:rtl/>
              </w:rPr>
            </w:pPr>
          </w:p>
        </w:tc>
      </w:tr>
      <w:tr w:rsidR="001056D6" w14:paraId="7EA270F2" w14:textId="77777777" w:rsidTr="00CC24E2">
        <w:trPr>
          <w:gridAfter w:val="1"/>
          <w:wAfter w:w="74" w:type="dxa"/>
          <w:jc w:val="center"/>
        </w:trPr>
        <w:tc>
          <w:tcPr>
            <w:tcW w:w="4964" w:type="dxa"/>
            <w:gridSpan w:val="2"/>
          </w:tcPr>
          <w:p w14:paraId="4D28A411" w14:textId="77777777" w:rsidR="001056D6" w:rsidRDefault="001056D6" w:rsidP="004C46D7">
            <w:pPr>
              <w:spacing w:after="0" w:line="240" w:lineRule="auto"/>
              <w:jc w:val="lowKashida"/>
              <w:rPr>
                <w:lang w:bidi="ar-EG"/>
              </w:rPr>
            </w:pPr>
          </w:p>
        </w:tc>
        <w:tc>
          <w:tcPr>
            <w:tcW w:w="236" w:type="dxa"/>
          </w:tcPr>
          <w:p w14:paraId="2B2AF286" w14:textId="77777777" w:rsidR="001056D6" w:rsidRDefault="001056D6" w:rsidP="004C46D7">
            <w:pPr>
              <w:jc w:val="both"/>
              <w:rPr>
                <w:lang w:bidi="ar-EG"/>
              </w:rPr>
            </w:pPr>
          </w:p>
        </w:tc>
        <w:tc>
          <w:tcPr>
            <w:tcW w:w="5038" w:type="dxa"/>
            <w:gridSpan w:val="2"/>
          </w:tcPr>
          <w:p w14:paraId="29A6CA0F" w14:textId="77777777" w:rsidR="001056D6" w:rsidRPr="0043781B" w:rsidRDefault="001056D6" w:rsidP="004C46D7">
            <w:pPr>
              <w:bidi/>
              <w:jc w:val="both"/>
              <w:rPr>
                <w:rtl/>
                <w:lang w:bidi="ar-EG"/>
              </w:rPr>
            </w:pPr>
          </w:p>
        </w:tc>
      </w:tr>
      <w:tr w:rsidR="001056D6" w14:paraId="4E21A331" w14:textId="77777777" w:rsidTr="00CC24E2">
        <w:trPr>
          <w:gridAfter w:val="1"/>
          <w:wAfter w:w="74" w:type="dxa"/>
          <w:jc w:val="center"/>
        </w:trPr>
        <w:tc>
          <w:tcPr>
            <w:tcW w:w="4964" w:type="dxa"/>
            <w:gridSpan w:val="2"/>
          </w:tcPr>
          <w:p w14:paraId="38D3E967" w14:textId="77777777" w:rsidR="001056D6" w:rsidRDefault="001056D6" w:rsidP="004C46D7">
            <w:pPr>
              <w:spacing w:after="0" w:line="240" w:lineRule="auto"/>
              <w:jc w:val="both"/>
              <w:rPr>
                <w:lang w:bidi="ar-EG"/>
              </w:rPr>
            </w:pPr>
          </w:p>
        </w:tc>
        <w:tc>
          <w:tcPr>
            <w:tcW w:w="236" w:type="dxa"/>
          </w:tcPr>
          <w:p w14:paraId="34ADE711" w14:textId="77777777" w:rsidR="001056D6" w:rsidRDefault="001056D6" w:rsidP="004C46D7">
            <w:pPr>
              <w:jc w:val="both"/>
              <w:rPr>
                <w:lang w:bidi="ar-EG"/>
              </w:rPr>
            </w:pPr>
          </w:p>
        </w:tc>
        <w:tc>
          <w:tcPr>
            <w:tcW w:w="5038" w:type="dxa"/>
            <w:gridSpan w:val="2"/>
          </w:tcPr>
          <w:p w14:paraId="0E863811" w14:textId="77777777" w:rsidR="001056D6" w:rsidRPr="0043781B" w:rsidRDefault="001056D6" w:rsidP="004C46D7">
            <w:pPr>
              <w:bidi/>
              <w:jc w:val="both"/>
              <w:rPr>
                <w:rtl/>
                <w:lang w:bidi="ar-EG"/>
              </w:rPr>
            </w:pPr>
          </w:p>
        </w:tc>
      </w:tr>
      <w:tr w:rsidR="001056D6" w14:paraId="5AE9BDBB" w14:textId="77777777" w:rsidTr="00CC24E2">
        <w:trPr>
          <w:gridAfter w:val="1"/>
          <w:wAfter w:w="74" w:type="dxa"/>
          <w:jc w:val="center"/>
        </w:trPr>
        <w:tc>
          <w:tcPr>
            <w:tcW w:w="4964" w:type="dxa"/>
            <w:gridSpan w:val="2"/>
          </w:tcPr>
          <w:p w14:paraId="7B7E5F6C" w14:textId="77777777" w:rsidR="001056D6" w:rsidRDefault="001056D6" w:rsidP="0043781B">
            <w:pPr>
              <w:spacing w:after="0" w:line="240" w:lineRule="auto"/>
              <w:jc w:val="both"/>
              <w:rPr>
                <w:lang w:bidi="ar-EG"/>
              </w:rPr>
            </w:pPr>
          </w:p>
        </w:tc>
        <w:tc>
          <w:tcPr>
            <w:tcW w:w="236" w:type="dxa"/>
          </w:tcPr>
          <w:p w14:paraId="3A1F9D28" w14:textId="77777777" w:rsidR="001056D6" w:rsidRDefault="001056D6" w:rsidP="0043781B">
            <w:pPr>
              <w:jc w:val="both"/>
              <w:rPr>
                <w:lang w:bidi="ar-EG"/>
              </w:rPr>
            </w:pPr>
          </w:p>
        </w:tc>
        <w:tc>
          <w:tcPr>
            <w:tcW w:w="5038" w:type="dxa"/>
            <w:gridSpan w:val="2"/>
          </w:tcPr>
          <w:p w14:paraId="69DCE929" w14:textId="77777777" w:rsidR="001056D6" w:rsidRPr="0043781B" w:rsidRDefault="001056D6" w:rsidP="0043781B">
            <w:pPr>
              <w:bidi/>
              <w:jc w:val="both"/>
              <w:rPr>
                <w:rtl/>
                <w:lang w:bidi="ar-EG"/>
              </w:rPr>
            </w:pPr>
          </w:p>
        </w:tc>
      </w:tr>
      <w:tr w:rsidR="001056D6" w14:paraId="4B778C39" w14:textId="77777777" w:rsidTr="00CC24E2">
        <w:trPr>
          <w:gridAfter w:val="1"/>
          <w:wAfter w:w="74" w:type="dxa"/>
          <w:jc w:val="center"/>
        </w:trPr>
        <w:tc>
          <w:tcPr>
            <w:tcW w:w="4964" w:type="dxa"/>
            <w:gridSpan w:val="2"/>
          </w:tcPr>
          <w:p w14:paraId="5420A817" w14:textId="77777777" w:rsidR="001056D6" w:rsidRDefault="001056D6" w:rsidP="0043781B">
            <w:pPr>
              <w:jc w:val="both"/>
              <w:rPr>
                <w:lang w:bidi="ar-EG"/>
              </w:rPr>
            </w:pPr>
          </w:p>
        </w:tc>
        <w:tc>
          <w:tcPr>
            <w:tcW w:w="236" w:type="dxa"/>
          </w:tcPr>
          <w:p w14:paraId="03DD6F8C" w14:textId="77777777" w:rsidR="001056D6" w:rsidRDefault="001056D6" w:rsidP="0043781B">
            <w:pPr>
              <w:jc w:val="both"/>
              <w:rPr>
                <w:lang w:bidi="ar-EG"/>
              </w:rPr>
            </w:pPr>
          </w:p>
        </w:tc>
        <w:tc>
          <w:tcPr>
            <w:tcW w:w="5038" w:type="dxa"/>
            <w:gridSpan w:val="2"/>
          </w:tcPr>
          <w:p w14:paraId="610D04A1" w14:textId="77777777" w:rsidR="001056D6" w:rsidRPr="0043781B" w:rsidRDefault="001056D6" w:rsidP="0043781B">
            <w:pPr>
              <w:bidi/>
              <w:jc w:val="both"/>
              <w:rPr>
                <w:rtl/>
                <w:lang w:bidi="ar-EG"/>
              </w:rPr>
            </w:pPr>
          </w:p>
        </w:tc>
      </w:tr>
      <w:tr w:rsidR="001056D6" w14:paraId="7368D981" w14:textId="77777777" w:rsidTr="00CC24E2">
        <w:trPr>
          <w:gridAfter w:val="1"/>
          <w:wAfter w:w="74" w:type="dxa"/>
          <w:jc w:val="center"/>
        </w:trPr>
        <w:tc>
          <w:tcPr>
            <w:tcW w:w="4964" w:type="dxa"/>
            <w:gridSpan w:val="2"/>
          </w:tcPr>
          <w:p w14:paraId="444B4A96" w14:textId="77777777" w:rsidR="001056D6" w:rsidRDefault="001056D6" w:rsidP="0043781B">
            <w:pPr>
              <w:keepNext/>
              <w:numPr>
                <w:ilvl w:val="0"/>
                <w:numId w:val="3"/>
              </w:numPr>
              <w:tabs>
                <w:tab w:val="clear" w:pos="709"/>
                <w:tab w:val="num" w:pos="356"/>
              </w:tabs>
              <w:spacing w:after="0" w:line="240" w:lineRule="auto"/>
              <w:ind w:left="356" w:hanging="356"/>
              <w:jc w:val="both"/>
              <w:rPr>
                <w:b/>
                <w:bCs/>
                <w:lang w:bidi="ar-EG"/>
              </w:rPr>
            </w:pPr>
            <w:r>
              <w:rPr>
                <w:b/>
                <w:bCs/>
                <w:lang w:bidi="ar-EG"/>
              </w:rPr>
              <w:t>Working Hours</w:t>
            </w:r>
          </w:p>
        </w:tc>
        <w:tc>
          <w:tcPr>
            <w:tcW w:w="236" w:type="dxa"/>
          </w:tcPr>
          <w:p w14:paraId="17793B34" w14:textId="77777777" w:rsidR="001056D6" w:rsidRDefault="001056D6" w:rsidP="0043781B">
            <w:pPr>
              <w:jc w:val="both"/>
              <w:rPr>
                <w:lang w:bidi="ar-EG"/>
              </w:rPr>
            </w:pPr>
          </w:p>
        </w:tc>
        <w:tc>
          <w:tcPr>
            <w:tcW w:w="5038" w:type="dxa"/>
            <w:gridSpan w:val="2"/>
          </w:tcPr>
          <w:p w14:paraId="20E10426" w14:textId="77777777" w:rsidR="001056D6" w:rsidRPr="0043781B" w:rsidRDefault="001056D6" w:rsidP="00AC0ADB">
            <w:pPr>
              <w:bidi/>
              <w:ind w:left="344" w:hanging="344"/>
              <w:jc w:val="lowKashida"/>
              <w:rPr>
                <w:rtl/>
                <w:lang w:bidi="ar-EG"/>
              </w:rPr>
            </w:pPr>
            <w:r w:rsidRPr="0043781B">
              <w:rPr>
                <w:rFonts w:hint="cs"/>
                <w:b/>
                <w:bCs/>
                <w:rtl/>
                <w:lang w:bidi="ar-EG"/>
              </w:rPr>
              <w:t>8</w:t>
            </w:r>
            <w:r w:rsidRPr="0043781B">
              <w:rPr>
                <w:b/>
                <w:bCs/>
                <w:rtl/>
                <w:lang w:bidi="ar-EG"/>
              </w:rPr>
              <w:t>.</w:t>
            </w:r>
            <w:r w:rsidRPr="0043781B">
              <w:rPr>
                <w:b/>
                <w:bCs/>
                <w:rtl/>
                <w:lang w:bidi="ar-EG"/>
              </w:rPr>
              <w:tab/>
              <w:t>ساعات العمل</w:t>
            </w:r>
          </w:p>
        </w:tc>
      </w:tr>
      <w:tr w:rsidR="001056D6" w14:paraId="17829A7B" w14:textId="77777777" w:rsidTr="00CC24E2">
        <w:trPr>
          <w:gridAfter w:val="1"/>
          <w:wAfter w:w="74" w:type="dxa"/>
          <w:jc w:val="center"/>
        </w:trPr>
        <w:tc>
          <w:tcPr>
            <w:tcW w:w="4964" w:type="dxa"/>
            <w:gridSpan w:val="2"/>
          </w:tcPr>
          <w:p w14:paraId="186D1071" w14:textId="77777777" w:rsidR="001056D6" w:rsidRDefault="001056D6" w:rsidP="0043781B">
            <w:pPr>
              <w:jc w:val="both"/>
              <w:rPr>
                <w:lang w:bidi="ar-EG"/>
              </w:rPr>
            </w:pPr>
          </w:p>
        </w:tc>
        <w:tc>
          <w:tcPr>
            <w:tcW w:w="236" w:type="dxa"/>
          </w:tcPr>
          <w:p w14:paraId="2B1C8C27" w14:textId="77777777" w:rsidR="001056D6" w:rsidRDefault="001056D6" w:rsidP="0043781B">
            <w:pPr>
              <w:jc w:val="both"/>
              <w:rPr>
                <w:lang w:bidi="ar-EG"/>
              </w:rPr>
            </w:pPr>
          </w:p>
        </w:tc>
        <w:tc>
          <w:tcPr>
            <w:tcW w:w="5038" w:type="dxa"/>
            <w:gridSpan w:val="2"/>
          </w:tcPr>
          <w:p w14:paraId="01398A7D" w14:textId="77777777" w:rsidR="001056D6" w:rsidRPr="0043781B" w:rsidRDefault="001056D6" w:rsidP="00AC0ADB">
            <w:pPr>
              <w:bidi/>
              <w:jc w:val="lowKashida"/>
              <w:rPr>
                <w:rtl/>
                <w:lang w:bidi="ar-EG"/>
              </w:rPr>
            </w:pPr>
          </w:p>
        </w:tc>
      </w:tr>
      <w:tr w:rsidR="001056D6" w14:paraId="1FBC1A6F" w14:textId="77777777" w:rsidTr="00CC24E2">
        <w:trPr>
          <w:gridAfter w:val="1"/>
          <w:wAfter w:w="74" w:type="dxa"/>
          <w:jc w:val="center"/>
        </w:trPr>
        <w:tc>
          <w:tcPr>
            <w:tcW w:w="4964" w:type="dxa"/>
            <w:gridSpan w:val="2"/>
          </w:tcPr>
          <w:p w14:paraId="086D1596" w14:textId="77777777" w:rsidR="001056D6" w:rsidRDefault="001056D6" w:rsidP="0043781B">
            <w:pPr>
              <w:jc w:val="both"/>
              <w:rPr>
                <w:lang w:bidi="ar-EG"/>
              </w:rPr>
            </w:pPr>
            <w:r>
              <w:t>The Employee’s working hours shall be 48 hours per week. The Employee hereby acknowledges that the Employer shall be entitled, at its sole discretion, to modify the Employee’s working hours any time as required by the Employee’ duties.</w:t>
            </w:r>
          </w:p>
        </w:tc>
        <w:tc>
          <w:tcPr>
            <w:tcW w:w="236" w:type="dxa"/>
          </w:tcPr>
          <w:p w14:paraId="5BE1E39C" w14:textId="77777777" w:rsidR="001056D6" w:rsidRDefault="001056D6" w:rsidP="0043781B">
            <w:pPr>
              <w:jc w:val="both"/>
              <w:rPr>
                <w:lang w:bidi="ar-EG"/>
              </w:rPr>
            </w:pPr>
          </w:p>
        </w:tc>
        <w:tc>
          <w:tcPr>
            <w:tcW w:w="5038" w:type="dxa"/>
            <w:gridSpan w:val="2"/>
          </w:tcPr>
          <w:p w14:paraId="03E5BE24" w14:textId="77777777" w:rsidR="001056D6" w:rsidRPr="0043781B" w:rsidRDefault="001056D6" w:rsidP="00AC0ADB">
            <w:pPr>
              <w:bidi/>
              <w:jc w:val="lowKashida"/>
              <w:rPr>
                <w:rtl/>
                <w:lang w:bidi="ar-EG"/>
              </w:rPr>
            </w:pPr>
            <w:r w:rsidRPr="0043781B">
              <w:rPr>
                <w:rtl/>
                <w:lang w:bidi="ar-EG"/>
              </w:rPr>
              <w:t>تحدد ساعات عمل ال</w:t>
            </w:r>
            <w:r w:rsidRPr="0043781B">
              <w:rPr>
                <w:rFonts w:hint="cs"/>
                <w:rtl/>
                <w:lang w:bidi="ar-EG"/>
              </w:rPr>
              <w:t>موظف</w:t>
            </w:r>
            <w:r w:rsidRPr="0043781B">
              <w:rPr>
                <w:rtl/>
                <w:lang w:bidi="ar-EG"/>
              </w:rPr>
              <w:t xml:space="preserve"> </w:t>
            </w:r>
            <w:r w:rsidRPr="0043781B">
              <w:rPr>
                <w:lang w:bidi="ar-EG"/>
              </w:rPr>
              <w:t>48</w:t>
            </w:r>
            <w:r w:rsidRPr="0043781B">
              <w:rPr>
                <w:rtl/>
                <w:lang w:bidi="ar-EG"/>
              </w:rPr>
              <w:t xml:space="preserve"> ساعة أسبوعياً. ويقر ال</w:t>
            </w:r>
            <w:r w:rsidRPr="0043781B">
              <w:rPr>
                <w:rFonts w:hint="cs"/>
                <w:rtl/>
                <w:lang w:bidi="ar-EG"/>
              </w:rPr>
              <w:t>موظف</w:t>
            </w:r>
            <w:r w:rsidRPr="0043781B">
              <w:rPr>
                <w:rtl/>
                <w:lang w:bidi="ar-EG"/>
              </w:rPr>
              <w:t xml:space="preserve"> بموجب هذا العقد بأنه يحق لصاحب العمل طبقا لإرادته المنفردة أن يغير ساعات عمل ال</w:t>
            </w:r>
            <w:r w:rsidRPr="0043781B">
              <w:rPr>
                <w:rFonts w:hint="cs"/>
                <w:rtl/>
                <w:lang w:bidi="ar-EG"/>
              </w:rPr>
              <w:t>موظف</w:t>
            </w:r>
            <w:r w:rsidRPr="0043781B">
              <w:rPr>
                <w:rtl/>
                <w:lang w:bidi="ar-EG"/>
              </w:rPr>
              <w:t xml:space="preserve"> في أي وقت طبقا لمتطلبات مهام ال</w:t>
            </w:r>
            <w:r w:rsidRPr="0043781B">
              <w:rPr>
                <w:rFonts w:hint="cs"/>
                <w:rtl/>
                <w:lang w:bidi="ar-EG"/>
              </w:rPr>
              <w:t>موظف</w:t>
            </w:r>
            <w:r w:rsidRPr="0043781B">
              <w:rPr>
                <w:rtl/>
                <w:lang w:bidi="ar-EG"/>
              </w:rPr>
              <w:t>.</w:t>
            </w:r>
          </w:p>
        </w:tc>
      </w:tr>
      <w:tr w:rsidR="001056D6" w14:paraId="35661D55" w14:textId="77777777" w:rsidTr="00CC24E2">
        <w:trPr>
          <w:gridAfter w:val="1"/>
          <w:wAfter w:w="74" w:type="dxa"/>
          <w:jc w:val="center"/>
        </w:trPr>
        <w:tc>
          <w:tcPr>
            <w:tcW w:w="4964" w:type="dxa"/>
            <w:gridSpan w:val="2"/>
          </w:tcPr>
          <w:p w14:paraId="0E4EE660" w14:textId="77777777" w:rsidR="001056D6" w:rsidRDefault="001056D6" w:rsidP="0043781B">
            <w:pPr>
              <w:jc w:val="both"/>
              <w:rPr>
                <w:lang w:bidi="ar-EG"/>
              </w:rPr>
            </w:pPr>
          </w:p>
        </w:tc>
        <w:tc>
          <w:tcPr>
            <w:tcW w:w="236" w:type="dxa"/>
          </w:tcPr>
          <w:p w14:paraId="03E8A062" w14:textId="77777777" w:rsidR="001056D6" w:rsidRDefault="001056D6" w:rsidP="0043781B">
            <w:pPr>
              <w:jc w:val="both"/>
              <w:rPr>
                <w:lang w:bidi="ar-EG"/>
              </w:rPr>
            </w:pPr>
          </w:p>
        </w:tc>
        <w:tc>
          <w:tcPr>
            <w:tcW w:w="5038" w:type="dxa"/>
            <w:gridSpan w:val="2"/>
          </w:tcPr>
          <w:p w14:paraId="0E5D893A" w14:textId="77777777" w:rsidR="001056D6" w:rsidRPr="0043781B" w:rsidRDefault="001056D6" w:rsidP="00AC0ADB">
            <w:pPr>
              <w:bidi/>
              <w:jc w:val="lowKashida"/>
              <w:rPr>
                <w:rtl/>
                <w:lang w:bidi="ar-EG"/>
              </w:rPr>
            </w:pPr>
          </w:p>
        </w:tc>
      </w:tr>
      <w:tr w:rsidR="001056D6" w14:paraId="328A6CD9" w14:textId="77777777" w:rsidTr="00CC24E2">
        <w:trPr>
          <w:gridAfter w:val="1"/>
          <w:wAfter w:w="74" w:type="dxa"/>
          <w:jc w:val="center"/>
        </w:trPr>
        <w:tc>
          <w:tcPr>
            <w:tcW w:w="4964" w:type="dxa"/>
            <w:gridSpan w:val="2"/>
          </w:tcPr>
          <w:p w14:paraId="2980269D" w14:textId="77777777" w:rsidR="001056D6" w:rsidRDefault="001056D6" w:rsidP="0043781B">
            <w:pPr>
              <w:keepNext/>
              <w:numPr>
                <w:ilvl w:val="0"/>
                <w:numId w:val="3"/>
              </w:numPr>
              <w:tabs>
                <w:tab w:val="clear" w:pos="709"/>
                <w:tab w:val="num" w:pos="356"/>
              </w:tabs>
              <w:spacing w:after="0" w:line="240" w:lineRule="auto"/>
              <w:ind w:left="356" w:hanging="356"/>
              <w:jc w:val="both"/>
              <w:rPr>
                <w:b/>
                <w:bCs/>
                <w:lang w:bidi="ar-EG"/>
              </w:rPr>
            </w:pPr>
            <w:r>
              <w:rPr>
                <w:b/>
                <w:bCs/>
                <w:lang w:bidi="ar-EG"/>
              </w:rPr>
              <w:t>Leave</w:t>
            </w:r>
          </w:p>
        </w:tc>
        <w:tc>
          <w:tcPr>
            <w:tcW w:w="236" w:type="dxa"/>
          </w:tcPr>
          <w:p w14:paraId="34561B9E" w14:textId="77777777" w:rsidR="001056D6" w:rsidRDefault="001056D6" w:rsidP="0043781B">
            <w:pPr>
              <w:jc w:val="both"/>
              <w:rPr>
                <w:lang w:bidi="ar-EG"/>
              </w:rPr>
            </w:pPr>
          </w:p>
        </w:tc>
        <w:tc>
          <w:tcPr>
            <w:tcW w:w="5038" w:type="dxa"/>
            <w:gridSpan w:val="2"/>
          </w:tcPr>
          <w:p w14:paraId="666E5A48" w14:textId="77777777" w:rsidR="001056D6" w:rsidRPr="0043781B" w:rsidRDefault="001056D6" w:rsidP="00AC0ADB">
            <w:pPr>
              <w:bidi/>
              <w:ind w:left="310" w:hanging="310"/>
              <w:jc w:val="lowKashida"/>
              <w:rPr>
                <w:rtl/>
                <w:lang w:bidi="ar-EG"/>
              </w:rPr>
            </w:pPr>
            <w:r w:rsidRPr="0043781B">
              <w:rPr>
                <w:rFonts w:hint="cs"/>
                <w:b/>
                <w:bCs/>
                <w:rtl/>
                <w:lang w:bidi="ar-EG"/>
              </w:rPr>
              <w:t>9</w:t>
            </w:r>
            <w:r w:rsidRPr="0043781B">
              <w:rPr>
                <w:b/>
                <w:bCs/>
                <w:rtl/>
                <w:lang w:bidi="ar-EG"/>
              </w:rPr>
              <w:t>.</w:t>
            </w:r>
            <w:r w:rsidRPr="0043781B">
              <w:rPr>
                <w:b/>
                <w:bCs/>
                <w:rtl/>
                <w:lang w:bidi="ar-EG"/>
              </w:rPr>
              <w:tab/>
              <w:t>الإجازة</w:t>
            </w:r>
          </w:p>
        </w:tc>
      </w:tr>
      <w:tr w:rsidR="001056D6" w14:paraId="18DEB46E" w14:textId="77777777" w:rsidTr="00CC24E2">
        <w:trPr>
          <w:gridAfter w:val="1"/>
          <w:wAfter w:w="74" w:type="dxa"/>
          <w:jc w:val="center"/>
        </w:trPr>
        <w:tc>
          <w:tcPr>
            <w:tcW w:w="4964" w:type="dxa"/>
            <w:gridSpan w:val="2"/>
          </w:tcPr>
          <w:p w14:paraId="037EA1DE" w14:textId="77777777" w:rsidR="001056D6" w:rsidRDefault="001056D6" w:rsidP="0043781B">
            <w:pPr>
              <w:jc w:val="both"/>
              <w:rPr>
                <w:lang w:bidi="ar-EG"/>
              </w:rPr>
            </w:pPr>
          </w:p>
        </w:tc>
        <w:tc>
          <w:tcPr>
            <w:tcW w:w="236" w:type="dxa"/>
          </w:tcPr>
          <w:p w14:paraId="2C147DBE" w14:textId="77777777" w:rsidR="001056D6" w:rsidRDefault="001056D6" w:rsidP="0043781B">
            <w:pPr>
              <w:jc w:val="both"/>
              <w:rPr>
                <w:lang w:bidi="ar-EG"/>
              </w:rPr>
            </w:pPr>
          </w:p>
        </w:tc>
        <w:tc>
          <w:tcPr>
            <w:tcW w:w="5038" w:type="dxa"/>
            <w:gridSpan w:val="2"/>
          </w:tcPr>
          <w:p w14:paraId="2928AF6D" w14:textId="77777777" w:rsidR="001056D6" w:rsidRPr="0043781B" w:rsidRDefault="001056D6" w:rsidP="00AC0ADB">
            <w:pPr>
              <w:bidi/>
              <w:jc w:val="lowKashida"/>
              <w:rPr>
                <w:rtl/>
                <w:lang w:bidi="ar-EG"/>
              </w:rPr>
            </w:pPr>
          </w:p>
        </w:tc>
      </w:tr>
      <w:tr w:rsidR="001056D6" w14:paraId="3CEECA22" w14:textId="77777777" w:rsidTr="00CC24E2">
        <w:trPr>
          <w:gridAfter w:val="1"/>
          <w:wAfter w:w="74" w:type="dxa"/>
          <w:jc w:val="center"/>
        </w:trPr>
        <w:tc>
          <w:tcPr>
            <w:tcW w:w="4964" w:type="dxa"/>
            <w:gridSpan w:val="2"/>
          </w:tcPr>
          <w:p w14:paraId="32BC8C8B" w14:textId="77777777" w:rsidR="001056D6" w:rsidRDefault="001056D6" w:rsidP="0043781B">
            <w:pPr>
              <w:jc w:val="both"/>
              <w:rPr>
                <w:lang w:bidi="ar-EG"/>
              </w:rPr>
            </w:pPr>
            <w:r>
              <w:rPr>
                <w:lang w:bidi="ar-EG"/>
              </w:rPr>
              <w:t xml:space="preserve">The Employee shall be entitled to a fully paid leave in compliance with the provisions of Egyptian </w:t>
            </w:r>
            <w:proofErr w:type="spellStart"/>
            <w:r>
              <w:rPr>
                <w:lang w:bidi="ar-EG"/>
              </w:rPr>
              <w:t>Labour</w:t>
            </w:r>
            <w:proofErr w:type="spellEnd"/>
            <w:r>
              <w:rPr>
                <w:lang w:bidi="ar-EG"/>
              </w:rPr>
              <w:t xml:space="preserve"> Law. The management of the Employer shall determine when the Employee may take such leave according to the circumstances of work. Further, the Employee shall be entitled to the leaves related to all official and public holidays as described by the </w:t>
            </w:r>
            <w:r>
              <w:rPr>
                <w:lang w:bidi="ar-EG"/>
              </w:rPr>
              <w:lastRenderedPageBreak/>
              <w:t>prevailing laws.</w:t>
            </w:r>
          </w:p>
        </w:tc>
        <w:tc>
          <w:tcPr>
            <w:tcW w:w="236" w:type="dxa"/>
          </w:tcPr>
          <w:p w14:paraId="06688D43" w14:textId="77777777" w:rsidR="001056D6" w:rsidRDefault="001056D6" w:rsidP="0043781B">
            <w:pPr>
              <w:jc w:val="both"/>
              <w:rPr>
                <w:lang w:bidi="ar-EG"/>
              </w:rPr>
            </w:pPr>
          </w:p>
        </w:tc>
        <w:tc>
          <w:tcPr>
            <w:tcW w:w="5038" w:type="dxa"/>
            <w:gridSpan w:val="2"/>
          </w:tcPr>
          <w:p w14:paraId="73FFF1DE" w14:textId="77777777" w:rsidR="001056D6" w:rsidRPr="0043781B" w:rsidRDefault="001056D6" w:rsidP="00AC0ADB">
            <w:pPr>
              <w:bidi/>
              <w:jc w:val="lowKashida"/>
              <w:rPr>
                <w:rtl/>
                <w:lang w:bidi="ar-EG"/>
              </w:rPr>
            </w:pPr>
            <w:r w:rsidRPr="0043781B">
              <w:rPr>
                <w:rtl/>
                <w:lang w:bidi="ar-EG"/>
              </w:rPr>
              <w:t xml:space="preserve">يستحق الموظف إجازة مدفوعة الأجر بالكامل طبقا لأحكام قانون العمل المصري. وتقوم إدارة صاحب العمل بتحديد الوقت الذي يقوم فيه الموظف بإجازته طبقا لظروف العمل. كما يكون للموظف كامل الحق </w:t>
            </w:r>
            <w:r w:rsidRPr="0043781B">
              <w:rPr>
                <w:rFonts w:hint="cs"/>
                <w:rtl/>
                <w:lang w:bidi="ar-EG"/>
              </w:rPr>
              <w:t>في</w:t>
            </w:r>
            <w:r w:rsidRPr="0043781B">
              <w:rPr>
                <w:rtl/>
                <w:lang w:bidi="ar-EG"/>
              </w:rPr>
              <w:t xml:space="preserve"> الحصول على جميع الإجازات الرسمية والقومية طبقاً للقوانين السارية.</w:t>
            </w:r>
          </w:p>
        </w:tc>
      </w:tr>
      <w:tr w:rsidR="001056D6" w14:paraId="6345B0BE" w14:textId="77777777" w:rsidTr="00CC24E2">
        <w:trPr>
          <w:gridAfter w:val="1"/>
          <w:wAfter w:w="74" w:type="dxa"/>
          <w:jc w:val="center"/>
        </w:trPr>
        <w:tc>
          <w:tcPr>
            <w:tcW w:w="4964" w:type="dxa"/>
            <w:gridSpan w:val="2"/>
          </w:tcPr>
          <w:p w14:paraId="2FCD5730" w14:textId="77777777" w:rsidR="001056D6" w:rsidRDefault="001056D6" w:rsidP="0043781B">
            <w:pPr>
              <w:jc w:val="both"/>
              <w:rPr>
                <w:lang w:bidi="ar-EG"/>
              </w:rPr>
            </w:pPr>
          </w:p>
        </w:tc>
        <w:tc>
          <w:tcPr>
            <w:tcW w:w="236" w:type="dxa"/>
          </w:tcPr>
          <w:p w14:paraId="7396A84C" w14:textId="77777777" w:rsidR="001056D6" w:rsidRDefault="001056D6" w:rsidP="0043781B">
            <w:pPr>
              <w:jc w:val="both"/>
              <w:rPr>
                <w:lang w:bidi="ar-EG"/>
              </w:rPr>
            </w:pPr>
          </w:p>
        </w:tc>
        <w:tc>
          <w:tcPr>
            <w:tcW w:w="5038" w:type="dxa"/>
            <w:gridSpan w:val="2"/>
          </w:tcPr>
          <w:p w14:paraId="75C35FF8" w14:textId="77777777" w:rsidR="001056D6" w:rsidRPr="0043781B" w:rsidRDefault="001056D6" w:rsidP="00AC0ADB">
            <w:pPr>
              <w:bidi/>
              <w:ind w:left="344" w:hanging="344"/>
              <w:jc w:val="lowKashida"/>
              <w:rPr>
                <w:rtl/>
                <w:lang w:bidi="ar-EG"/>
              </w:rPr>
            </w:pPr>
          </w:p>
        </w:tc>
      </w:tr>
      <w:tr w:rsidR="001056D6" w14:paraId="58A360EC" w14:textId="77777777" w:rsidTr="00CC24E2">
        <w:trPr>
          <w:gridAfter w:val="1"/>
          <w:wAfter w:w="74" w:type="dxa"/>
          <w:jc w:val="center"/>
        </w:trPr>
        <w:tc>
          <w:tcPr>
            <w:tcW w:w="4964" w:type="dxa"/>
            <w:gridSpan w:val="2"/>
          </w:tcPr>
          <w:p w14:paraId="039A4869" w14:textId="77777777" w:rsidR="001056D6" w:rsidRDefault="001056D6" w:rsidP="0043781B">
            <w:pPr>
              <w:keepNext/>
              <w:numPr>
                <w:ilvl w:val="0"/>
                <w:numId w:val="3"/>
              </w:numPr>
              <w:tabs>
                <w:tab w:val="clear" w:pos="709"/>
                <w:tab w:val="num" w:pos="356"/>
              </w:tabs>
              <w:spacing w:after="0" w:line="240" w:lineRule="auto"/>
              <w:ind w:left="356" w:hanging="356"/>
              <w:jc w:val="both"/>
              <w:rPr>
                <w:b/>
                <w:bCs/>
                <w:lang w:bidi="ar-EG"/>
              </w:rPr>
            </w:pPr>
            <w:r>
              <w:rPr>
                <w:b/>
                <w:bCs/>
                <w:lang w:bidi="ar-EG"/>
              </w:rPr>
              <w:t>Final Discharge</w:t>
            </w:r>
          </w:p>
        </w:tc>
        <w:tc>
          <w:tcPr>
            <w:tcW w:w="236" w:type="dxa"/>
          </w:tcPr>
          <w:p w14:paraId="50D8A063" w14:textId="77777777" w:rsidR="001056D6" w:rsidRDefault="001056D6" w:rsidP="0043781B">
            <w:pPr>
              <w:jc w:val="both"/>
              <w:rPr>
                <w:lang w:bidi="ar-EG"/>
              </w:rPr>
            </w:pPr>
          </w:p>
        </w:tc>
        <w:tc>
          <w:tcPr>
            <w:tcW w:w="5038" w:type="dxa"/>
            <w:gridSpan w:val="2"/>
          </w:tcPr>
          <w:p w14:paraId="218DD14E" w14:textId="77777777" w:rsidR="001056D6" w:rsidRPr="0043781B" w:rsidRDefault="001056D6" w:rsidP="00AC0ADB">
            <w:pPr>
              <w:bidi/>
              <w:ind w:left="310" w:hanging="310"/>
              <w:jc w:val="lowKashida"/>
              <w:rPr>
                <w:rtl/>
                <w:lang w:bidi="ar-EG"/>
              </w:rPr>
            </w:pPr>
            <w:r w:rsidRPr="0043781B">
              <w:rPr>
                <w:rFonts w:hint="cs"/>
                <w:b/>
                <w:bCs/>
                <w:rtl/>
                <w:lang w:bidi="ar-EG"/>
              </w:rPr>
              <w:t>10</w:t>
            </w:r>
            <w:r w:rsidRPr="0043781B">
              <w:rPr>
                <w:b/>
                <w:bCs/>
                <w:rtl/>
                <w:lang w:bidi="ar-EG"/>
              </w:rPr>
              <w:t>. مخالصة نهائية</w:t>
            </w:r>
          </w:p>
        </w:tc>
      </w:tr>
      <w:tr w:rsidR="001056D6" w14:paraId="4641D8EB" w14:textId="77777777" w:rsidTr="00CC24E2">
        <w:trPr>
          <w:gridAfter w:val="1"/>
          <w:wAfter w:w="74" w:type="dxa"/>
          <w:jc w:val="center"/>
        </w:trPr>
        <w:tc>
          <w:tcPr>
            <w:tcW w:w="4964" w:type="dxa"/>
            <w:gridSpan w:val="2"/>
          </w:tcPr>
          <w:p w14:paraId="0ECA116F" w14:textId="77777777" w:rsidR="001056D6" w:rsidRDefault="001056D6" w:rsidP="0043781B">
            <w:pPr>
              <w:jc w:val="both"/>
              <w:rPr>
                <w:lang w:bidi="ar-EG"/>
              </w:rPr>
            </w:pPr>
          </w:p>
        </w:tc>
        <w:tc>
          <w:tcPr>
            <w:tcW w:w="236" w:type="dxa"/>
          </w:tcPr>
          <w:p w14:paraId="790B7EAD" w14:textId="77777777" w:rsidR="001056D6" w:rsidRDefault="001056D6" w:rsidP="0043781B">
            <w:pPr>
              <w:jc w:val="both"/>
              <w:rPr>
                <w:lang w:bidi="ar-EG"/>
              </w:rPr>
            </w:pPr>
          </w:p>
        </w:tc>
        <w:tc>
          <w:tcPr>
            <w:tcW w:w="5038" w:type="dxa"/>
            <w:gridSpan w:val="2"/>
          </w:tcPr>
          <w:p w14:paraId="4907AB42" w14:textId="77777777" w:rsidR="001056D6" w:rsidRPr="0043781B" w:rsidRDefault="001056D6" w:rsidP="00AC0ADB">
            <w:pPr>
              <w:bidi/>
              <w:jc w:val="lowKashida"/>
              <w:rPr>
                <w:rtl/>
                <w:lang w:bidi="ar-EG"/>
              </w:rPr>
            </w:pPr>
          </w:p>
        </w:tc>
      </w:tr>
      <w:tr w:rsidR="001056D6" w14:paraId="3DE5ED24" w14:textId="77777777" w:rsidTr="00CC24E2">
        <w:trPr>
          <w:gridAfter w:val="1"/>
          <w:wAfter w:w="74" w:type="dxa"/>
          <w:jc w:val="center"/>
        </w:trPr>
        <w:tc>
          <w:tcPr>
            <w:tcW w:w="4964" w:type="dxa"/>
            <w:gridSpan w:val="2"/>
          </w:tcPr>
          <w:p w14:paraId="672B9652" w14:textId="77777777" w:rsidR="001056D6" w:rsidRDefault="001056D6" w:rsidP="0043781B">
            <w:pPr>
              <w:jc w:val="both"/>
              <w:rPr>
                <w:lang w:bidi="ar-EG"/>
              </w:rPr>
            </w:pPr>
            <w:r>
              <w:rPr>
                <w:lang w:bidi="ar-EG"/>
              </w:rPr>
              <w:t>Upon termination of this Contract, the Employee shall sign a final discharge acknowledging that he has no further claims against the Employer.</w:t>
            </w:r>
          </w:p>
        </w:tc>
        <w:tc>
          <w:tcPr>
            <w:tcW w:w="236" w:type="dxa"/>
          </w:tcPr>
          <w:p w14:paraId="0E32B7A9" w14:textId="77777777" w:rsidR="001056D6" w:rsidRDefault="001056D6" w:rsidP="0043781B">
            <w:pPr>
              <w:jc w:val="both"/>
              <w:rPr>
                <w:lang w:bidi="ar-EG"/>
              </w:rPr>
            </w:pPr>
          </w:p>
        </w:tc>
        <w:tc>
          <w:tcPr>
            <w:tcW w:w="5038" w:type="dxa"/>
            <w:gridSpan w:val="2"/>
          </w:tcPr>
          <w:p w14:paraId="4ABC8923" w14:textId="77777777" w:rsidR="001056D6" w:rsidRPr="0043781B" w:rsidRDefault="001056D6" w:rsidP="00AC0ADB">
            <w:pPr>
              <w:bidi/>
              <w:jc w:val="lowKashida"/>
              <w:rPr>
                <w:rtl/>
                <w:lang w:bidi="ar-EG"/>
              </w:rPr>
            </w:pPr>
            <w:r w:rsidRPr="0043781B">
              <w:rPr>
                <w:rtl/>
                <w:lang w:bidi="ar-EG"/>
              </w:rPr>
              <w:t>عند إنهاء هذا العقد، يجب على الموظف أن يوقع على مخالصة نهائية يقر بموجبها بعدم وجود أية مطالبات أخرى له قبل صاحب العمل.</w:t>
            </w:r>
          </w:p>
        </w:tc>
      </w:tr>
      <w:tr w:rsidR="001056D6" w14:paraId="50914E61" w14:textId="77777777" w:rsidTr="00CC24E2">
        <w:trPr>
          <w:gridAfter w:val="1"/>
          <w:wAfter w:w="74" w:type="dxa"/>
          <w:jc w:val="center"/>
        </w:trPr>
        <w:tc>
          <w:tcPr>
            <w:tcW w:w="4964" w:type="dxa"/>
            <w:gridSpan w:val="2"/>
          </w:tcPr>
          <w:p w14:paraId="38C7475C" w14:textId="77777777" w:rsidR="001056D6" w:rsidRDefault="001056D6" w:rsidP="004C46D7">
            <w:pPr>
              <w:keepNext/>
              <w:numPr>
                <w:ilvl w:val="0"/>
                <w:numId w:val="3"/>
              </w:numPr>
              <w:tabs>
                <w:tab w:val="clear" w:pos="709"/>
                <w:tab w:val="num" w:pos="356"/>
              </w:tabs>
              <w:spacing w:after="0" w:line="240" w:lineRule="auto"/>
              <w:ind w:left="356" w:hanging="356"/>
              <w:jc w:val="both"/>
              <w:rPr>
                <w:b/>
                <w:bCs/>
                <w:lang w:bidi="ar-EG"/>
              </w:rPr>
            </w:pPr>
            <w:bookmarkStart w:id="0" w:name="_Ref244248844"/>
            <w:r>
              <w:rPr>
                <w:b/>
                <w:bCs/>
                <w:lang w:bidi="ar-EG"/>
              </w:rPr>
              <w:t>Immediate Termination</w:t>
            </w:r>
            <w:bookmarkEnd w:id="0"/>
          </w:p>
        </w:tc>
        <w:tc>
          <w:tcPr>
            <w:tcW w:w="236" w:type="dxa"/>
          </w:tcPr>
          <w:p w14:paraId="500960A0" w14:textId="77777777" w:rsidR="001056D6" w:rsidRDefault="001056D6" w:rsidP="004C46D7">
            <w:pPr>
              <w:jc w:val="both"/>
              <w:rPr>
                <w:lang w:bidi="ar-EG"/>
              </w:rPr>
            </w:pPr>
          </w:p>
        </w:tc>
        <w:tc>
          <w:tcPr>
            <w:tcW w:w="5038" w:type="dxa"/>
            <w:gridSpan w:val="2"/>
          </w:tcPr>
          <w:p w14:paraId="12CCA98D" w14:textId="77777777" w:rsidR="001056D6" w:rsidRPr="0043781B" w:rsidRDefault="001056D6" w:rsidP="00AC0ADB">
            <w:pPr>
              <w:bidi/>
              <w:jc w:val="lowKashida"/>
              <w:rPr>
                <w:b/>
                <w:bCs/>
                <w:rtl/>
                <w:lang w:bidi="ar-EG"/>
              </w:rPr>
            </w:pPr>
            <w:r w:rsidRPr="0043781B">
              <w:rPr>
                <w:rFonts w:hint="cs"/>
                <w:b/>
                <w:bCs/>
                <w:rtl/>
                <w:lang w:bidi="ar-EG"/>
              </w:rPr>
              <w:t>11.</w:t>
            </w:r>
            <w:r w:rsidRPr="0043781B">
              <w:rPr>
                <w:b/>
                <w:bCs/>
                <w:rtl/>
                <w:lang w:bidi="ar-EG"/>
              </w:rPr>
              <w:t>الإنهاء الفوري</w:t>
            </w:r>
          </w:p>
        </w:tc>
      </w:tr>
      <w:tr w:rsidR="001056D6" w14:paraId="5266808C" w14:textId="77777777" w:rsidTr="00CC24E2">
        <w:trPr>
          <w:gridAfter w:val="1"/>
          <w:wAfter w:w="74" w:type="dxa"/>
          <w:jc w:val="center"/>
        </w:trPr>
        <w:tc>
          <w:tcPr>
            <w:tcW w:w="4964" w:type="dxa"/>
            <w:gridSpan w:val="2"/>
          </w:tcPr>
          <w:p w14:paraId="7178B601" w14:textId="77777777" w:rsidR="001056D6" w:rsidRDefault="001056D6" w:rsidP="004C46D7">
            <w:pPr>
              <w:spacing w:after="0" w:line="240" w:lineRule="auto"/>
              <w:jc w:val="both"/>
              <w:rPr>
                <w:lang w:bidi="ar-EG"/>
              </w:rPr>
            </w:pPr>
            <w:r>
              <w:rPr>
                <w:lang w:bidi="ar-EG"/>
              </w:rPr>
              <w:t xml:space="preserve">The Employer may immediately terminate this Contract without notice, remuneration or indemnification if the Employee commits any of the following acts: </w:t>
            </w:r>
          </w:p>
        </w:tc>
        <w:tc>
          <w:tcPr>
            <w:tcW w:w="236" w:type="dxa"/>
          </w:tcPr>
          <w:p w14:paraId="3EEB2B3D" w14:textId="77777777" w:rsidR="001056D6" w:rsidRDefault="001056D6" w:rsidP="004C46D7">
            <w:pPr>
              <w:jc w:val="both"/>
              <w:rPr>
                <w:lang w:bidi="ar-EG"/>
              </w:rPr>
            </w:pPr>
          </w:p>
        </w:tc>
        <w:tc>
          <w:tcPr>
            <w:tcW w:w="5038" w:type="dxa"/>
            <w:gridSpan w:val="2"/>
          </w:tcPr>
          <w:p w14:paraId="5EE6AC22" w14:textId="77777777" w:rsidR="001056D6" w:rsidRPr="0043781B" w:rsidRDefault="001056D6" w:rsidP="00AC0ADB">
            <w:pPr>
              <w:bidi/>
              <w:jc w:val="lowKashida"/>
              <w:rPr>
                <w:rtl/>
                <w:lang w:bidi="ar-EG"/>
              </w:rPr>
            </w:pPr>
            <w:r w:rsidRPr="0043781B">
              <w:rPr>
                <w:rtl/>
                <w:lang w:bidi="ar-EG"/>
              </w:rPr>
              <w:t xml:space="preserve">يجوز لصاحب العمل إنهاء هذا العقد فوراً بدون إخطار أو مكافأة أو تعويض إذا قام الموظف </w:t>
            </w:r>
            <w:r w:rsidRPr="0043781B">
              <w:rPr>
                <w:rFonts w:hint="cs"/>
                <w:rtl/>
                <w:lang w:bidi="ar-EG"/>
              </w:rPr>
              <w:t>بارتكاب</w:t>
            </w:r>
            <w:r w:rsidRPr="0043781B">
              <w:rPr>
                <w:rtl/>
                <w:lang w:bidi="ar-EG"/>
              </w:rPr>
              <w:t xml:space="preserve"> أي من الأفعال الآتية:</w:t>
            </w:r>
          </w:p>
        </w:tc>
      </w:tr>
      <w:tr w:rsidR="001056D6" w14:paraId="6AD8191A" w14:textId="77777777" w:rsidTr="00CC24E2">
        <w:trPr>
          <w:gridAfter w:val="1"/>
          <w:wAfter w:w="74" w:type="dxa"/>
          <w:jc w:val="center"/>
        </w:trPr>
        <w:tc>
          <w:tcPr>
            <w:tcW w:w="4964" w:type="dxa"/>
            <w:gridSpan w:val="2"/>
          </w:tcPr>
          <w:p w14:paraId="415E5FCA" w14:textId="77777777" w:rsidR="001056D6" w:rsidRDefault="001056D6" w:rsidP="0043781B">
            <w:pPr>
              <w:jc w:val="both"/>
              <w:rPr>
                <w:lang w:bidi="ar-EG"/>
              </w:rPr>
            </w:pPr>
          </w:p>
        </w:tc>
        <w:tc>
          <w:tcPr>
            <w:tcW w:w="236" w:type="dxa"/>
          </w:tcPr>
          <w:p w14:paraId="5C8D958F" w14:textId="77777777" w:rsidR="001056D6" w:rsidRDefault="001056D6" w:rsidP="0043781B">
            <w:pPr>
              <w:jc w:val="both"/>
              <w:rPr>
                <w:lang w:bidi="ar-EG"/>
              </w:rPr>
            </w:pPr>
          </w:p>
        </w:tc>
        <w:tc>
          <w:tcPr>
            <w:tcW w:w="5038" w:type="dxa"/>
            <w:gridSpan w:val="2"/>
          </w:tcPr>
          <w:p w14:paraId="3EAF6C3C" w14:textId="77777777" w:rsidR="001056D6" w:rsidRPr="0043781B" w:rsidRDefault="001056D6" w:rsidP="0043781B">
            <w:pPr>
              <w:bidi/>
              <w:jc w:val="both"/>
              <w:rPr>
                <w:lang w:bidi="ar-EG"/>
              </w:rPr>
            </w:pPr>
          </w:p>
        </w:tc>
      </w:tr>
      <w:tr w:rsidR="001056D6" w14:paraId="2AA99F79" w14:textId="77777777" w:rsidTr="00CC24E2">
        <w:trPr>
          <w:gridAfter w:val="1"/>
          <w:wAfter w:w="74" w:type="dxa"/>
          <w:jc w:val="center"/>
        </w:trPr>
        <w:tc>
          <w:tcPr>
            <w:tcW w:w="4964" w:type="dxa"/>
            <w:gridSpan w:val="2"/>
          </w:tcPr>
          <w:p w14:paraId="7F47FC71" w14:textId="77777777" w:rsidR="001056D6" w:rsidRDefault="001056D6" w:rsidP="00717783">
            <w:pPr>
              <w:spacing w:after="0" w:line="240" w:lineRule="auto"/>
              <w:jc w:val="both"/>
              <w:rPr>
                <w:lang w:bidi="ar-EG"/>
              </w:rPr>
            </w:pPr>
          </w:p>
        </w:tc>
        <w:tc>
          <w:tcPr>
            <w:tcW w:w="236" w:type="dxa"/>
          </w:tcPr>
          <w:p w14:paraId="07AC80F4" w14:textId="77777777" w:rsidR="001056D6" w:rsidRDefault="001056D6" w:rsidP="0043781B">
            <w:pPr>
              <w:jc w:val="both"/>
              <w:rPr>
                <w:lang w:bidi="ar-EG"/>
              </w:rPr>
            </w:pPr>
          </w:p>
        </w:tc>
        <w:tc>
          <w:tcPr>
            <w:tcW w:w="5038" w:type="dxa"/>
            <w:gridSpan w:val="2"/>
          </w:tcPr>
          <w:p w14:paraId="7FDBB487" w14:textId="77777777" w:rsidR="001056D6" w:rsidRPr="0043781B" w:rsidRDefault="001056D6" w:rsidP="0043781B">
            <w:pPr>
              <w:bidi/>
              <w:jc w:val="both"/>
              <w:rPr>
                <w:rtl/>
                <w:lang w:bidi="ar-EG"/>
              </w:rPr>
            </w:pPr>
          </w:p>
        </w:tc>
      </w:tr>
      <w:tr w:rsidR="001056D6" w14:paraId="3DBCD0A5" w14:textId="77777777" w:rsidTr="00CC24E2">
        <w:trPr>
          <w:gridAfter w:val="1"/>
          <w:wAfter w:w="74" w:type="dxa"/>
          <w:jc w:val="center"/>
        </w:trPr>
        <w:tc>
          <w:tcPr>
            <w:tcW w:w="4964" w:type="dxa"/>
            <w:gridSpan w:val="2"/>
          </w:tcPr>
          <w:p w14:paraId="4857A552" w14:textId="77777777" w:rsidR="001056D6" w:rsidRDefault="001056D6" w:rsidP="0043781B">
            <w:pPr>
              <w:jc w:val="both"/>
              <w:rPr>
                <w:lang w:bidi="ar-EG"/>
              </w:rPr>
            </w:pPr>
          </w:p>
        </w:tc>
        <w:tc>
          <w:tcPr>
            <w:tcW w:w="236" w:type="dxa"/>
          </w:tcPr>
          <w:p w14:paraId="656E15C0" w14:textId="77777777" w:rsidR="001056D6" w:rsidRDefault="001056D6" w:rsidP="0043781B">
            <w:pPr>
              <w:jc w:val="both"/>
              <w:rPr>
                <w:lang w:bidi="ar-EG"/>
              </w:rPr>
            </w:pPr>
          </w:p>
        </w:tc>
        <w:tc>
          <w:tcPr>
            <w:tcW w:w="5038" w:type="dxa"/>
            <w:gridSpan w:val="2"/>
          </w:tcPr>
          <w:p w14:paraId="4B455438" w14:textId="77777777" w:rsidR="001056D6" w:rsidRPr="0043781B" w:rsidRDefault="001056D6" w:rsidP="0043781B">
            <w:pPr>
              <w:bidi/>
              <w:jc w:val="both"/>
              <w:rPr>
                <w:rtl/>
                <w:lang w:bidi="ar-EG"/>
              </w:rPr>
            </w:pPr>
          </w:p>
        </w:tc>
      </w:tr>
      <w:tr w:rsidR="001056D6" w14:paraId="3E321E49" w14:textId="77777777" w:rsidTr="00CC24E2">
        <w:trPr>
          <w:gridAfter w:val="1"/>
          <w:wAfter w:w="74" w:type="dxa"/>
          <w:jc w:val="center"/>
        </w:trPr>
        <w:tc>
          <w:tcPr>
            <w:tcW w:w="4964" w:type="dxa"/>
            <w:gridSpan w:val="2"/>
          </w:tcPr>
          <w:p w14:paraId="0F9D1DCA" w14:textId="77777777" w:rsidR="001056D6" w:rsidRDefault="001056D6" w:rsidP="00AC0ADB">
            <w:pPr>
              <w:pStyle w:val="ListParagraph"/>
              <w:numPr>
                <w:ilvl w:val="0"/>
                <w:numId w:val="5"/>
              </w:numPr>
              <w:ind w:left="408" w:hanging="498"/>
              <w:jc w:val="lowKashida"/>
              <w:rPr>
                <w:lang w:bidi="ar-EG"/>
              </w:rPr>
            </w:pPr>
            <w:r w:rsidRPr="00F861D4">
              <w:rPr>
                <w:rFonts w:asciiTheme="minorHAnsi" w:eastAsiaTheme="minorHAnsi" w:hAnsiTheme="minorHAnsi" w:cstheme="minorBidi"/>
                <w:lang w:val="en-US" w:bidi="ar-EG"/>
              </w:rPr>
              <w:t xml:space="preserve">If the Employee fails to fulfil any substantial duties or obligations associated with his position, or commits any act, which constitutes a cause for termination of this Contract pursuant to the Egyptian </w:t>
            </w:r>
            <w:proofErr w:type="spellStart"/>
            <w:r w:rsidRPr="00F861D4">
              <w:rPr>
                <w:rFonts w:asciiTheme="minorHAnsi" w:eastAsiaTheme="minorHAnsi" w:hAnsiTheme="minorHAnsi" w:cstheme="minorBidi"/>
                <w:lang w:val="en-US" w:bidi="ar-EG"/>
              </w:rPr>
              <w:t>Labour</w:t>
            </w:r>
            <w:proofErr w:type="spellEnd"/>
            <w:r w:rsidRPr="00F861D4">
              <w:rPr>
                <w:rFonts w:asciiTheme="minorHAnsi" w:eastAsiaTheme="minorHAnsi" w:hAnsiTheme="minorHAnsi" w:cstheme="minorBidi"/>
                <w:lang w:val="en-US" w:bidi="ar-EG"/>
              </w:rPr>
              <w:t xml:space="preserve"> Law No. 12 of 2003 and particularly Article 69 thereof.</w:t>
            </w:r>
          </w:p>
        </w:tc>
        <w:tc>
          <w:tcPr>
            <w:tcW w:w="236" w:type="dxa"/>
          </w:tcPr>
          <w:p w14:paraId="198C8BAD" w14:textId="77777777" w:rsidR="001056D6" w:rsidRDefault="001056D6" w:rsidP="0043781B">
            <w:pPr>
              <w:jc w:val="both"/>
              <w:rPr>
                <w:lang w:bidi="ar-EG"/>
              </w:rPr>
            </w:pPr>
          </w:p>
        </w:tc>
        <w:tc>
          <w:tcPr>
            <w:tcW w:w="5038" w:type="dxa"/>
            <w:gridSpan w:val="2"/>
          </w:tcPr>
          <w:p w14:paraId="3FD735A7" w14:textId="77777777" w:rsidR="001056D6" w:rsidRPr="0043781B" w:rsidRDefault="001056D6" w:rsidP="00AC0ADB">
            <w:pPr>
              <w:bidi/>
              <w:ind w:left="434" w:hanging="434"/>
              <w:jc w:val="lowKashida"/>
              <w:rPr>
                <w:rtl/>
                <w:lang w:bidi="ar-EG"/>
              </w:rPr>
            </w:pPr>
            <w:r w:rsidRPr="0043781B">
              <w:rPr>
                <w:bCs/>
                <w:rtl/>
                <w:lang w:bidi="ar-EG"/>
              </w:rPr>
              <w:t>أ.</w:t>
            </w:r>
            <w:r w:rsidRPr="0043781B">
              <w:rPr>
                <w:b/>
                <w:rtl/>
                <w:lang w:bidi="ar-EG"/>
              </w:rPr>
              <w:tab/>
              <w:t xml:space="preserve">إذا </w:t>
            </w:r>
            <w:r w:rsidRPr="0043781B">
              <w:rPr>
                <w:rtl/>
                <w:lang w:bidi="ar-EG"/>
              </w:rPr>
              <w:t>أخل الموظف بتنفيذ أية واجبات جوهرية أو التزامات مرتبطة بوظيفته، أو إذا ارتكب أي فعل يشكل سببا لإنهاء خدمته طبقا لقانون العمل المصري رقم 12 لسنة 2003 وبالأخص المادة 69 منه.</w:t>
            </w:r>
          </w:p>
        </w:tc>
      </w:tr>
      <w:tr w:rsidR="001056D6" w14:paraId="16F8CAF7" w14:textId="77777777" w:rsidTr="00CC24E2">
        <w:trPr>
          <w:gridAfter w:val="1"/>
          <w:wAfter w:w="74" w:type="dxa"/>
          <w:jc w:val="center"/>
        </w:trPr>
        <w:tc>
          <w:tcPr>
            <w:tcW w:w="4964" w:type="dxa"/>
            <w:gridSpan w:val="2"/>
          </w:tcPr>
          <w:p w14:paraId="23C0AF76" w14:textId="77777777" w:rsidR="001056D6" w:rsidRDefault="001056D6" w:rsidP="00AC0ADB">
            <w:pPr>
              <w:jc w:val="lowKashida"/>
              <w:rPr>
                <w:lang w:bidi="ar-EG"/>
              </w:rPr>
            </w:pPr>
          </w:p>
        </w:tc>
        <w:tc>
          <w:tcPr>
            <w:tcW w:w="236" w:type="dxa"/>
          </w:tcPr>
          <w:p w14:paraId="32180CA6" w14:textId="77777777" w:rsidR="001056D6" w:rsidRDefault="001056D6" w:rsidP="0043781B">
            <w:pPr>
              <w:jc w:val="both"/>
              <w:rPr>
                <w:lang w:bidi="ar-EG"/>
              </w:rPr>
            </w:pPr>
          </w:p>
        </w:tc>
        <w:tc>
          <w:tcPr>
            <w:tcW w:w="5038" w:type="dxa"/>
            <w:gridSpan w:val="2"/>
          </w:tcPr>
          <w:p w14:paraId="5FA9FA6B" w14:textId="77777777" w:rsidR="001056D6" w:rsidRPr="0043781B" w:rsidRDefault="001056D6" w:rsidP="00AC0ADB">
            <w:pPr>
              <w:bidi/>
              <w:jc w:val="lowKashida"/>
              <w:rPr>
                <w:rtl/>
                <w:lang w:bidi="ar-EG"/>
              </w:rPr>
            </w:pPr>
          </w:p>
        </w:tc>
      </w:tr>
      <w:tr w:rsidR="001056D6" w14:paraId="246EEDE1" w14:textId="77777777" w:rsidTr="00CC24E2">
        <w:trPr>
          <w:gridAfter w:val="1"/>
          <w:wAfter w:w="74" w:type="dxa"/>
          <w:jc w:val="center"/>
        </w:trPr>
        <w:tc>
          <w:tcPr>
            <w:tcW w:w="4964" w:type="dxa"/>
            <w:gridSpan w:val="2"/>
          </w:tcPr>
          <w:p w14:paraId="618F3561" w14:textId="77777777" w:rsidR="001056D6" w:rsidRDefault="001056D6" w:rsidP="00AC0ADB">
            <w:pPr>
              <w:pStyle w:val="ListParagraph"/>
              <w:numPr>
                <w:ilvl w:val="0"/>
                <w:numId w:val="5"/>
              </w:numPr>
              <w:ind w:left="408" w:hanging="498"/>
              <w:jc w:val="lowKashida"/>
              <w:rPr>
                <w:lang w:bidi="ar-EG"/>
              </w:rPr>
            </w:pPr>
            <w:r w:rsidRPr="00F861D4">
              <w:rPr>
                <w:rFonts w:asciiTheme="minorHAnsi" w:eastAsiaTheme="minorHAnsi" w:hAnsiTheme="minorHAnsi" w:cstheme="minorBidi"/>
                <w:lang w:val="en-US" w:bidi="ar-EG"/>
              </w:rPr>
              <w:t xml:space="preserve">If the Employee fails to provide the Employer, within thirty days from the date of signing Contract, with all the requisite employment documents described in </w:t>
            </w:r>
            <w:r w:rsidRPr="00F861D4">
              <w:rPr>
                <w:rFonts w:asciiTheme="minorHAnsi" w:eastAsiaTheme="minorHAnsi" w:hAnsiTheme="minorHAnsi" w:cstheme="minorBidi"/>
                <w:b/>
                <w:bCs/>
                <w:lang w:val="en-US" w:bidi="ar-EG"/>
              </w:rPr>
              <w:t>Annex</w:t>
            </w:r>
            <w:r w:rsidRPr="00F861D4">
              <w:rPr>
                <w:rFonts w:asciiTheme="minorHAnsi" w:eastAsiaTheme="minorHAnsi" w:hAnsiTheme="minorHAnsi" w:cstheme="minorBidi"/>
                <w:lang w:val="en-US" w:bidi="ar-EG"/>
              </w:rPr>
              <w:t xml:space="preserve"> </w:t>
            </w:r>
            <w:r w:rsidRPr="00F861D4">
              <w:rPr>
                <w:rFonts w:asciiTheme="minorHAnsi" w:eastAsiaTheme="minorHAnsi" w:hAnsiTheme="minorHAnsi" w:cstheme="minorBidi"/>
                <w:b/>
                <w:bCs/>
                <w:lang w:val="en-US" w:bidi="ar-EG"/>
              </w:rPr>
              <w:t>2</w:t>
            </w:r>
            <w:r w:rsidRPr="00F861D4">
              <w:rPr>
                <w:rFonts w:asciiTheme="minorHAnsi" w:eastAsiaTheme="minorHAnsi" w:hAnsiTheme="minorHAnsi" w:cstheme="minorBidi"/>
                <w:lang w:val="en-US" w:bidi="ar-EG"/>
              </w:rPr>
              <w:t xml:space="preserve"> to this Contract.</w:t>
            </w:r>
          </w:p>
        </w:tc>
        <w:tc>
          <w:tcPr>
            <w:tcW w:w="236" w:type="dxa"/>
          </w:tcPr>
          <w:p w14:paraId="4DFFA74C" w14:textId="77777777" w:rsidR="001056D6" w:rsidRDefault="001056D6" w:rsidP="0043781B">
            <w:pPr>
              <w:jc w:val="both"/>
              <w:rPr>
                <w:lang w:bidi="ar-EG"/>
              </w:rPr>
            </w:pPr>
          </w:p>
        </w:tc>
        <w:tc>
          <w:tcPr>
            <w:tcW w:w="5038" w:type="dxa"/>
            <w:gridSpan w:val="2"/>
          </w:tcPr>
          <w:p w14:paraId="63C1FF60" w14:textId="77777777" w:rsidR="001056D6" w:rsidRPr="0043781B" w:rsidRDefault="001056D6" w:rsidP="00AC0ADB">
            <w:pPr>
              <w:bidi/>
              <w:ind w:left="434" w:hanging="434"/>
              <w:jc w:val="lowKashida"/>
              <w:rPr>
                <w:rtl/>
                <w:lang w:bidi="ar-EG"/>
              </w:rPr>
            </w:pPr>
            <w:r w:rsidRPr="0043781B">
              <w:rPr>
                <w:bCs/>
                <w:rtl/>
                <w:lang w:bidi="ar-EG"/>
              </w:rPr>
              <w:t>ب.</w:t>
            </w:r>
            <w:r w:rsidRPr="0043781B">
              <w:rPr>
                <w:b/>
                <w:rtl/>
                <w:lang w:bidi="ar-EG"/>
              </w:rPr>
              <w:tab/>
            </w:r>
            <w:r w:rsidRPr="0043781B">
              <w:rPr>
                <w:rtl/>
                <w:lang w:bidi="ar-EG"/>
              </w:rPr>
              <w:t xml:space="preserve">إذا أخفق الموظف في تزويد صاحب العمل بمسوغات تعيينه المذكورة </w:t>
            </w:r>
            <w:r w:rsidRPr="0043781B">
              <w:rPr>
                <w:b/>
                <w:bCs/>
                <w:rtl/>
                <w:lang w:bidi="ar-EG"/>
              </w:rPr>
              <w:t>بالملحق رقم 2</w:t>
            </w:r>
            <w:r w:rsidRPr="0043781B">
              <w:rPr>
                <w:rtl/>
                <w:lang w:bidi="ar-EG"/>
              </w:rPr>
              <w:t xml:space="preserve"> لهذا العقد في خلال 30 يوما من تاريخ التوقيع على العقد.</w:t>
            </w:r>
          </w:p>
        </w:tc>
      </w:tr>
      <w:tr w:rsidR="001056D6" w14:paraId="59FA94D7" w14:textId="77777777" w:rsidTr="00CC24E2">
        <w:trPr>
          <w:gridAfter w:val="1"/>
          <w:wAfter w:w="74" w:type="dxa"/>
          <w:jc w:val="center"/>
        </w:trPr>
        <w:tc>
          <w:tcPr>
            <w:tcW w:w="4964" w:type="dxa"/>
            <w:gridSpan w:val="2"/>
          </w:tcPr>
          <w:p w14:paraId="4EA888B6" w14:textId="77777777" w:rsidR="001056D6" w:rsidRDefault="001056D6" w:rsidP="00AC0ADB">
            <w:pPr>
              <w:jc w:val="lowKashida"/>
              <w:rPr>
                <w:lang w:bidi="ar-EG"/>
              </w:rPr>
            </w:pPr>
          </w:p>
        </w:tc>
        <w:tc>
          <w:tcPr>
            <w:tcW w:w="236" w:type="dxa"/>
          </w:tcPr>
          <w:p w14:paraId="32917BE5" w14:textId="77777777" w:rsidR="001056D6" w:rsidRDefault="001056D6" w:rsidP="0043781B">
            <w:pPr>
              <w:jc w:val="both"/>
              <w:rPr>
                <w:lang w:bidi="ar-EG"/>
              </w:rPr>
            </w:pPr>
          </w:p>
        </w:tc>
        <w:tc>
          <w:tcPr>
            <w:tcW w:w="5038" w:type="dxa"/>
            <w:gridSpan w:val="2"/>
          </w:tcPr>
          <w:p w14:paraId="124AC880" w14:textId="77777777" w:rsidR="001056D6" w:rsidRPr="0043781B" w:rsidRDefault="001056D6" w:rsidP="00AC0ADB">
            <w:pPr>
              <w:bidi/>
              <w:jc w:val="lowKashida"/>
              <w:rPr>
                <w:rtl/>
                <w:lang w:bidi="ar-EG"/>
              </w:rPr>
            </w:pPr>
          </w:p>
        </w:tc>
      </w:tr>
      <w:tr w:rsidR="001056D6" w14:paraId="50C2460B" w14:textId="77777777" w:rsidTr="00CC24E2">
        <w:trPr>
          <w:gridAfter w:val="1"/>
          <w:wAfter w:w="74" w:type="dxa"/>
          <w:jc w:val="center"/>
        </w:trPr>
        <w:tc>
          <w:tcPr>
            <w:tcW w:w="4964" w:type="dxa"/>
            <w:gridSpan w:val="2"/>
          </w:tcPr>
          <w:p w14:paraId="7D2CDABD" w14:textId="77777777" w:rsidR="001056D6" w:rsidRDefault="001056D6" w:rsidP="00AC0ADB">
            <w:pPr>
              <w:pStyle w:val="ListParagraph"/>
              <w:numPr>
                <w:ilvl w:val="0"/>
                <w:numId w:val="5"/>
              </w:numPr>
              <w:ind w:left="408" w:hanging="498"/>
              <w:jc w:val="lowKashida"/>
              <w:rPr>
                <w:lang w:bidi="ar-EG"/>
              </w:rPr>
            </w:pPr>
            <w:r w:rsidRPr="00F861D4">
              <w:rPr>
                <w:rFonts w:asciiTheme="minorHAnsi" w:eastAsiaTheme="minorHAnsi" w:hAnsiTheme="minorHAnsi" w:cstheme="minorBidi"/>
                <w:lang w:val="en-US" w:bidi="ar-EG"/>
              </w:rPr>
              <w:t>If the Employee fails to obtain any governmental or non-governmental approvals, authorizations, permits, or documents required by the law or</w:t>
            </w:r>
            <w:r w:rsidRPr="00F861D4">
              <w:rPr>
                <w:rFonts w:asciiTheme="minorHAnsi" w:eastAsiaTheme="minorHAnsi" w:hAnsiTheme="minorHAnsi" w:cstheme="minorBidi"/>
                <w:rtl/>
                <w:lang w:val="en-US" w:bidi="ar-EG"/>
              </w:rPr>
              <w:t xml:space="preserve"> </w:t>
            </w:r>
            <w:r w:rsidRPr="00F861D4">
              <w:rPr>
                <w:rFonts w:asciiTheme="minorHAnsi" w:eastAsiaTheme="minorHAnsi" w:hAnsiTheme="minorHAnsi" w:cstheme="minorBidi"/>
                <w:lang w:val="en-US" w:bidi="ar-EG"/>
              </w:rPr>
              <w:t>regulations that are considered necessary for the Employee’s work for the Employer.</w:t>
            </w:r>
          </w:p>
        </w:tc>
        <w:tc>
          <w:tcPr>
            <w:tcW w:w="236" w:type="dxa"/>
          </w:tcPr>
          <w:p w14:paraId="3CD06E4F" w14:textId="77777777" w:rsidR="001056D6" w:rsidRDefault="001056D6" w:rsidP="0043781B">
            <w:pPr>
              <w:jc w:val="both"/>
              <w:rPr>
                <w:lang w:bidi="ar-EG"/>
              </w:rPr>
            </w:pPr>
          </w:p>
        </w:tc>
        <w:tc>
          <w:tcPr>
            <w:tcW w:w="5038" w:type="dxa"/>
            <w:gridSpan w:val="2"/>
          </w:tcPr>
          <w:p w14:paraId="2324AB09" w14:textId="77777777" w:rsidR="001056D6" w:rsidRPr="0043781B" w:rsidRDefault="001056D6" w:rsidP="00AC0ADB">
            <w:pPr>
              <w:bidi/>
              <w:ind w:left="434" w:hanging="434"/>
              <w:jc w:val="lowKashida"/>
              <w:rPr>
                <w:rtl/>
                <w:lang w:bidi="ar-EG"/>
              </w:rPr>
            </w:pPr>
            <w:r w:rsidRPr="0043781B">
              <w:rPr>
                <w:bCs/>
                <w:rtl/>
                <w:lang w:bidi="ar-EG"/>
              </w:rPr>
              <w:t>ج.</w:t>
            </w:r>
            <w:r w:rsidRPr="0043781B">
              <w:rPr>
                <w:b/>
                <w:rtl/>
                <w:lang w:bidi="ar-EG"/>
              </w:rPr>
              <w:tab/>
            </w:r>
            <w:r w:rsidRPr="0043781B">
              <w:rPr>
                <w:rtl/>
                <w:lang w:bidi="ar-EG"/>
              </w:rPr>
              <w:t>إذا أخفق الموظف في الحصول على أية موافقات أو تراخيص أو تصاريح أو مستندات أو أوراق حكومية أو غير حكومية مطلوبة منه طبقا للقوانين أو اللوائح والتي تكون لازمة للعمل لدى صاحب العمل.</w:t>
            </w:r>
          </w:p>
        </w:tc>
      </w:tr>
      <w:tr w:rsidR="001056D6" w14:paraId="384674FE" w14:textId="77777777" w:rsidTr="00CC24E2">
        <w:trPr>
          <w:gridAfter w:val="1"/>
          <w:wAfter w:w="74" w:type="dxa"/>
          <w:jc w:val="center"/>
        </w:trPr>
        <w:tc>
          <w:tcPr>
            <w:tcW w:w="4964" w:type="dxa"/>
            <w:gridSpan w:val="2"/>
          </w:tcPr>
          <w:p w14:paraId="480602AA" w14:textId="77777777" w:rsidR="001056D6" w:rsidRDefault="001056D6" w:rsidP="00AC0ADB">
            <w:pPr>
              <w:jc w:val="lowKashida"/>
              <w:rPr>
                <w:lang w:bidi="ar-EG"/>
              </w:rPr>
            </w:pPr>
          </w:p>
        </w:tc>
        <w:tc>
          <w:tcPr>
            <w:tcW w:w="236" w:type="dxa"/>
          </w:tcPr>
          <w:p w14:paraId="29A11877" w14:textId="77777777" w:rsidR="001056D6" w:rsidRDefault="001056D6" w:rsidP="0043781B">
            <w:pPr>
              <w:jc w:val="both"/>
              <w:rPr>
                <w:lang w:bidi="ar-EG"/>
              </w:rPr>
            </w:pPr>
          </w:p>
        </w:tc>
        <w:tc>
          <w:tcPr>
            <w:tcW w:w="5038" w:type="dxa"/>
            <w:gridSpan w:val="2"/>
          </w:tcPr>
          <w:p w14:paraId="24344581" w14:textId="77777777" w:rsidR="001056D6" w:rsidRPr="0043781B" w:rsidRDefault="001056D6" w:rsidP="0043781B">
            <w:pPr>
              <w:bidi/>
              <w:jc w:val="both"/>
              <w:rPr>
                <w:lang w:bidi="ar-EG"/>
              </w:rPr>
            </w:pPr>
          </w:p>
          <w:p w14:paraId="045B2927" w14:textId="77777777" w:rsidR="001056D6" w:rsidRPr="0043781B" w:rsidRDefault="001056D6" w:rsidP="0043781B">
            <w:pPr>
              <w:bidi/>
              <w:jc w:val="both"/>
              <w:rPr>
                <w:rtl/>
                <w:lang w:bidi="ar-EG"/>
              </w:rPr>
            </w:pPr>
          </w:p>
        </w:tc>
      </w:tr>
      <w:tr w:rsidR="001056D6" w14:paraId="48B98ACF" w14:textId="77777777" w:rsidTr="00CC24E2">
        <w:trPr>
          <w:gridAfter w:val="1"/>
          <w:wAfter w:w="74" w:type="dxa"/>
          <w:jc w:val="center"/>
        </w:trPr>
        <w:tc>
          <w:tcPr>
            <w:tcW w:w="4964" w:type="dxa"/>
            <w:gridSpan w:val="2"/>
          </w:tcPr>
          <w:p w14:paraId="0202F41E" w14:textId="77777777" w:rsidR="001056D6" w:rsidRDefault="001056D6" w:rsidP="00AC0ADB">
            <w:pPr>
              <w:keepNext/>
              <w:numPr>
                <w:ilvl w:val="0"/>
                <w:numId w:val="3"/>
              </w:numPr>
              <w:tabs>
                <w:tab w:val="clear" w:pos="709"/>
                <w:tab w:val="num" w:pos="356"/>
              </w:tabs>
              <w:spacing w:after="0" w:line="240" w:lineRule="auto"/>
              <w:ind w:left="356" w:hanging="356"/>
              <w:jc w:val="lowKashida"/>
              <w:rPr>
                <w:b/>
                <w:bCs/>
                <w:lang w:bidi="ar-EG"/>
              </w:rPr>
            </w:pPr>
            <w:r>
              <w:rPr>
                <w:b/>
                <w:bCs/>
                <w:lang w:bidi="ar-EG"/>
              </w:rPr>
              <w:t>Confidentiality of Information</w:t>
            </w:r>
          </w:p>
        </w:tc>
        <w:tc>
          <w:tcPr>
            <w:tcW w:w="236" w:type="dxa"/>
          </w:tcPr>
          <w:p w14:paraId="465BCD15" w14:textId="77777777" w:rsidR="001056D6" w:rsidRDefault="001056D6" w:rsidP="0043781B">
            <w:pPr>
              <w:jc w:val="both"/>
              <w:rPr>
                <w:lang w:bidi="ar-EG"/>
              </w:rPr>
            </w:pPr>
          </w:p>
        </w:tc>
        <w:tc>
          <w:tcPr>
            <w:tcW w:w="5038" w:type="dxa"/>
            <w:gridSpan w:val="2"/>
          </w:tcPr>
          <w:p w14:paraId="4AD78296" w14:textId="77777777" w:rsidR="001056D6" w:rsidRPr="0043781B" w:rsidRDefault="001056D6" w:rsidP="0043781B">
            <w:pPr>
              <w:bidi/>
              <w:ind w:left="452" w:hanging="452"/>
              <w:jc w:val="both"/>
              <w:rPr>
                <w:rtl/>
                <w:lang w:bidi="ar-EG"/>
              </w:rPr>
            </w:pPr>
            <w:r w:rsidRPr="0043781B">
              <w:rPr>
                <w:rFonts w:hint="cs"/>
                <w:b/>
                <w:bCs/>
                <w:rtl/>
                <w:lang w:bidi="ar-EG"/>
              </w:rPr>
              <w:t>1</w:t>
            </w:r>
            <w:r w:rsidRPr="0043781B">
              <w:rPr>
                <w:rFonts w:hint="cs"/>
                <w:b/>
                <w:bCs/>
                <w:rtl/>
                <w:lang w:val="fr-FR" w:bidi="ar-EG"/>
              </w:rPr>
              <w:t>2</w:t>
            </w:r>
            <w:r w:rsidRPr="0043781B">
              <w:rPr>
                <w:b/>
                <w:bCs/>
                <w:rtl/>
                <w:lang w:bidi="ar-EG"/>
              </w:rPr>
              <w:t>.</w:t>
            </w:r>
            <w:r w:rsidRPr="0043781B">
              <w:rPr>
                <w:b/>
                <w:bCs/>
                <w:rtl/>
                <w:lang w:bidi="ar-EG"/>
              </w:rPr>
              <w:tab/>
              <w:t>سرية المعلومات</w:t>
            </w:r>
          </w:p>
        </w:tc>
      </w:tr>
      <w:tr w:rsidR="001056D6" w14:paraId="5DAE2AC0" w14:textId="77777777" w:rsidTr="00CC24E2">
        <w:trPr>
          <w:gridAfter w:val="1"/>
          <w:wAfter w:w="74" w:type="dxa"/>
          <w:jc w:val="center"/>
        </w:trPr>
        <w:tc>
          <w:tcPr>
            <w:tcW w:w="4964" w:type="dxa"/>
            <w:gridSpan w:val="2"/>
          </w:tcPr>
          <w:p w14:paraId="110F0AA2" w14:textId="77777777" w:rsidR="001056D6" w:rsidRDefault="001056D6" w:rsidP="00A46CC6">
            <w:pPr>
              <w:numPr>
                <w:ilvl w:val="1"/>
                <w:numId w:val="8"/>
              </w:numPr>
              <w:spacing w:line="240" w:lineRule="auto"/>
              <w:ind w:left="454" w:hanging="454"/>
              <w:jc w:val="lowKashida"/>
              <w:rPr>
                <w:lang w:bidi="ar-EG"/>
              </w:rPr>
            </w:pPr>
            <w:r>
              <w:rPr>
                <w:lang w:bidi="ar-EG"/>
              </w:rPr>
              <w:t xml:space="preserve">The Employee acknowledges that during his </w:t>
            </w:r>
            <w:r>
              <w:rPr>
                <w:lang w:bidi="ar-EG"/>
              </w:rPr>
              <w:lastRenderedPageBreak/>
              <w:t>employment with the Employer, he will have access to confidential information. If such information were to be disclosed to or used by third parties, the Employer will be severely prejudiced. Accordingly, the Employee is obliged to safeguard the confidential information relating to the Employer’s business and to refrain from using it for his personal benefit or for the benefit of anyone else.</w:t>
            </w:r>
          </w:p>
        </w:tc>
        <w:tc>
          <w:tcPr>
            <w:tcW w:w="236" w:type="dxa"/>
          </w:tcPr>
          <w:p w14:paraId="09179DC1" w14:textId="77777777" w:rsidR="001056D6" w:rsidRDefault="001056D6" w:rsidP="0043781B">
            <w:pPr>
              <w:jc w:val="both"/>
              <w:rPr>
                <w:lang w:bidi="ar-EG"/>
              </w:rPr>
            </w:pPr>
          </w:p>
        </w:tc>
        <w:tc>
          <w:tcPr>
            <w:tcW w:w="5038" w:type="dxa"/>
            <w:gridSpan w:val="2"/>
          </w:tcPr>
          <w:p w14:paraId="6A0BB1BA" w14:textId="77777777" w:rsidR="001056D6" w:rsidRPr="0043781B" w:rsidRDefault="001056D6" w:rsidP="00A46CC6">
            <w:pPr>
              <w:bidi/>
              <w:ind w:left="510" w:hanging="510"/>
              <w:jc w:val="lowKashida"/>
              <w:rPr>
                <w:rtl/>
                <w:lang w:bidi="ar-EG"/>
              </w:rPr>
            </w:pPr>
            <w:r w:rsidRPr="0043781B">
              <w:rPr>
                <w:rFonts w:hint="cs"/>
                <w:b/>
                <w:bCs/>
                <w:rtl/>
                <w:lang w:bidi="ar-EG"/>
              </w:rPr>
              <w:t>12</w:t>
            </w:r>
            <w:r w:rsidRPr="0043781B">
              <w:rPr>
                <w:b/>
                <w:bCs/>
                <w:rtl/>
                <w:lang w:bidi="ar-EG"/>
              </w:rPr>
              <w:t>-1</w:t>
            </w:r>
            <w:r w:rsidRPr="0043781B">
              <w:rPr>
                <w:b/>
                <w:bCs/>
                <w:rtl/>
                <w:lang w:bidi="ar-EG"/>
              </w:rPr>
              <w:tab/>
            </w:r>
            <w:r w:rsidRPr="0043781B">
              <w:rPr>
                <w:rtl/>
                <w:lang w:bidi="ar-EG"/>
              </w:rPr>
              <w:t xml:space="preserve">يقر الموظف بأنه خلال مدة عمله لدى صاحب العمل سيتمكن </w:t>
            </w:r>
            <w:r w:rsidRPr="0043781B">
              <w:rPr>
                <w:rtl/>
                <w:lang w:bidi="ar-EG"/>
              </w:rPr>
              <w:lastRenderedPageBreak/>
              <w:t>من الاطلاع على معلومات سرية وأن الحصول على مثل هذه المعلومات أو استخدامها من قبل أي طرف آخر سيضر بمصلحة صاحب العمل أبلغ الضرر. لذلك، فإن الموظف يلتزم بالمحافظة على المعلومات السرية الخاصة بأعمال صاحب العمل والامتناع عن استخدامها لمصلحته أو لمصلحة أي شخص آخر.</w:t>
            </w:r>
          </w:p>
        </w:tc>
      </w:tr>
      <w:tr w:rsidR="001056D6" w14:paraId="08598F21" w14:textId="77777777" w:rsidTr="00CC24E2">
        <w:trPr>
          <w:gridAfter w:val="1"/>
          <w:wAfter w:w="74" w:type="dxa"/>
          <w:jc w:val="center"/>
        </w:trPr>
        <w:tc>
          <w:tcPr>
            <w:tcW w:w="4964" w:type="dxa"/>
            <w:gridSpan w:val="2"/>
          </w:tcPr>
          <w:p w14:paraId="7DAADD17" w14:textId="77777777" w:rsidR="001056D6" w:rsidRDefault="001056D6" w:rsidP="00A46CC6">
            <w:pPr>
              <w:numPr>
                <w:ilvl w:val="1"/>
                <w:numId w:val="8"/>
              </w:numPr>
              <w:spacing w:after="0" w:line="240" w:lineRule="auto"/>
              <w:ind w:left="454" w:hanging="454"/>
              <w:jc w:val="lowKashida"/>
              <w:rPr>
                <w:lang w:bidi="ar-EG"/>
              </w:rPr>
            </w:pPr>
            <w:r>
              <w:rPr>
                <w:lang w:bidi="ar-EG"/>
              </w:rPr>
              <w:lastRenderedPageBreak/>
              <w:t>The Employee shall not disclose such confidential information to any person during his employment with the Employer or after the expiry or termination of this Contract for whatever reason, except to the extent necessary to perform his duties in accordance with the terms and conditions of this Contract, and until such confidential information becomes publicly known.</w:t>
            </w:r>
          </w:p>
        </w:tc>
        <w:tc>
          <w:tcPr>
            <w:tcW w:w="236" w:type="dxa"/>
          </w:tcPr>
          <w:p w14:paraId="1EF0B74A" w14:textId="77777777" w:rsidR="001056D6" w:rsidRDefault="001056D6" w:rsidP="0043781B">
            <w:pPr>
              <w:jc w:val="both"/>
              <w:rPr>
                <w:lang w:bidi="ar-EG"/>
              </w:rPr>
            </w:pPr>
          </w:p>
        </w:tc>
        <w:tc>
          <w:tcPr>
            <w:tcW w:w="5038" w:type="dxa"/>
            <w:gridSpan w:val="2"/>
          </w:tcPr>
          <w:p w14:paraId="13B45625" w14:textId="77777777" w:rsidR="001056D6" w:rsidRPr="0043781B" w:rsidRDefault="001056D6" w:rsidP="00A46CC6">
            <w:pPr>
              <w:bidi/>
              <w:ind w:left="510" w:hanging="510"/>
              <w:jc w:val="lowKashida"/>
              <w:rPr>
                <w:rtl/>
              </w:rPr>
            </w:pPr>
            <w:r w:rsidRPr="0043781B">
              <w:rPr>
                <w:rFonts w:hint="cs"/>
                <w:b/>
                <w:bCs/>
                <w:rtl/>
                <w:lang w:bidi="ar-EG"/>
              </w:rPr>
              <w:t>12</w:t>
            </w:r>
            <w:r w:rsidRPr="0043781B">
              <w:rPr>
                <w:b/>
                <w:bCs/>
                <w:rtl/>
                <w:lang w:bidi="ar-EG"/>
              </w:rPr>
              <w:t>-2</w:t>
            </w:r>
            <w:r w:rsidRPr="0043781B">
              <w:rPr>
                <w:rtl/>
                <w:lang w:bidi="ar-EG"/>
              </w:rPr>
              <w:tab/>
              <w:t>كما يلتزم الموظف بعدم إفشاء تلك المعلومات السرية إلى أي شخص كان طوال مدة عمله لدى صاحب العمل أو بعد انتهاء أو إنهاء العقد لأي سبب، إلا في الحدود الضرورية لتنفيذ مهام وظيفته طبقا لأحكام وشروط هذا العقد، ولحين أن تصبح تلك المعلومات السرية معلومة للكافة.</w:t>
            </w:r>
          </w:p>
        </w:tc>
      </w:tr>
      <w:tr w:rsidR="001056D6" w14:paraId="5832464B" w14:textId="77777777" w:rsidTr="00CC24E2">
        <w:trPr>
          <w:gridAfter w:val="1"/>
          <w:wAfter w:w="74" w:type="dxa"/>
          <w:jc w:val="center"/>
        </w:trPr>
        <w:tc>
          <w:tcPr>
            <w:tcW w:w="4964" w:type="dxa"/>
            <w:gridSpan w:val="2"/>
          </w:tcPr>
          <w:p w14:paraId="6ED4959D" w14:textId="77777777" w:rsidR="001056D6" w:rsidRDefault="001056D6" w:rsidP="00AC0ADB">
            <w:pPr>
              <w:jc w:val="lowKashida"/>
              <w:rPr>
                <w:lang w:bidi="ar-EG"/>
              </w:rPr>
            </w:pPr>
          </w:p>
        </w:tc>
        <w:tc>
          <w:tcPr>
            <w:tcW w:w="236" w:type="dxa"/>
          </w:tcPr>
          <w:p w14:paraId="6C7CA3D0" w14:textId="77777777" w:rsidR="001056D6" w:rsidRDefault="001056D6" w:rsidP="0043781B">
            <w:pPr>
              <w:jc w:val="both"/>
              <w:rPr>
                <w:lang w:bidi="ar-EG"/>
              </w:rPr>
            </w:pPr>
          </w:p>
        </w:tc>
        <w:tc>
          <w:tcPr>
            <w:tcW w:w="5038" w:type="dxa"/>
            <w:gridSpan w:val="2"/>
          </w:tcPr>
          <w:p w14:paraId="04A56577" w14:textId="77777777" w:rsidR="001056D6" w:rsidRPr="0043781B" w:rsidRDefault="001056D6" w:rsidP="0043781B">
            <w:pPr>
              <w:bidi/>
              <w:jc w:val="both"/>
              <w:rPr>
                <w:rtl/>
                <w:lang w:bidi="ar-EG"/>
              </w:rPr>
            </w:pPr>
          </w:p>
        </w:tc>
      </w:tr>
      <w:tr w:rsidR="001056D6" w14:paraId="393A9476" w14:textId="77777777" w:rsidTr="00CC24E2">
        <w:trPr>
          <w:gridAfter w:val="1"/>
          <w:wAfter w:w="74" w:type="dxa"/>
          <w:jc w:val="center"/>
        </w:trPr>
        <w:tc>
          <w:tcPr>
            <w:tcW w:w="4964" w:type="dxa"/>
            <w:gridSpan w:val="2"/>
          </w:tcPr>
          <w:p w14:paraId="1BBF90B4" w14:textId="77777777" w:rsidR="001056D6" w:rsidRDefault="001056D6" w:rsidP="00A46CC6">
            <w:pPr>
              <w:keepNext/>
              <w:numPr>
                <w:ilvl w:val="0"/>
                <w:numId w:val="3"/>
              </w:numPr>
              <w:tabs>
                <w:tab w:val="clear" w:pos="709"/>
                <w:tab w:val="num" w:pos="356"/>
              </w:tabs>
              <w:spacing w:after="0" w:line="240" w:lineRule="auto"/>
              <w:ind w:left="356" w:hanging="356"/>
              <w:jc w:val="both"/>
              <w:rPr>
                <w:b/>
                <w:bCs/>
              </w:rPr>
            </w:pPr>
            <w:r>
              <w:rPr>
                <w:b/>
                <w:bCs/>
              </w:rPr>
              <w:t>Non-Competition</w:t>
            </w:r>
          </w:p>
        </w:tc>
        <w:tc>
          <w:tcPr>
            <w:tcW w:w="236" w:type="dxa"/>
          </w:tcPr>
          <w:p w14:paraId="1F1EFA9F" w14:textId="77777777" w:rsidR="001056D6" w:rsidRDefault="001056D6" w:rsidP="0043781B">
            <w:pPr>
              <w:jc w:val="both"/>
              <w:rPr>
                <w:lang w:bidi="ar-EG"/>
              </w:rPr>
            </w:pPr>
          </w:p>
        </w:tc>
        <w:tc>
          <w:tcPr>
            <w:tcW w:w="5038" w:type="dxa"/>
            <w:gridSpan w:val="2"/>
          </w:tcPr>
          <w:p w14:paraId="02816634" w14:textId="77777777" w:rsidR="001056D6" w:rsidRPr="0043781B" w:rsidRDefault="001056D6" w:rsidP="00A46CC6">
            <w:pPr>
              <w:bidi/>
              <w:ind w:left="434" w:hanging="434"/>
              <w:jc w:val="both"/>
              <w:rPr>
                <w:b/>
                <w:bCs/>
                <w:rtl/>
                <w:lang w:bidi="ar-EG"/>
              </w:rPr>
            </w:pPr>
            <w:r w:rsidRPr="0043781B">
              <w:rPr>
                <w:rFonts w:hint="cs"/>
                <w:b/>
                <w:bCs/>
                <w:rtl/>
                <w:lang w:bidi="ar-EG"/>
              </w:rPr>
              <w:t>13</w:t>
            </w:r>
            <w:r w:rsidRPr="0043781B">
              <w:rPr>
                <w:b/>
                <w:bCs/>
                <w:rtl/>
                <w:lang w:bidi="ar-EG"/>
              </w:rPr>
              <w:t>.</w:t>
            </w:r>
            <w:r w:rsidRPr="0043781B">
              <w:rPr>
                <w:b/>
                <w:bCs/>
                <w:rtl/>
                <w:lang w:bidi="ar-EG"/>
              </w:rPr>
              <w:tab/>
            </w:r>
            <w:r w:rsidRPr="0043781B">
              <w:rPr>
                <w:rFonts w:hint="cs"/>
                <w:b/>
                <w:bCs/>
                <w:rtl/>
                <w:lang w:bidi="ar-EG"/>
              </w:rPr>
              <w:t>عدم المنافسة</w:t>
            </w:r>
          </w:p>
        </w:tc>
      </w:tr>
      <w:tr w:rsidR="001056D6" w14:paraId="7CA691B9" w14:textId="77777777" w:rsidTr="00CC24E2">
        <w:trPr>
          <w:gridAfter w:val="1"/>
          <w:wAfter w:w="74" w:type="dxa"/>
          <w:jc w:val="center"/>
        </w:trPr>
        <w:tc>
          <w:tcPr>
            <w:tcW w:w="4964" w:type="dxa"/>
            <w:gridSpan w:val="2"/>
          </w:tcPr>
          <w:p w14:paraId="175E35DC" w14:textId="77777777" w:rsidR="001056D6" w:rsidRDefault="001056D6" w:rsidP="00A46CC6">
            <w:pPr>
              <w:jc w:val="both"/>
            </w:pPr>
            <w:r>
              <w:t>The Employee hereby agrees to refrain from competing, either directly through his own business, or indirectly as shareholder or employee of a competitor of Employer for a year following the termination of this Contract for any reason whatsoever.</w:t>
            </w:r>
          </w:p>
        </w:tc>
        <w:tc>
          <w:tcPr>
            <w:tcW w:w="236" w:type="dxa"/>
          </w:tcPr>
          <w:p w14:paraId="1444EBE0" w14:textId="77777777" w:rsidR="001056D6" w:rsidRDefault="001056D6" w:rsidP="0043781B">
            <w:pPr>
              <w:jc w:val="both"/>
              <w:rPr>
                <w:lang w:bidi="ar-EG"/>
              </w:rPr>
            </w:pPr>
          </w:p>
        </w:tc>
        <w:tc>
          <w:tcPr>
            <w:tcW w:w="5038" w:type="dxa"/>
            <w:gridSpan w:val="2"/>
          </w:tcPr>
          <w:p w14:paraId="3319B7A2" w14:textId="77777777" w:rsidR="001056D6" w:rsidRPr="0043781B" w:rsidRDefault="001056D6" w:rsidP="00A46CC6">
            <w:pPr>
              <w:bidi/>
              <w:jc w:val="lowKashida"/>
              <w:rPr>
                <w:rtl/>
                <w:lang w:bidi="ar-EG"/>
              </w:rPr>
            </w:pPr>
            <w:r w:rsidRPr="0043781B">
              <w:rPr>
                <w:rtl/>
                <w:lang w:bidi="ar-EG"/>
              </w:rPr>
              <w:t xml:space="preserve">يوافق العامل على </w:t>
            </w:r>
            <w:r w:rsidRPr="0043781B">
              <w:rPr>
                <w:rFonts w:hint="cs"/>
                <w:rtl/>
                <w:lang w:bidi="ar-EG"/>
              </w:rPr>
              <w:t>أ</w:t>
            </w:r>
            <w:r w:rsidRPr="0043781B">
              <w:rPr>
                <w:rtl/>
                <w:lang w:bidi="ar-EG"/>
              </w:rPr>
              <w:t xml:space="preserve">ن أي منافسة غير مسموح بها سواء بشكل مباشر خلال عمله الخاص به أو غير مباشر كمساهم أو أن يعمل لدى منافس صاحب العمل وذلك لمدة </w:t>
            </w:r>
            <w:r w:rsidRPr="0043781B">
              <w:rPr>
                <w:rFonts w:hint="cs"/>
                <w:rtl/>
                <w:lang w:bidi="ar-EG"/>
              </w:rPr>
              <w:t>سنة تالية</w:t>
            </w:r>
            <w:r w:rsidRPr="0043781B">
              <w:rPr>
                <w:rtl/>
                <w:lang w:bidi="ar-EG"/>
              </w:rPr>
              <w:t xml:space="preserve"> لإنهاء هذا العقد لأي سبب.</w:t>
            </w:r>
          </w:p>
        </w:tc>
      </w:tr>
      <w:tr w:rsidR="001056D6" w14:paraId="50542704" w14:textId="77777777" w:rsidTr="00CC24E2">
        <w:trPr>
          <w:gridAfter w:val="1"/>
          <w:wAfter w:w="74" w:type="dxa"/>
          <w:jc w:val="center"/>
        </w:trPr>
        <w:tc>
          <w:tcPr>
            <w:tcW w:w="4964" w:type="dxa"/>
            <w:gridSpan w:val="2"/>
          </w:tcPr>
          <w:p w14:paraId="1D31582D" w14:textId="77777777" w:rsidR="001056D6" w:rsidRDefault="001056D6" w:rsidP="00A46CC6">
            <w:pPr>
              <w:keepNext/>
              <w:numPr>
                <w:ilvl w:val="0"/>
                <w:numId w:val="3"/>
              </w:numPr>
              <w:tabs>
                <w:tab w:val="clear" w:pos="709"/>
                <w:tab w:val="num" w:pos="356"/>
              </w:tabs>
              <w:spacing w:line="240" w:lineRule="auto"/>
              <w:ind w:left="356" w:hanging="356"/>
              <w:jc w:val="both"/>
              <w:rPr>
                <w:b/>
                <w:bCs/>
                <w:lang w:bidi="ar-EG"/>
              </w:rPr>
            </w:pPr>
            <w:r>
              <w:rPr>
                <w:b/>
                <w:bCs/>
                <w:lang w:bidi="ar-EG"/>
              </w:rPr>
              <w:t>Intellectual Property</w:t>
            </w:r>
          </w:p>
        </w:tc>
        <w:tc>
          <w:tcPr>
            <w:tcW w:w="236" w:type="dxa"/>
          </w:tcPr>
          <w:p w14:paraId="09107478" w14:textId="77777777" w:rsidR="001056D6" w:rsidRDefault="001056D6" w:rsidP="0043781B">
            <w:pPr>
              <w:jc w:val="both"/>
              <w:rPr>
                <w:lang w:bidi="ar-EG"/>
              </w:rPr>
            </w:pPr>
          </w:p>
        </w:tc>
        <w:tc>
          <w:tcPr>
            <w:tcW w:w="5038" w:type="dxa"/>
            <w:gridSpan w:val="2"/>
          </w:tcPr>
          <w:p w14:paraId="5750C2F5" w14:textId="77777777" w:rsidR="001056D6" w:rsidRPr="0043781B" w:rsidRDefault="001056D6" w:rsidP="00A46CC6">
            <w:pPr>
              <w:bidi/>
              <w:spacing w:after="0" w:line="240" w:lineRule="auto"/>
              <w:ind w:left="434" w:hanging="434"/>
              <w:jc w:val="lowKashida"/>
              <w:rPr>
                <w:rtl/>
                <w:lang w:bidi="ar-EG"/>
              </w:rPr>
            </w:pPr>
            <w:r w:rsidRPr="0043781B">
              <w:rPr>
                <w:b/>
                <w:bCs/>
                <w:rtl/>
                <w:lang w:bidi="ar-EG"/>
              </w:rPr>
              <w:t>1</w:t>
            </w:r>
            <w:r w:rsidRPr="0043781B">
              <w:rPr>
                <w:rFonts w:hint="cs"/>
                <w:b/>
                <w:bCs/>
                <w:rtl/>
                <w:lang w:bidi="ar-EG"/>
              </w:rPr>
              <w:t>4</w:t>
            </w:r>
            <w:r w:rsidRPr="0043781B">
              <w:rPr>
                <w:b/>
                <w:bCs/>
                <w:rtl/>
                <w:lang w:bidi="ar-EG"/>
              </w:rPr>
              <w:t>.</w:t>
            </w:r>
            <w:r w:rsidRPr="0043781B">
              <w:rPr>
                <w:b/>
                <w:bCs/>
                <w:rtl/>
                <w:lang w:bidi="ar-EG"/>
              </w:rPr>
              <w:tab/>
              <w:t>الملكية الفكرية</w:t>
            </w:r>
          </w:p>
        </w:tc>
      </w:tr>
      <w:tr w:rsidR="001056D6" w14:paraId="7A03DC92" w14:textId="77777777" w:rsidTr="00CC24E2">
        <w:trPr>
          <w:gridAfter w:val="1"/>
          <w:wAfter w:w="74" w:type="dxa"/>
          <w:jc w:val="center"/>
        </w:trPr>
        <w:tc>
          <w:tcPr>
            <w:tcW w:w="4964" w:type="dxa"/>
            <w:gridSpan w:val="2"/>
          </w:tcPr>
          <w:p w14:paraId="4769A184" w14:textId="77777777" w:rsidR="001056D6" w:rsidRDefault="001056D6" w:rsidP="008228B8">
            <w:pPr>
              <w:numPr>
                <w:ilvl w:val="1"/>
                <w:numId w:val="3"/>
              </w:numPr>
              <w:spacing w:line="240" w:lineRule="auto"/>
              <w:ind w:left="454" w:hanging="454"/>
              <w:jc w:val="both"/>
              <w:rPr>
                <w:lang w:bidi="ar-EG"/>
              </w:rPr>
            </w:pPr>
            <w:r>
              <w:rPr>
                <w:lang w:bidi="ar-EG"/>
              </w:rPr>
              <w:t xml:space="preserve">All right, title and interest in and to all Discoveries and Inventions, whether or not registered or registerable, patented or patentable, shall be held and owned solely by the Employer, and where applicable, they shall be considered works made for hire. </w:t>
            </w:r>
          </w:p>
          <w:p w14:paraId="3A660F5C" w14:textId="77777777" w:rsidR="001056D6" w:rsidRDefault="001056D6" w:rsidP="008228B8">
            <w:pPr>
              <w:spacing w:line="240" w:lineRule="auto"/>
              <w:ind w:left="454"/>
              <w:jc w:val="both"/>
              <w:rPr>
                <w:lang w:bidi="ar-EG"/>
              </w:rPr>
            </w:pPr>
            <w:r>
              <w:rPr>
                <w:lang w:bidi="ar-EG"/>
              </w:rPr>
              <w:t>The Employee shall mark all such Discoveries and Inventions with Employer’s copyright or other proprietary notice as directed by the Employer and shall take all actions deemed necessary by the Employer to protect the Employer’s rights therein.</w:t>
            </w:r>
          </w:p>
          <w:p w14:paraId="7867FE0E" w14:textId="77777777" w:rsidR="001056D6" w:rsidRDefault="001056D6" w:rsidP="008228B8">
            <w:pPr>
              <w:spacing w:line="240" w:lineRule="auto"/>
              <w:ind w:left="454"/>
              <w:jc w:val="both"/>
              <w:rPr>
                <w:lang w:bidi="ar-EG"/>
              </w:rPr>
            </w:pPr>
            <w:r>
              <w:rPr>
                <w:lang w:bidi="ar-EG"/>
              </w:rPr>
              <w:t xml:space="preserve"> For the purposes of this Contract, such Discoveries and Inventions shall include any and all ideas, processes, trademarks, service marks, inventions, designs, technologies, </w:t>
            </w:r>
            <w:r>
              <w:rPr>
                <w:lang w:bidi="ar-EG"/>
              </w:rPr>
              <w:lastRenderedPageBreak/>
              <w:t xml:space="preserve">computer hardware or software, original works of authorship, formulae, discoveries, patents, copyrights, copyrightable work products, marketing and business ideas, and all improvements, know-how, data, rights, and claims related to the foregoing, whether or not patentable, which are conceived, developed or created and which: </w:t>
            </w:r>
          </w:p>
          <w:p w14:paraId="488A63C9" w14:textId="77777777" w:rsidR="001056D6" w:rsidRDefault="001056D6" w:rsidP="00B26345">
            <w:pPr>
              <w:spacing w:after="0" w:line="240" w:lineRule="auto"/>
              <w:ind w:left="454"/>
              <w:jc w:val="both"/>
              <w:rPr>
                <w:lang w:bidi="ar-EG"/>
              </w:rPr>
            </w:pPr>
          </w:p>
          <w:p w14:paraId="0022E3E0" w14:textId="77777777" w:rsidR="001056D6" w:rsidRDefault="001056D6" w:rsidP="00B26345">
            <w:pPr>
              <w:spacing w:after="0" w:line="240" w:lineRule="auto"/>
              <w:ind w:left="454"/>
              <w:jc w:val="both"/>
              <w:rPr>
                <w:lang w:bidi="ar-EG"/>
              </w:rPr>
            </w:pPr>
          </w:p>
          <w:p w14:paraId="558CB149" w14:textId="77777777" w:rsidR="001056D6" w:rsidRDefault="001056D6" w:rsidP="00B26345">
            <w:pPr>
              <w:spacing w:after="0" w:line="240" w:lineRule="auto"/>
              <w:ind w:left="454"/>
              <w:jc w:val="both"/>
              <w:rPr>
                <w:lang w:bidi="ar-EG"/>
              </w:rPr>
            </w:pPr>
          </w:p>
          <w:p w14:paraId="117A1E1B" w14:textId="77777777" w:rsidR="001056D6" w:rsidRDefault="001056D6" w:rsidP="00B26345">
            <w:pPr>
              <w:spacing w:after="0" w:line="240" w:lineRule="auto"/>
              <w:ind w:left="454"/>
              <w:jc w:val="both"/>
              <w:rPr>
                <w:lang w:bidi="ar-EG"/>
              </w:rPr>
            </w:pPr>
          </w:p>
          <w:p w14:paraId="14E1B8D8" w14:textId="77777777" w:rsidR="001056D6" w:rsidRDefault="001056D6" w:rsidP="00B26345">
            <w:pPr>
              <w:spacing w:after="0" w:line="240" w:lineRule="auto"/>
              <w:ind w:left="454"/>
              <w:jc w:val="both"/>
              <w:rPr>
                <w:lang w:bidi="ar-EG"/>
              </w:rPr>
            </w:pPr>
          </w:p>
          <w:p w14:paraId="327CF170" w14:textId="77777777" w:rsidR="001056D6" w:rsidRDefault="001056D6" w:rsidP="00B26345">
            <w:pPr>
              <w:spacing w:after="0" w:line="240" w:lineRule="auto"/>
              <w:ind w:left="454"/>
              <w:jc w:val="both"/>
              <w:rPr>
                <w:lang w:bidi="ar-EG"/>
              </w:rPr>
            </w:pPr>
          </w:p>
          <w:p w14:paraId="7E472DA6" w14:textId="77777777" w:rsidR="001056D6" w:rsidRDefault="001056D6" w:rsidP="00B26345">
            <w:pPr>
              <w:spacing w:after="0" w:line="240" w:lineRule="auto"/>
              <w:ind w:left="454"/>
              <w:jc w:val="both"/>
              <w:rPr>
                <w:lang w:bidi="ar-EG"/>
              </w:rPr>
            </w:pPr>
          </w:p>
          <w:p w14:paraId="0BAF42F4" w14:textId="77777777" w:rsidR="001056D6" w:rsidRDefault="001056D6" w:rsidP="00B26345">
            <w:pPr>
              <w:spacing w:after="0" w:line="240" w:lineRule="auto"/>
              <w:ind w:left="454"/>
              <w:jc w:val="both"/>
              <w:rPr>
                <w:lang w:bidi="ar-EG"/>
              </w:rPr>
            </w:pPr>
          </w:p>
          <w:p w14:paraId="5DA831AD" w14:textId="77777777" w:rsidR="001056D6" w:rsidRDefault="001056D6" w:rsidP="00B26345">
            <w:pPr>
              <w:spacing w:after="0" w:line="240" w:lineRule="auto"/>
              <w:ind w:left="454"/>
              <w:jc w:val="both"/>
              <w:rPr>
                <w:lang w:bidi="ar-EG"/>
              </w:rPr>
            </w:pPr>
          </w:p>
          <w:p w14:paraId="1886AC0B" w14:textId="77777777" w:rsidR="001056D6" w:rsidRDefault="001056D6" w:rsidP="00B26345">
            <w:pPr>
              <w:spacing w:after="0" w:line="240" w:lineRule="auto"/>
              <w:ind w:left="454"/>
              <w:jc w:val="both"/>
              <w:rPr>
                <w:lang w:bidi="ar-EG"/>
              </w:rPr>
            </w:pPr>
          </w:p>
          <w:p w14:paraId="0182CE95" w14:textId="77777777" w:rsidR="001056D6" w:rsidRDefault="001056D6" w:rsidP="00B26345">
            <w:pPr>
              <w:spacing w:after="0" w:line="240" w:lineRule="auto"/>
              <w:ind w:left="454"/>
              <w:jc w:val="both"/>
              <w:rPr>
                <w:lang w:bidi="ar-EG"/>
              </w:rPr>
            </w:pPr>
            <w:r>
              <w:rPr>
                <w:lang w:bidi="ar-EG"/>
              </w:rPr>
              <w:t xml:space="preserve">(1) relate to the Employer’s current or contemplated business or activities; (2) relate to the Employer’s actual or demonstrably anticipated research or development; (3) result from any work performed by Employee for the Employer; (4) involve the use of the Employer’s equipment, supplies, facilities or trade secrets; </w:t>
            </w:r>
          </w:p>
          <w:p w14:paraId="123BE088" w14:textId="77777777" w:rsidR="001056D6" w:rsidRDefault="001056D6" w:rsidP="00B26345">
            <w:pPr>
              <w:keepNext/>
              <w:ind w:left="407"/>
              <w:jc w:val="both"/>
              <w:rPr>
                <w:b/>
                <w:bCs/>
              </w:rPr>
            </w:pPr>
            <w:r>
              <w:rPr>
                <w:lang w:bidi="ar-EG"/>
              </w:rPr>
              <w:t>(5) result from or are suggested by any work done by the Employer or at the Employer’s request, or any projects specifically assigned to the Employee; or (6) result from the Employee’s access to any of the Employer’s memoranda, notes, records, drawings, sketches, models, maps, customer lists, research results, data, formulae, specifications, inventions, processes, equipment or other materials.</w:t>
            </w:r>
          </w:p>
        </w:tc>
        <w:tc>
          <w:tcPr>
            <w:tcW w:w="236" w:type="dxa"/>
          </w:tcPr>
          <w:p w14:paraId="1E216FF1" w14:textId="77777777" w:rsidR="001056D6" w:rsidRDefault="001056D6" w:rsidP="0043781B">
            <w:pPr>
              <w:jc w:val="both"/>
              <w:rPr>
                <w:lang w:bidi="ar-EG"/>
              </w:rPr>
            </w:pPr>
          </w:p>
        </w:tc>
        <w:tc>
          <w:tcPr>
            <w:tcW w:w="5038" w:type="dxa"/>
            <w:gridSpan w:val="2"/>
          </w:tcPr>
          <w:p w14:paraId="03D027D0" w14:textId="77777777" w:rsidR="001056D6" w:rsidRPr="0043781B" w:rsidRDefault="001056D6" w:rsidP="00B26345">
            <w:pPr>
              <w:bidi/>
              <w:spacing w:after="0" w:line="240" w:lineRule="auto"/>
              <w:ind w:left="510" w:hanging="510"/>
              <w:jc w:val="lowKashida"/>
              <w:rPr>
                <w:rtl/>
                <w:lang w:bidi="ar-EG"/>
              </w:rPr>
            </w:pPr>
            <w:r w:rsidRPr="0043781B">
              <w:rPr>
                <w:rtl/>
                <w:lang w:bidi="ar-EG"/>
              </w:rPr>
              <w:t>1</w:t>
            </w:r>
            <w:r w:rsidRPr="0043781B">
              <w:rPr>
                <w:rFonts w:hint="cs"/>
                <w:rtl/>
                <w:lang w:bidi="ar-EG"/>
              </w:rPr>
              <w:t>4</w:t>
            </w:r>
            <w:r w:rsidRPr="0043781B">
              <w:rPr>
                <w:rtl/>
                <w:lang w:bidi="ar-EG"/>
              </w:rPr>
              <w:t>-1</w:t>
            </w:r>
            <w:r w:rsidRPr="0043781B">
              <w:rPr>
                <w:rtl/>
                <w:lang w:bidi="ar-EG"/>
              </w:rPr>
              <w:tab/>
              <w:t>يكون كل حق أو ملكية</w:t>
            </w:r>
            <w:r w:rsidRPr="0043781B">
              <w:rPr>
                <w:rFonts w:hint="cs"/>
                <w:rtl/>
                <w:lang w:bidi="ar-EG"/>
              </w:rPr>
              <w:t xml:space="preserve"> فكرية</w:t>
            </w:r>
            <w:r w:rsidRPr="0043781B">
              <w:rPr>
                <w:rtl/>
                <w:lang w:bidi="ar-EG"/>
              </w:rPr>
              <w:t xml:space="preserve"> أو مصلحة في الاكتشافات والاختراعات، سواء كان مسجلا أو قابلا للتسجيل، وسواء كان حاصلا على براءة اختراع أو قابلا للحصول عليها، مملوكا بصفة حصرية لصاحب العمل،</w:t>
            </w:r>
          </w:p>
          <w:p w14:paraId="63941BAF" w14:textId="77777777" w:rsidR="001056D6" w:rsidRPr="0043781B" w:rsidRDefault="001056D6" w:rsidP="0044078B">
            <w:pPr>
              <w:bidi/>
              <w:spacing w:after="0" w:line="240" w:lineRule="auto"/>
              <w:ind w:left="510" w:firstLine="32"/>
              <w:jc w:val="lowKashida"/>
              <w:rPr>
                <w:rtl/>
                <w:lang w:bidi="ar-EG"/>
              </w:rPr>
            </w:pPr>
            <w:r w:rsidRPr="0043781B">
              <w:rPr>
                <w:rFonts w:hint="cs"/>
                <w:rtl/>
                <w:lang w:bidi="ar-EG"/>
              </w:rPr>
              <w:t xml:space="preserve"> ويعتبر التالي من قبيل الملكية الفكرية، وذلك على سبيل المثال وليس الحصر:</w:t>
            </w:r>
          </w:p>
          <w:p w14:paraId="43F6E4D9" w14:textId="77777777" w:rsidR="001056D6" w:rsidRPr="0043781B" w:rsidRDefault="001056D6" w:rsidP="00B26345">
            <w:pPr>
              <w:bidi/>
              <w:spacing w:after="0" w:line="240" w:lineRule="auto"/>
              <w:ind w:left="510" w:firstLine="32"/>
              <w:jc w:val="lowKashida"/>
              <w:rPr>
                <w:rtl/>
              </w:rPr>
            </w:pPr>
            <w:r w:rsidRPr="0043781B">
              <w:rPr>
                <w:rFonts w:hint="cs"/>
                <w:rtl/>
                <w:lang w:bidi="ar-EG"/>
              </w:rPr>
              <w:t>حقوق الطبع والنشر، براءة الإختراع، حقوق التصميم، حقوق قواعد البيانات، حقوق توبولوجيا شبه المواصلات، حقوق المعلومات الخاصة وحقوق الملكية الخاصة الأخرى المماثلة وتطبيقات هذه الحقوق التي قد توجد في اي مكان في العالم وأي تطبيقات او امتدادات وتحديثات و كل مافي حكمها.</w:t>
            </w:r>
          </w:p>
          <w:p w14:paraId="71B639F0" w14:textId="77777777" w:rsidR="001056D6" w:rsidRPr="0043781B" w:rsidRDefault="001056D6" w:rsidP="00B26345">
            <w:pPr>
              <w:bidi/>
              <w:ind w:left="510" w:hanging="510"/>
              <w:jc w:val="lowKashida"/>
              <w:rPr>
                <w:rtl/>
                <w:lang w:bidi="ar-EG"/>
              </w:rPr>
            </w:pPr>
          </w:p>
          <w:p w14:paraId="76D9959C" w14:textId="77777777" w:rsidR="001056D6" w:rsidRPr="00B26345" w:rsidRDefault="001056D6" w:rsidP="0044078B">
            <w:pPr>
              <w:bidi/>
              <w:spacing w:after="0" w:line="240" w:lineRule="auto"/>
              <w:ind w:left="510" w:firstLine="32"/>
              <w:jc w:val="lowKashida"/>
              <w:rPr>
                <w:rtl/>
              </w:rPr>
            </w:pPr>
            <w:r w:rsidRPr="0043781B">
              <w:rPr>
                <w:rFonts w:hint="cs"/>
                <w:rtl/>
                <w:lang w:bidi="ar-EG"/>
              </w:rPr>
              <w:t xml:space="preserve">كما </w:t>
            </w:r>
            <w:r w:rsidRPr="0043781B">
              <w:rPr>
                <w:rtl/>
                <w:lang w:bidi="ar-EG"/>
              </w:rPr>
              <w:t xml:space="preserve">تعتبر حقوق المؤلف الأصلي بالنسبة لهذه الاكتشافات والاختراعات بحسب الأحوال </w:t>
            </w:r>
            <w:r w:rsidRPr="0043781B">
              <w:rPr>
                <w:rFonts w:hint="cs"/>
                <w:rtl/>
                <w:lang w:bidi="ar-EG"/>
              </w:rPr>
              <w:t>مملوكة ل</w:t>
            </w:r>
            <w:r w:rsidRPr="0043781B">
              <w:rPr>
                <w:rtl/>
                <w:lang w:bidi="ar-EG"/>
              </w:rPr>
              <w:t xml:space="preserve">صاحب العمل. ويلتزم الموظف بالتأشير على كل هذه الاكتشافات والاختراعات بحقوق النشر الخاصة بصاحب العمل أو بأي علامة أخرى تدل على حق صاحب العمل في هذه الاكتشافات والاختراعات بناءا </w:t>
            </w:r>
            <w:r w:rsidRPr="0043781B">
              <w:rPr>
                <w:rtl/>
                <w:lang w:bidi="ar-EG"/>
              </w:rPr>
              <w:lastRenderedPageBreak/>
              <w:t>على توجيهات صاحب العمل، كما يلتزم باتخاذ كافة الإجراءات التي يعتبرها صاحب العمل لازمة للحفاظ على حقوق صاحب العمل في هذه الأعمال. ولأغراض هذا العقد، تشمل هذه الاكتشافات والاختراعات</w:t>
            </w:r>
            <w:r w:rsidRPr="0043781B">
              <w:rPr>
                <w:rFonts w:hint="cs"/>
                <w:rtl/>
                <w:lang w:bidi="ar-EG"/>
              </w:rPr>
              <w:t xml:space="preserve"> وذلك على سبيل المثال وليس الحصر على التالي:</w:t>
            </w:r>
            <w:r>
              <w:rPr>
                <w:rFonts w:hint="cs"/>
                <w:rtl/>
                <w:lang w:bidi="ar-EG"/>
              </w:rPr>
              <w:t xml:space="preserve"> </w:t>
            </w:r>
            <w:r w:rsidRPr="0043781B">
              <w:rPr>
                <w:rtl/>
                <w:lang w:bidi="ar-EG"/>
              </w:rPr>
              <w:t>كافة الاختراعات، التحسينات، التعديلات، العمليات، الصيغ/المعادلات، النماذج، النماذج الأولية و المخططات، الرسومات و الخطط و المواصفات الخاصة بها أو أي مواضيع أخرى قد يصنعها الطرف الثاني لوحده أو مع شخص آخر أو أشخاص آخرين أو يبتكرها أو يكتشفها الطرف الثاني أثناء عمله و التي قد تكون لها صلة أو هي بالفعل أو من المحتمل أن تكون من وقت لآخر مفيدة لنشاط الطرف الأول التجاري أو الصناعي أو للعمليات أو الماكينات  لتوفير خدمات أو صناعة منتجات تخص الطرف الأول أو لها علاقة بـ ، أو ناشئة من، أو مستوحاة من أي عمل أنجزه الطرف الثاني أو قد يقوم</w:t>
            </w:r>
            <w:r>
              <w:rPr>
                <w:rtl/>
                <w:lang w:bidi="ar-EG"/>
              </w:rPr>
              <w:t xml:space="preserve"> به أثناء عمله لدى الطرف الأول.</w:t>
            </w:r>
          </w:p>
          <w:p w14:paraId="144D7165" w14:textId="77777777" w:rsidR="001056D6" w:rsidRPr="0043781B" w:rsidRDefault="001056D6" w:rsidP="008228B8">
            <w:pPr>
              <w:bidi/>
              <w:ind w:left="542"/>
              <w:jc w:val="both"/>
              <w:rPr>
                <w:rtl/>
                <w:lang w:bidi="ar-EG"/>
              </w:rPr>
            </w:pPr>
            <w:r w:rsidRPr="0043781B">
              <w:rPr>
                <w:rtl/>
                <w:lang w:bidi="ar-EG"/>
              </w:rPr>
              <w:t xml:space="preserve"> أي وكل الأفكار والعمليات والعلامات التجارية والعلامات الخدمية والاختراعات والتصميمات والتقنيات ومكونات أو برامج الحاسب الآلي وأعمال التأليف الأصلية والوصفات والاكتشافات وبراءات الاختراع وحقوق النشر والأعمال القابلة لتسجيل حقوق النشر وأفكار التسويق والأعمال وكافة التحسينات والخبرات والبيانات والحقوق والمطالبات المتعلقة بما سبق سواء كانت قابلة لتسجيل براءات اختراع عليها أم غير قابلة لذلك والتي يتم تصورها أو تطويرها أو ابتكارها والتي: (1) تتعلق بأعمال أو أنشطة صاحب العمل الحالية أو المستقبلية؛ أو (2) تتعلق بأبحاث أو تطويرات صاحب العمل الحالية أو المتوقعة على نحو يمكن إثباته؛ أو (3) تنتج عن أي عمل قام به الموظف لحساب صاحب العمل؛ أو (4) تتضمن استخدام المعدات والإمدادات والمنشآت والأسرار المهنية الخاصة بصاحب العمل؛ أو (5) تنتج عن أو يكون قد تم اقتراحها من أي عمل قام به صاحب العمل أو تم القيام به بناءا على طلب صاحب العمل، أو أي مشروعات أوكلت على وجه التخصيص للموظف؛ أو (6) تنتج عن إطلاع الموظف على أي مذكرات أو ملاحظات أو سجلات أو رسومات أو مخططات أو نماذج أو خرائط أو قوائم عملاء أو نتائج أبحاث أو بيانات أو وصفات أو موصفات أو اختراعات أو عمليات أو معدات أو مواد أخرى خاصة بصاحب العمل.</w:t>
            </w:r>
          </w:p>
        </w:tc>
      </w:tr>
      <w:tr w:rsidR="001056D6" w14:paraId="6609E8A6" w14:textId="77777777" w:rsidTr="00CC24E2">
        <w:trPr>
          <w:gridAfter w:val="1"/>
          <w:wAfter w:w="74" w:type="dxa"/>
          <w:jc w:val="center"/>
        </w:trPr>
        <w:tc>
          <w:tcPr>
            <w:tcW w:w="4964" w:type="dxa"/>
            <w:gridSpan w:val="2"/>
          </w:tcPr>
          <w:p w14:paraId="0131C5AE" w14:textId="77777777" w:rsidR="001056D6" w:rsidRDefault="001056D6" w:rsidP="001540B5">
            <w:pPr>
              <w:numPr>
                <w:ilvl w:val="1"/>
                <w:numId w:val="3"/>
              </w:numPr>
              <w:spacing w:after="0" w:line="240" w:lineRule="auto"/>
              <w:ind w:left="454" w:hanging="454"/>
              <w:jc w:val="both"/>
              <w:rPr>
                <w:lang w:bidi="ar-EG"/>
              </w:rPr>
            </w:pPr>
            <w:r>
              <w:rPr>
                <w:lang w:bidi="ar-EG"/>
              </w:rPr>
              <w:lastRenderedPageBreak/>
              <w:t xml:space="preserve">In the event that the Discoveries and Inventions shall be deemed not to constitute works made for hire, or in the event that the Employee should otherwise, by operation of law, be deemed to retain any rights (whether moral rights or otherwise) to any Discoveries and Inventions, the Employee hereby assigns and otherwise transfers and agrees to assign and otherwise transfer to the Employer, without further consideration, the Employee’s entire right, title and interest in and to each and every </w:t>
            </w:r>
            <w:r>
              <w:rPr>
                <w:lang w:bidi="ar-EG"/>
              </w:rPr>
              <w:lastRenderedPageBreak/>
              <w:t>such Discovery and Invention. The Employee hereby expressly waives any author’s rights and all other similar rights the Employee may have in any Discovery and Invention, however denominated.</w:t>
            </w:r>
          </w:p>
        </w:tc>
        <w:tc>
          <w:tcPr>
            <w:tcW w:w="236" w:type="dxa"/>
          </w:tcPr>
          <w:p w14:paraId="6D794268" w14:textId="77777777" w:rsidR="001056D6" w:rsidRDefault="001056D6" w:rsidP="0043781B">
            <w:pPr>
              <w:jc w:val="both"/>
              <w:rPr>
                <w:lang w:bidi="ar-EG"/>
              </w:rPr>
            </w:pPr>
          </w:p>
        </w:tc>
        <w:tc>
          <w:tcPr>
            <w:tcW w:w="5038" w:type="dxa"/>
            <w:gridSpan w:val="2"/>
          </w:tcPr>
          <w:p w14:paraId="5FF57156" w14:textId="77777777" w:rsidR="001056D6" w:rsidRDefault="001056D6" w:rsidP="001540B5">
            <w:pPr>
              <w:bidi/>
              <w:ind w:left="510" w:hanging="510"/>
              <w:jc w:val="lowKashida"/>
              <w:rPr>
                <w:sz w:val="24"/>
                <w:szCs w:val="24"/>
                <w:rtl/>
                <w:lang w:bidi="ar-EG"/>
              </w:rPr>
            </w:pPr>
            <w:r>
              <w:rPr>
                <w:b/>
                <w:bCs/>
                <w:sz w:val="24"/>
                <w:szCs w:val="24"/>
                <w:rtl/>
                <w:lang w:bidi="ar-EG"/>
              </w:rPr>
              <w:t>1</w:t>
            </w:r>
            <w:r>
              <w:rPr>
                <w:rFonts w:hint="cs"/>
                <w:b/>
                <w:bCs/>
                <w:sz w:val="24"/>
                <w:szCs w:val="24"/>
                <w:rtl/>
                <w:lang w:bidi="ar-EG"/>
              </w:rPr>
              <w:t>4</w:t>
            </w:r>
            <w:r>
              <w:rPr>
                <w:b/>
                <w:bCs/>
                <w:sz w:val="24"/>
                <w:szCs w:val="24"/>
                <w:rtl/>
                <w:lang w:bidi="ar-EG"/>
              </w:rPr>
              <w:t>-2</w:t>
            </w:r>
            <w:r>
              <w:rPr>
                <w:b/>
                <w:bCs/>
                <w:sz w:val="24"/>
                <w:szCs w:val="24"/>
                <w:rtl/>
                <w:lang w:bidi="ar-EG"/>
              </w:rPr>
              <w:tab/>
            </w:r>
            <w:r>
              <w:rPr>
                <w:sz w:val="24"/>
                <w:szCs w:val="24"/>
                <w:rtl/>
                <w:lang w:bidi="ar-EG"/>
              </w:rPr>
              <w:t xml:space="preserve">في حالة ما إذا لم تعتبر هذا الاكتشافات والاختراعات أعمالا قد تم شراء حقوق التأليف الخاصة بها من المؤلف الأصلي، أو في حالة ما إذا احتفظ الموظف بأي طريق آخر نتيجة لتطبيق القانون بأي حقوق (سواء كانت حقوقا أدبية أو غير ذلك) متعلقة بأي من الاكتشافات والاختراعات، يقوم الموظف بموجب هذا العقد بالتنازل أو التحويل بأي طريق آخر ويقبل التنازل أو التحويل بأي طريق آخر لصاحب العمل دون أي مقابل إضافي عن حق الموظف الكامل وملكيته ومصلحته في كل من هذه الاكتشافات والاختراعات. ويقوم الموظف بموجب هذا </w:t>
            </w:r>
            <w:r>
              <w:rPr>
                <w:sz w:val="24"/>
                <w:szCs w:val="24"/>
                <w:rtl/>
                <w:lang w:bidi="ar-EG"/>
              </w:rPr>
              <w:lastRenderedPageBreak/>
              <w:t>العقد بالتنازل عن أي من حقوق المؤلف وأي حقوق مشابهة لها تكون للموظف في أي من هذه الاكتشافات والاختراعات أيا كان مسماها.</w:t>
            </w:r>
          </w:p>
        </w:tc>
      </w:tr>
      <w:tr w:rsidR="001056D6" w14:paraId="3417FB65" w14:textId="77777777" w:rsidTr="00CC24E2">
        <w:trPr>
          <w:gridAfter w:val="1"/>
          <w:wAfter w:w="74" w:type="dxa"/>
          <w:jc w:val="center"/>
        </w:trPr>
        <w:tc>
          <w:tcPr>
            <w:tcW w:w="4964" w:type="dxa"/>
            <w:gridSpan w:val="2"/>
          </w:tcPr>
          <w:p w14:paraId="252F248A" w14:textId="77777777" w:rsidR="001056D6" w:rsidRDefault="001056D6" w:rsidP="00CC24E2">
            <w:pPr>
              <w:spacing w:after="0" w:line="240" w:lineRule="auto"/>
              <w:jc w:val="both"/>
              <w:rPr>
                <w:lang w:bidi="ar-EG"/>
              </w:rPr>
            </w:pPr>
          </w:p>
        </w:tc>
        <w:tc>
          <w:tcPr>
            <w:tcW w:w="236" w:type="dxa"/>
          </w:tcPr>
          <w:p w14:paraId="1C997BC1" w14:textId="77777777" w:rsidR="001056D6" w:rsidRDefault="001056D6" w:rsidP="0043781B">
            <w:pPr>
              <w:jc w:val="both"/>
              <w:rPr>
                <w:lang w:bidi="ar-EG"/>
              </w:rPr>
            </w:pPr>
          </w:p>
        </w:tc>
        <w:tc>
          <w:tcPr>
            <w:tcW w:w="5038" w:type="dxa"/>
            <w:gridSpan w:val="2"/>
          </w:tcPr>
          <w:p w14:paraId="472D68BD" w14:textId="77777777" w:rsidR="001056D6" w:rsidRPr="0043781B" w:rsidRDefault="001056D6" w:rsidP="00A46CC6">
            <w:pPr>
              <w:bidi/>
              <w:ind w:left="510" w:hanging="510"/>
              <w:jc w:val="lowKashida"/>
              <w:rPr>
                <w:rtl/>
                <w:lang w:bidi="ar-EG"/>
              </w:rPr>
            </w:pPr>
          </w:p>
        </w:tc>
      </w:tr>
      <w:tr w:rsidR="001056D6" w14:paraId="7D0FD124" w14:textId="77777777" w:rsidTr="00CC24E2">
        <w:trPr>
          <w:gridAfter w:val="1"/>
          <w:wAfter w:w="74" w:type="dxa"/>
          <w:jc w:val="center"/>
        </w:trPr>
        <w:tc>
          <w:tcPr>
            <w:tcW w:w="4964" w:type="dxa"/>
            <w:gridSpan w:val="2"/>
          </w:tcPr>
          <w:p w14:paraId="17141847" w14:textId="77777777" w:rsidR="001056D6" w:rsidRDefault="001056D6" w:rsidP="00AF0AE2">
            <w:pPr>
              <w:keepNext/>
              <w:spacing w:line="240" w:lineRule="auto"/>
              <w:jc w:val="both"/>
              <w:rPr>
                <w:b/>
                <w:bCs/>
                <w:lang w:bidi="ar-EG"/>
              </w:rPr>
            </w:pPr>
          </w:p>
        </w:tc>
        <w:tc>
          <w:tcPr>
            <w:tcW w:w="236" w:type="dxa"/>
          </w:tcPr>
          <w:p w14:paraId="78F41350" w14:textId="77777777" w:rsidR="001056D6" w:rsidRDefault="001056D6" w:rsidP="0043781B">
            <w:pPr>
              <w:jc w:val="both"/>
              <w:rPr>
                <w:lang w:bidi="ar-EG"/>
              </w:rPr>
            </w:pPr>
          </w:p>
        </w:tc>
        <w:tc>
          <w:tcPr>
            <w:tcW w:w="5038" w:type="dxa"/>
            <w:gridSpan w:val="2"/>
          </w:tcPr>
          <w:p w14:paraId="4695D4C1" w14:textId="77777777" w:rsidR="001056D6" w:rsidRPr="0043781B" w:rsidRDefault="001056D6" w:rsidP="00AC0ADB">
            <w:pPr>
              <w:bidi/>
              <w:spacing w:after="0" w:line="240" w:lineRule="auto"/>
              <w:ind w:left="434" w:hanging="434"/>
              <w:jc w:val="lowKashida"/>
              <w:rPr>
                <w:rtl/>
                <w:lang w:bidi="ar-EG"/>
              </w:rPr>
            </w:pPr>
          </w:p>
        </w:tc>
      </w:tr>
      <w:tr w:rsidR="001056D6" w14:paraId="05D6F242" w14:textId="77777777" w:rsidTr="00CC24E2">
        <w:trPr>
          <w:gridAfter w:val="1"/>
          <w:wAfter w:w="74" w:type="dxa"/>
          <w:jc w:val="center"/>
        </w:trPr>
        <w:tc>
          <w:tcPr>
            <w:tcW w:w="4964" w:type="dxa"/>
            <w:gridSpan w:val="2"/>
          </w:tcPr>
          <w:p w14:paraId="62D75AE5" w14:textId="77777777" w:rsidR="001056D6" w:rsidRDefault="001056D6" w:rsidP="0043781B">
            <w:pPr>
              <w:jc w:val="both"/>
              <w:rPr>
                <w:lang w:bidi="ar-EG"/>
              </w:rPr>
            </w:pPr>
          </w:p>
        </w:tc>
        <w:tc>
          <w:tcPr>
            <w:tcW w:w="236" w:type="dxa"/>
          </w:tcPr>
          <w:p w14:paraId="7AC6F71A" w14:textId="77777777" w:rsidR="001056D6" w:rsidRDefault="001056D6" w:rsidP="0043781B">
            <w:pPr>
              <w:jc w:val="both"/>
              <w:rPr>
                <w:lang w:bidi="ar-EG"/>
              </w:rPr>
            </w:pPr>
          </w:p>
        </w:tc>
        <w:tc>
          <w:tcPr>
            <w:tcW w:w="5038" w:type="dxa"/>
            <w:gridSpan w:val="2"/>
          </w:tcPr>
          <w:p w14:paraId="3E02A093" w14:textId="77777777" w:rsidR="001056D6" w:rsidRPr="0043781B" w:rsidRDefault="001056D6" w:rsidP="00AC0ADB">
            <w:pPr>
              <w:bidi/>
              <w:jc w:val="lowKashida"/>
              <w:rPr>
                <w:rtl/>
                <w:lang w:bidi="ar-EG"/>
              </w:rPr>
            </w:pPr>
          </w:p>
        </w:tc>
      </w:tr>
      <w:tr w:rsidR="001056D6" w14:paraId="4F740284" w14:textId="77777777" w:rsidTr="00CC24E2">
        <w:trPr>
          <w:gridAfter w:val="1"/>
          <w:wAfter w:w="74" w:type="dxa"/>
          <w:jc w:val="center"/>
        </w:trPr>
        <w:tc>
          <w:tcPr>
            <w:tcW w:w="4964" w:type="dxa"/>
            <w:gridSpan w:val="2"/>
          </w:tcPr>
          <w:p w14:paraId="22189310" w14:textId="77777777" w:rsidR="001056D6" w:rsidRDefault="001056D6" w:rsidP="00A46CC6">
            <w:pPr>
              <w:numPr>
                <w:ilvl w:val="1"/>
                <w:numId w:val="3"/>
              </w:numPr>
              <w:spacing w:after="0" w:line="240" w:lineRule="auto"/>
              <w:ind w:left="454" w:hanging="454"/>
              <w:jc w:val="both"/>
              <w:rPr>
                <w:lang w:bidi="ar-EG"/>
              </w:rPr>
            </w:pPr>
            <w:r>
              <w:rPr>
                <w:lang w:bidi="ar-EG"/>
              </w:rPr>
              <w:t>The Employee agrees that the Employer may apply for and receive a patent or patents, trademark or trademarks, copyright or copyrights for Discoveries and Inventions in its own name. When requested by the Employer, the Employee shall execute all patent applications, all trademark registration and all original copyright registration without charge to, but at the expense of the Employer, its successors, assigns and legal representatives. The Employee agrees to execute all rightful assignments, powers of attorney, and other papers relating to patent applications, trademark registration and copyright registration. The Employee agrees to communicate all facts known to Employee relating to said Discoveries and Inventions and the history thereof. In addition, the Employee agrees to generally assist the Employer, its successors, assigns or representatives in securing and maintaining proper patent protection, trademark protection and copyright protection. The Employer shall be entitled to assign or grant license for the use of such Discoveries and Inventions to third parties at its sole discretion.</w:t>
            </w:r>
          </w:p>
        </w:tc>
        <w:tc>
          <w:tcPr>
            <w:tcW w:w="236" w:type="dxa"/>
          </w:tcPr>
          <w:p w14:paraId="23CE926C" w14:textId="77777777" w:rsidR="001056D6" w:rsidRDefault="001056D6" w:rsidP="0043781B">
            <w:pPr>
              <w:jc w:val="both"/>
              <w:rPr>
                <w:lang w:bidi="ar-EG"/>
              </w:rPr>
            </w:pPr>
          </w:p>
        </w:tc>
        <w:tc>
          <w:tcPr>
            <w:tcW w:w="5038" w:type="dxa"/>
            <w:gridSpan w:val="2"/>
          </w:tcPr>
          <w:p w14:paraId="46D40942" w14:textId="77777777" w:rsidR="001056D6" w:rsidRPr="0043781B" w:rsidRDefault="001056D6" w:rsidP="00A46CC6">
            <w:pPr>
              <w:bidi/>
              <w:ind w:left="510" w:hanging="510"/>
              <w:jc w:val="lowKashida"/>
              <w:rPr>
                <w:rtl/>
                <w:lang w:bidi="ar-EG"/>
              </w:rPr>
            </w:pPr>
            <w:r w:rsidRPr="0043781B">
              <w:rPr>
                <w:b/>
                <w:bCs/>
                <w:rtl/>
                <w:lang w:bidi="ar-EG"/>
              </w:rPr>
              <w:t>1</w:t>
            </w:r>
            <w:r w:rsidRPr="0043781B">
              <w:rPr>
                <w:rFonts w:hint="cs"/>
                <w:b/>
                <w:bCs/>
                <w:rtl/>
                <w:lang w:bidi="ar-EG"/>
              </w:rPr>
              <w:t>4</w:t>
            </w:r>
            <w:r w:rsidRPr="0043781B">
              <w:rPr>
                <w:b/>
                <w:bCs/>
                <w:rtl/>
                <w:lang w:bidi="ar-EG"/>
              </w:rPr>
              <w:t>-3</w:t>
            </w:r>
            <w:r w:rsidRPr="0043781B">
              <w:rPr>
                <w:b/>
                <w:bCs/>
                <w:rtl/>
                <w:lang w:bidi="ar-EG"/>
              </w:rPr>
              <w:tab/>
            </w:r>
            <w:r w:rsidRPr="0043781B">
              <w:rPr>
                <w:rtl/>
                <w:lang w:bidi="ar-EG"/>
              </w:rPr>
              <w:t>يقبل الموظف بقيام صاحب العمل باسمه بالتقدم بطلبات للحصول على براءة اختراع أو أكثر وعلامة تجارية أو أكثر وحق نشر أو أكثر بالنسبة للاكتشافات والاختراعات. ويلتزم الموظف حين يطلب صاحب العمل منه ذلك بتحرير كافة طلبات الحصول على براءات اختراع وتسجيل علامات تجارية وتسجيل حقوق النشر الأصلية دون أي مقابل من صاحب العمل أو خلفائه أو المتنازل إليهم أو ممثليه القانونيين، ولكن على حساب صاحب العمل أو خلفائه أو المتنازل إليهم أو ممثليه القانونيين. كما يقبل الموظف تحرير كافة التنازلات القانونية والتوكيلات وأي أوراق أخرى متعلقة بطلبات الحصول على براءات اختراع أو تسجيل علامات تجارية أو حقوق نشر. ويقبل الموظف كذلك الإفصاح عن كافة الحقائق المعلومة للموظف والمتعلقة بتلك الاكتشافات والاختراعات وتاريخها لصاحب العمل. بالإضافة إلى ذلك، يقبل الموظف مساعدة صاحب العمل عموما وكذلك خلفائه أو المتنازل إليهم أو ممثليه في الحصول على والاحتفاظ بالحماية اللازمة عن طريق براءات الاختراع والعلامات التجارية وحقوق الطبع. كما يكون لصاحب العمل الحق في التنازل عن أو منح ترخيص باستخدام تلك الاكتشافات والاختراعات للغير بناء على تقدير صاحب العمل.</w:t>
            </w:r>
          </w:p>
        </w:tc>
      </w:tr>
      <w:tr w:rsidR="001056D6" w14:paraId="6B4954D9" w14:textId="77777777" w:rsidTr="00CC24E2">
        <w:trPr>
          <w:gridAfter w:val="1"/>
          <w:wAfter w:w="74" w:type="dxa"/>
          <w:jc w:val="center"/>
        </w:trPr>
        <w:tc>
          <w:tcPr>
            <w:tcW w:w="4964" w:type="dxa"/>
            <w:gridSpan w:val="2"/>
          </w:tcPr>
          <w:p w14:paraId="30915E1E" w14:textId="77777777" w:rsidR="001056D6" w:rsidRDefault="001056D6" w:rsidP="0043781B">
            <w:pPr>
              <w:jc w:val="both"/>
              <w:rPr>
                <w:lang w:bidi="ar-EG"/>
              </w:rPr>
            </w:pPr>
          </w:p>
        </w:tc>
        <w:tc>
          <w:tcPr>
            <w:tcW w:w="236" w:type="dxa"/>
          </w:tcPr>
          <w:p w14:paraId="53D46868" w14:textId="77777777" w:rsidR="001056D6" w:rsidRDefault="001056D6" w:rsidP="0043781B">
            <w:pPr>
              <w:jc w:val="both"/>
              <w:rPr>
                <w:lang w:bidi="ar-EG"/>
              </w:rPr>
            </w:pPr>
          </w:p>
        </w:tc>
        <w:tc>
          <w:tcPr>
            <w:tcW w:w="5038" w:type="dxa"/>
            <w:gridSpan w:val="2"/>
          </w:tcPr>
          <w:p w14:paraId="16B650E0" w14:textId="77777777" w:rsidR="001056D6" w:rsidRPr="0043781B" w:rsidRDefault="001056D6" w:rsidP="00AC0ADB">
            <w:pPr>
              <w:bidi/>
              <w:jc w:val="lowKashida"/>
              <w:rPr>
                <w:rtl/>
                <w:lang w:bidi="ar-EG"/>
              </w:rPr>
            </w:pPr>
          </w:p>
        </w:tc>
      </w:tr>
      <w:tr w:rsidR="001056D6" w14:paraId="0D25FE54" w14:textId="77777777" w:rsidTr="00CC24E2">
        <w:trPr>
          <w:gridAfter w:val="1"/>
          <w:wAfter w:w="74" w:type="dxa"/>
          <w:jc w:val="center"/>
        </w:trPr>
        <w:tc>
          <w:tcPr>
            <w:tcW w:w="4964" w:type="dxa"/>
            <w:gridSpan w:val="2"/>
          </w:tcPr>
          <w:p w14:paraId="774900DD" w14:textId="77777777" w:rsidR="001056D6" w:rsidRDefault="001056D6" w:rsidP="00A46CC6">
            <w:pPr>
              <w:numPr>
                <w:ilvl w:val="1"/>
                <w:numId w:val="3"/>
              </w:numPr>
              <w:spacing w:after="0" w:line="240" w:lineRule="auto"/>
              <w:ind w:left="454" w:hanging="454"/>
              <w:jc w:val="both"/>
              <w:rPr>
                <w:lang w:bidi="ar-EG"/>
              </w:rPr>
            </w:pPr>
            <w:r>
              <w:rPr>
                <w:lang w:bidi="ar-EG"/>
              </w:rPr>
              <w:t>The Employee recognizes the Employer’s exclusive right of ownership to all collective Discoveries and Inventions made by the Employee working under the directives of the Employer.</w:t>
            </w:r>
          </w:p>
        </w:tc>
        <w:tc>
          <w:tcPr>
            <w:tcW w:w="236" w:type="dxa"/>
          </w:tcPr>
          <w:p w14:paraId="46B31E30" w14:textId="77777777" w:rsidR="001056D6" w:rsidRDefault="001056D6" w:rsidP="0043781B">
            <w:pPr>
              <w:jc w:val="both"/>
              <w:rPr>
                <w:lang w:bidi="ar-EG"/>
              </w:rPr>
            </w:pPr>
          </w:p>
        </w:tc>
        <w:tc>
          <w:tcPr>
            <w:tcW w:w="5038" w:type="dxa"/>
            <w:gridSpan w:val="2"/>
          </w:tcPr>
          <w:p w14:paraId="6099F3AC" w14:textId="77777777" w:rsidR="001056D6" w:rsidRPr="0043781B" w:rsidRDefault="001056D6" w:rsidP="00A46CC6">
            <w:pPr>
              <w:bidi/>
              <w:ind w:left="510" w:hanging="510"/>
              <w:jc w:val="lowKashida"/>
              <w:rPr>
                <w:rtl/>
                <w:lang w:bidi="ar-EG"/>
              </w:rPr>
            </w:pPr>
            <w:r w:rsidRPr="0043781B">
              <w:rPr>
                <w:b/>
                <w:bCs/>
                <w:rtl/>
                <w:lang w:bidi="ar-EG"/>
              </w:rPr>
              <w:t>1</w:t>
            </w:r>
            <w:r w:rsidRPr="0043781B">
              <w:rPr>
                <w:rFonts w:hint="cs"/>
                <w:b/>
                <w:bCs/>
                <w:rtl/>
                <w:lang w:bidi="ar-EG"/>
              </w:rPr>
              <w:t>4</w:t>
            </w:r>
            <w:r w:rsidRPr="0043781B">
              <w:rPr>
                <w:b/>
                <w:bCs/>
                <w:rtl/>
                <w:lang w:bidi="ar-EG"/>
              </w:rPr>
              <w:t>-4</w:t>
            </w:r>
            <w:r w:rsidRPr="0043781B">
              <w:rPr>
                <w:rtl/>
                <w:lang w:bidi="ar-EG"/>
              </w:rPr>
              <w:tab/>
              <w:t xml:space="preserve">يقر الموظف بالحق </w:t>
            </w:r>
            <w:r w:rsidRPr="0043781B">
              <w:rPr>
                <w:rFonts w:hint="cs"/>
                <w:rtl/>
                <w:lang w:bidi="ar-EG"/>
              </w:rPr>
              <w:t>الحصري</w:t>
            </w:r>
            <w:r w:rsidRPr="0043781B">
              <w:rPr>
                <w:rtl/>
                <w:lang w:bidi="ar-EG"/>
              </w:rPr>
              <w:t xml:space="preserve"> لملكية صاحب العمل لكل الاكتشافات والاختراعات الجماعية التي يقوم بها الموظف أثناء عمله طبقا للأوامر والتعليمات الصادرة من صاحب العمل.</w:t>
            </w:r>
          </w:p>
        </w:tc>
      </w:tr>
      <w:tr w:rsidR="001056D6" w14:paraId="7F604D1E" w14:textId="77777777" w:rsidTr="00CC24E2">
        <w:trPr>
          <w:gridAfter w:val="1"/>
          <w:wAfter w:w="74" w:type="dxa"/>
          <w:jc w:val="center"/>
        </w:trPr>
        <w:tc>
          <w:tcPr>
            <w:tcW w:w="4964" w:type="dxa"/>
            <w:gridSpan w:val="2"/>
          </w:tcPr>
          <w:p w14:paraId="059AA520" w14:textId="77777777" w:rsidR="001056D6" w:rsidRDefault="001056D6" w:rsidP="0043781B">
            <w:pPr>
              <w:jc w:val="both"/>
              <w:rPr>
                <w:lang w:bidi="ar-EG"/>
              </w:rPr>
            </w:pPr>
          </w:p>
        </w:tc>
        <w:tc>
          <w:tcPr>
            <w:tcW w:w="236" w:type="dxa"/>
          </w:tcPr>
          <w:p w14:paraId="18BD707A" w14:textId="77777777" w:rsidR="001056D6" w:rsidRDefault="001056D6" w:rsidP="0043781B">
            <w:pPr>
              <w:jc w:val="both"/>
              <w:rPr>
                <w:lang w:bidi="ar-EG"/>
              </w:rPr>
            </w:pPr>
          </w:p>
        </w:tc>
        <w:tc>
          <w:tcPr>
            <w:tcW w:w="5038" w:type="dxa"/>
            <w:gridSpan w:val="2"/>
          </w:tcPr>
          <w:p w14:paraId="3690C679" w14:textId="77777777" w:rsidR="001056D6" w:rsidRDefault="001056D6" w:rsidP="00AC0ADB">
            <w:pPr>
              <w:bidi/>
              <w:jc w:val="lowKashida"/>
              <w:rPr>
                <w:rtl/>
                <w:lang w:bidi="ar-EG"/>
              </w:rPr>
            </w:pPr>
          </w:p>
          <w:p w14:paraId="6B1AD4BD" w14:textId="77777777" w:rsidR="001056D6" w:rsidRPr="0043781B" w:rsidRDefault="001056D6" w:rsidP="00AC0ADB">
            <w:pPr>
              <w:bidi/>
              <w:jc w:val="lowKashida"/>
              <w:rPr>
                <w:rtl/>
                <w:lang w:bidi="ar-EG"/>
              </w:rPr>
            </w:pPr>
          </w:p>
        </w:tc>
      </w:tr>
      <w:tr w:rsidR="001056D6" w14:paraId="768BD955" w14:textId="77777777" w:rsidTr="00CC24E2">
        <w:trPr>
          <w:gridAfter w:val="1"/>
          <w:wAfter w:w="74" w:type="dxa"/>
          <w:jc w:val="center"/>
        </w:trPr>
        <w:tc>
          <w:tcPr>
            <w:tcW w:w="4964" w:type="dxa"/>
            <w:gridSpan w:val="2"/>
          </w:tcPr>
          <w:p w14:paraId="2C7B7ED9" w14:textId="77777777" w:rsidR="001056D6" w:rsidRDefault="001056D6" w:rsidP="00A46CC6">
            <w:pPr>
              <w:numPr>
                <w:ilvl w:val="1"/>
                <w:numId w:val="3"/>
              </w:numPr>
              <w:spacing w:after="0" w:line="240" w:lineRule="auto"/>
              <w:ind w:left="454" w:hanging="454"/>
              <w:jc w:val="both"/>
              <w:rPr>
                <w:lang w:bidi="ar-EG"/>
              </w:rPr>
            </w:pPr>
            <w:r>
              <w:rPr>
                <w:lang w:bidi="ar-EG"/>
              </w:rPr>
              <w:t xml:space="preserve">The exclusive right of representation and/or reproduction and/or translation of the </w:t>
            </w:r>
            <w:r>
              <w:rPr>
                <w:lang w:bidi="ar-EG"/>
              </w:rPr>
              <w:lastRenderedPageBreak/>
              <w:t>Discoveries and Inventions survives the duration of this Contract for the maximum period permitted by the prevailing laws.</w:t>
            </w:r>
          </w:p>
          <w:p w14:paraId="18BE038E" w14:textId="77777777" w:rsidR="001056D6" w:rsidRDefault="001056D6" w:rsidP="00B26345">
            <w:pPr>
              <w:spacing w:after="0" w:line="240" w:lineRule="auto"/>
              <w:ind w:left="454"/>
              <w:jc w:val="both"/>
              <w:rPr>
                <w:lang w:bidi="ar-EG"/>
              </w:rPr>
            </w:pPr>
          </w:p>
        </w:tc>
        <w:tc>
          <w:tcPr>
            <w:tcW w:w="236" w:type="dxa"/>
          </w:tcPr>
          <w:p w14:paraId="4C9B2551" w14:textId="77777777" w:rsidR="001056D6" w:rsidRDefault="001056D6" w:rsidP="0043781B">
            <w:pPr>
              <w:jc w:val="both"/>
              <w:rPr>
                <w:lang w:bidi="ar-EG"/>
              </w:rPr>
            </w:pPr>
          </w:p>
        </w:tc>
        <w:tc>
          <w:tcPr>
            <w:tcW w:w="5038" w:type="dxa"/>
            <w:gridSpan w:val="2"/>
          </w:tcPr>
          <w:p w14:paraId="76F3803F" w14:textId="77777777" w:rsidR="001056D6" w:rsidRPr="0043781B" w:rsidRDefault="001056D6" w:rsidP="00A46CC6">
            <w:pPr>
              <w:bidi/>
              <w:ind w:left="510" w:hanging="510"/>
              <w:jc w:val="lowKashida"/>
              <w:rPr>
                <w:rtl/>
                <w:lang w:bidi="ar-EG"/>
              </w:rPr>
            </w:pPr>
            <w:r w:rsidRPr="0043781B">
              <w:rPr>
                <w:b/>
                <w:bCs/>
                <w:rtl/>
                <w:lang w:bidi="ar-EG"/>
              </w:rPr>
              <w:t>1</w:t>
            </w:r>
            <w:r w:rsidRPr="0043781B">
              <w:rPr>
                <w:rFonts w:hint="cs"/>
                <w:b/>
                <w:bCs/>
                <w:rtl/>
                <w:lang w:bidi="ar-EG"/>
              </w:rPr>
              <w:t>4</w:t>
            </w:r>
            <w:r w:rsidRPr="0043781B">
              <w:rPr>
                <w:b/>
                <w:bCs/>
                <w:rtl/>
                <w:lang w:bidi="ar-EG"/>
              </w:rPr>
              <w:t>-5</w:t>
            </w:r>
            <w:r w:rsidRPr="0043781B">
              <w:rPr>
                <w:rtl/>
                <w:lang w:bidi="ar-EG"/>
              </w:rPr>
              <w:tab/>
              <w:t xml:space="preserve">حق صاحب العمل </w:t>
            </w:r>
            <w:r w:rsidRPr="0043781B">
              <w:rPr>
                <w:rFonts w:hint="cs"/>
                <w:rtl/>
                <w:lang w:bidi="ar-EG"/>
              </w:rPr>
              <w:t>الحصري</w:t>
            </w:r>
            <w:r w:rsidRPr="0043781B">
              <w:rPr>
                <w:rtl/>
                <w:lang w:bidi="ar-EG"/>
              </w:rPr>
              <w:t xml:space="preserve"> فى نقل الاكتشافات والاختراعات إلى الجمهور بطريقة مباشرة و/أو غير مباشرة و/أو نسخها </w:t>
            </w:r>
            <w:r w:rsidRPr="0043781B">
              <w:rPr>
                <w:rtl/>
                <w:lang w:bidi="ar-EG"/>
              </w:rPr>
              <w:lastRenderedPageBreak/>
              <w:t>و/أو ترجمتها يظل ساريا بعد انقضاء مدة العقد وحتى أقصى مدة تحددها القوانين السارية.</w:t>
            </w:r>
          </w:p>
        </w:tc>
      </w:tr>
      <w:tr w:rsidR="001056D6" w14:paraId="4CAB9DAC" w14:textId="77777777" w:rsidTr="00CC24E2">
        <w:trPr>
          <w:gridAfter w:val="1"/>
          <w:wAfter w:w="74" w:type="dxa"/>
          <w:jc w:val="center"/>
        </w:trPr>
        <w:tc>
          <w:tcPr>
            <w:tcW w:w="4964" w:type="dxa"/>
            <w:gridSpan w:val="2"/>
          </w:tcPr>
          <w:p w14:paraId="6E1D9A2C" w14:textId="77777777" w:rsidR="001056D6" w:rsidRDefault="001056D6" w:rsidP="00A46CC6">
            <w:pPr>
              <w:keepNext/>
              <w:numPr>
                <w:ilvl w:val="0"/>
                <w:numId w:val="3"/>
              </w:numPr>
              <w:tabs>
                <w:tab w:val="clear" w:pos="709"/>
                <w:tab w:val="num" w:pos="356"/>
              </w:tabs>
              <w:spacing w:after="0" w:line="240" w:lineRule="auto"/>
              <w:ind w:left="356" w:hanging="356"/>
              <w:jc w:val="both"/>
              <w:rPr>
                <w:b/>
                <w:bCs/>
                <w:lang w:bidi="ar-EG"/>
              </w:rPr>
            </w:pPr>
            <w:r>
              <w:rPr>
                <w:b/>
                <w:bCs/>
                <w:lang w:bidi="ar-EG"/>
              </w:rPr>
              <w:lastRenderedPageBreak/>
              <w:t>Return of Documents</w:t>
            </w:r>
          </w:p>
        </w:tc>
        <w:tc>
          <w:tcPr>
            <w:tcW w:w="236" w:type="dxa"/>
          </w:tcPr>
          <w:p w14:paraId="00B0736A" w14:textId="77777777" w:rsidR="001056D6" w:rsidRDefault="001056D6" w:rsidP="0043781B">
            <w:pPr>
              <w:jc w:val="both"/>
              <w:rPr>
                <w:lang w:bidi="ar-EG"/>
              </w:rPr>
            </w:pPr>
          </w:p>
        </w:tc>
        <w:tc>
          <w:tcPr>
            <w:tcW w:w="5038" w:type="dxa"/>
            <w:gridSpan w:val="2"/>
          </w:tcPr>
          <w:p w14:paraId="0C484C81" w14:textId="77777777" w:rsidR="001056D6" w:rsidRPr="0043781B" w:rsidRDefault="001056D6" w:rsidP="00A46CC6">
            <w:pPr>
              <w:bidi/>
              <w:spacing w:after="0" w:line="240" w:lineRule="auto"/>
              <w:ind w:left="452" w:hanging="452"/>
              <w:jc w:val="lowKashida"/>
              <w:rPr>
                <w:rtl/>
              </w:rPr>
            </w:pPr>
            <w:r w:rsidRPr="0043781B">
              <w:rPr>
                <w:b/>
                <w:bCs/>
                <w:rtl/>
                <w:lang w:bidi="ar-EG"/>
              </w:rPr>
              <w:t>1</w:t>
            </w:r>
            <w:r w:rsidRPr="0043781B">
              <w:rPr>
                <w:rFonts w:hint="cs"/>
                <w:b/>
                <w:bCs/>
                <w:rtl/>
                <w:lang w:bidi="ar-EG"/>
              </w:rPr>
              <w:t>5</w:t>
            </w:r>
            <w:r w:rsidRPr="0043781B">
              <w:rPr>
                <w:b/>
                <w:bCs/>
                <w:rtl/>
                <w:lang w:bidi="ar-EG"/>
              </w:rPr>
              <w:t>.</w:t>
            </w:r>
            <w:r w:rsidRPr="0043781B">
              <w:rPr>
                <w:b/>
                <w:bCs/>
                <w:rtl/>
                <w:lang w:bidi="ar-EG"/>
              </w:rPr>
              <w:tab/>
              <w:t>رد المستندات</w:t>
            </w:r>
          </w:p>
        </w:tc>
      </w:tr>
      <w:tr w:rsidR="001056D6" w14:paraId="48703D86" w14:textId="77777777" w:rsidTr="00CC24E2">
        <w:trPr>
          <w:gridAfter w:val="1"/>
          <w:wAfter w:w="74" w:type="dxa"/>
          <w:jc w:val="center"/>
          <w:hidden/>
        </w:trPr>
        <w:tc>
          <w:tcPr>
            <w:tcW w:w="4964" w:type="dxa"/>
            <w:gridSpan w:val="2"/>
          </w:tcPr>
          <w:p w14:paraId="6ECCA649" w14:textId="77777777" w:rsidR="001056D6" w:rsidRDefault="001056D6" w:rsidP="00A46CC6">
            <w:pPr>
              <w:pStyle w:val="ListParagraph"/>
              <w:numPr>
                <w:ilvl w:val="0"/>
                <w:numId w:val="9"/>
              </w:numPr>
              <w:contextualSpacing w:val="0"/>
              <w:rPr>
                <w:vanish/>
                <w:lang w:bidi="ar-EG"/>
              </w:rPr>
            </w:pPr>
          </w:p>
          <w:p w14:paraId="3C143C1A" w14:textId="77777777" w:rsidR="001056D6" w:rsidRDefault="001056D6" w:rsidP="00A46CC6">
            <w:pPr>
              <w:pStyle w:val="ListParagraph"/>
              <w:numPr>
                <w:ilvl w:val="0"/>
                <w:numId w:val="9"/>
              </w:numPr>
              <w:contextualSpacing w:val="0"/>
              <w:rPr>
                <w:vanish/>
                <w:lang w:bidi="ar-EG"/>
              </w:rPr>
            </w:pPr>
          </w:p>
          <w:p w14:paraId="6F527567" w14:textId="77777777" w:rsidR="001056D6" w:rsidRDefault="001056D6" w:rsidP="00A46CC6">
            <w:pPr>
              <w:pStyle w:val="ListParagraph"/>
              <w:numPr>
                <w:ilvl w:val="0"/>
                <w:numId w:val="9"/>
              </w:numPr>
              <w:contextualSpacing w:val="0"/>
              <w:rPr>
                <w:vanish/>
                <w:lang w:bidi="ar-EG"/>
              </w:rPr>
            </w:pPr>
          </w:p>
          <w:p w14:paraId="496EE6F4" w14:textId="77777777" w:rsidR="001056D6" w:rsidRDefault="001056D6" w:rsidP="00A46CC6">
            <w:pPr>
              <w:pStyle w:val="ListParagraph"/>
              <w:numPr>
                <w:ilvl w:val="0"/>
                <w:numId w:val="9"/>
              </w:numPr>
              <w:contextualSpacing w:val="0"/>
              <w:rPr>
                <w:vanish/>
                <w:lang w:bidi="ar-EG"/>
              </w:rPr>
            </w:pPr>
          </w:p>
          <w:p w14:paraId="3E9F0644" w14:textId="77777777" w:rsidR="001056D6" w:rsidRDefault="001056D6" w:rsidP="00A46CC6">
            <w:pPr>
              <w:pStyle w:val="ListParagraph"/>
              <w:numPr>
                <w:ilvl w:val="0"/>
                <w:numId w:val="9"/>
              </w:numPr>
              <w:contextualSpacing w:val="0"/>
              <w:rPr>
                <w:vanish/>
                <w:lang w:bidi="ar-EG"/>
              </w:rPr>
            </w:pPr>
          </w:p>
          <w:p w14:paraId="75C0408E" w14:textId="77777777" w:rsidR="001056D6" w:rsidRDefault="001056D6" w:rsidP="00A46CC6">
            <w:pPr>
              <w:pStyle w:val="ListParagraph"/>
              <w:numPr>
                <w:ilvl w:val="0"/>
                <w:numId w:val="9"/>
              </w:numPr>
              <w:contextualSpacing w:val="0"/>
              <w:rPr>
                <w:vanish/>
                <w:lang w:bidi="ar-EG"/>
              </w:rPr>
            </w:pPr>
          </w:p>
          <w:p w14:paraId="6B799054" w14:textId="77777777" w:rsidR="001056D6" w:rsidRDefault="001056D6" w:rsidP="00A46CC6">
            <w:pPr>
              <w:pStyle w:val="ListParagraph"/>
              <w:numPr>
                <w:ilvl w:val="0"/>
                <w:numId w:val="9"/>
              </w:numPr>
              <w:contextualSpacing w:val="0"/>
              <w:rPr>
                <w:vanish/>
                <w:lang w:bidi="ar-EG"/>
              </w:rPr>
            </w:pPr>
          </w:p>
          <w:p w14:paraId="31A2D363" w14:textId="77777777" w:rsidR="001056D6" w:rsidRDefault="001056D6" w:rsidP="00A46CC6">
            <w:pPr>
              <w:pStyle w:val="ListParagraph"/>
              <w:numPr>
                <w:ilvl w:val="0"/>
                <w:numId w:val="9"/>
              </w:numPr>
              <w:contextualSpacing w:val="0"/>
              <w:rPr>
                <w:vanish/>
                <w:lang w:bidi="ar-EG"/>
              </w:rPr>
            </w:pPr>
          </w:p>
          <w:p w14:paraId="4E9453F5" w14:textId="77777777" w:rsidR="001056D6" w:rsidRDefault="001056D6" w:rsidP="00A46CC6">
            <w:pPr>
              <w:pStyle w:val="ListParagraph"/>
              <w:numPr>
                <w:ilvl w:val="0"/>
                <w:numId w:val="9"/>
              </w:numPr>
              <w:contextualSpacing w:val="0"/>
              <w:rPr>
                <w:vanish/>
                <w:lang w:bidi="ar-EG"/>
              </w:rPr>
            </w:pPr>
          </w:p>
          <w:p w14:paraId="2B65B36C" w14:textId="77777777" w:rsidR="001056D6" w:rsidRDefault="001056D6" w:rsidP="00A46CC6">
            <w:pPr>
              <w:pStyle w:val="ListParagraph"/>
              <w:numPr>
                <w:ilvl w:val="0"/>
                <w:numId w:val="9"/>
              </w:numPr>
              <w:contextualSpacing w:val="0"/>
              <w:rPr>
                <w:vanish/>
                <w:lang w:bidi="ar-EG"/>
              </w:rPr>
            </w:pPr>
          </w:p>
          <w:p w14:paraId="77A112C5" w14:textId="77777777" w:rsidR="001056D6" w:rsidRDefault="001056D6" w:rsidP="00A46CC6">
            <w:pPr>
              <w:pStyle w:val="ListParagraph"/>
              <w:numPr>
                <w:ilvl w:val="0"/>
                <w:numId w:val="9"/>
              </w:numPr>
              <w:contextualSpacing w:val="0"/>
              <w:rPr>
                <w:vanish/>
                <w:lang w:bidi="ar-EG"/>
              </w:rPr>
            </w:pPr>
          </w:p>
          <w:p w14:paraId="7959F5EA" w14:textId="77777777" w:rsidR="001056D6" w:rsidRDefault="001056D6" w:rsidP="00A46CC6">
            <w:pPr>
              <w:pStyle w:val="ListParagraph"/>
              <w:numPr>
                <w:ilvl w:val="0"/>
                <w:numId w:val="9"/>
              </w:numPr>
              <w:contextualSpacing w:val="0"/>
              <w:rPr>
                <w:vanish/>
                <w:lang w:bidi="ar-EG"/>
              </w:rPr>
            </w:pPr>
          </w:p>
          <w:p w14:paraId="0B3C1702" w14:textId="77777777" w:rsidR="001056D6" w:rsidRDefault="001056D6" w:rsidP="00A46CC6">
            <w:pPr>
              <w:numPr>
                <w:ilvl w:val="1"/>
                <w:numId w:val="3"/>
              </w:numPr>
              <w:spacing w:after="0" w:line="240" w:lineRule="auto"/>
              <w:ind w:left="454" w:hanging="454"/>
              <w:jc w:val="both"/>
              <w:rPr>
                <w:lang w:bidi="ar-EG"/>
              </w:rPr>
            </w:pPr>
            <w:r>
              <w:rPr>
                <w:lang w:bidi="ar-EG"/>
              </w:rPr>
              <w:t>Upon the expiry or termination of this Contract, the Employee shall, as a precondition to his receipt of any amounts due to him, return all correspondence and all other documents, papers and records, whether stored electronically or otherwise, which he may have prepared or which may have come to his possession in the course of his work, and the Employee shall not be entitled to retain them or copies thereof. The Employer retains title to such documents and all copyrights pertaining thereto.</w:t>
            </w:r>
          </w:p>
        </w:tc>
        <w:tc>
          <w:tcPr>
            <w:tcW w:w="236" w:type="dxa"/>
          </w:tcPr>
          <w:p w14:paraId="1B4B6B17" w14:textId="77777777" w:rsidR="001056D6" w:rsidRDefault="001056D6" w:rsidP="0043781B">
            <w:pPr>
              <w:jc w:val="both"/>
              <w:rPr>
                <w:lang w:bidi="ar-EG"/>
              </w:rPr>
            </w:pPr>
          </w:p>
        </w:tc>
        <w:tc>
          <w:tcPr>
            <w:tcW w:w="5038" w:type="dxa"/>
            <w:gridSpan w:val="2"/>
          </w:tcPr>
          <w:p w14:paraId="37581025" w14:textId="77777777" w:rsidR="001056D6" w:rsidRPr="0043781B" w:rsidRDefault="001056D6" w:rsidP="00A46CC6">
            <w:pPr>
              <w:bidi/>
              <w:ind w:left="510" w:hanging="510"/>
              <w:jc w:val="lowKashida"/>
              <w:rPr>
                <w:rtl/>
                <w:lang w:bidi="ar-EG"/>
              </w:rPr>
            </w:pPr>
            <w:r w:rsidRPr="0043781B">
              <w:rPr>
                <w:b/>
                <w:bCs/>
                <w:rtl/>
                <w:lang w:bidi="ar-EG"/>
              </w:rPr>
              <w:t>1</w:t>
            </w:r>
            <w:r w:rsidRPr="0043781B">
              <w:rPr>
                <w:rFonts w:hint="cs"/>
                <w:b/>
                <w:bCs/>
                <w:rtl/>
                <w:lang w:bidi="ar-EG"/>
              </w:rPr>
              <w:t>5</w:t>
            </w:r>
            <w:r w:rsidRPr="0043781B">
              <w:rPr>
                <w:b/>
                <w:bCs/>
                <w:rtl/>
                <w:lang w:bidi="ar-EG"/>
              </w:rPr>
              <w:t>-1</w:t>
            </w:r>
            <w:r w:rsidRPr="0043781B">
              <w:rPr>
                <w:rtl/>
                <w:lang w:bidi="ar-EG"/>
              </w:rPr>
              <w:tab/>
              <w:t>عند انتهاء أو إنهاء هذا العقد يجب على الموظف – كشرط مسبق لاستلام أية مبالغ مستحقة له – أن يعيد كافة المراسلات وكافة المستندات الأخرى والأوراق والسجلات، سواء المحفوظة آليا أو بطريقة أخرى، التي يكون قد أعدها بنفسه أو تلك التي حصل عليها خلال مدة عمله، ولن يحق للموظف الاحتفاظ بها أو بصور منها، مع احتفاظ صاحب العمل بحق ملكية هذه المستندات وحقوق نشرها.</w:t>
            </w:r>
          </w:p>
        </w:tc>
      </w:tr>
      <w:tr w:rsidR="001056D6" w14:paraId="4F7C5111" w14:textId="77777777" w:rsidTr="00CC24E2">
        <w:trPr>
          <w:gridAfter w:val="1"/>
          <w:wAfter w:w="74" w:type="dxa"/>
          <w:jc w:val="center"/>
        </w:trPr>
        <w:tc>
          <w:tcPr>
            <w:tcW w:w="4964" w:type="dxa"/>
            <w:gridSpan w:val="2"/>
          </w:tcPr>
          <w:p w14:paraId="14F50E9B" w14:textId="77777777" w:rsidR="001056D6" w:rsidRDefault="001056D6" w:rsidP="00B26345">
            <w:pPr>
              <w:keepNext/>
              <w:spacing w:after="0" w:line="240" w:lineRule="auto"/>
              <w:jc w:val="both"/>
              <w:rPr>
                <w:b/>
                <w:bCs/>
                <w:lang w:bidi="ar-EG"/>
              </w:rPr>
            </w:pPr>
          </w:p>
        </w:tc>
        <w:tc>
          <w:tcPr>
            <w:tcW w:w="236" w:type="dxa"/>
          </w:tcPr>
          <w:p w14:paraId="183E0A61" w14:textId="77777777" w:rsidR="001056D6" w:rsidRDefault="001056D6" w:rsidP="0043781B">
            <w:pPr>
              <w:jc w:val="both"/>
              <w:rPr>
                <w:lang w:bidi="ar-EG"/>
              </w:rPr>
            </w:pPr>
          </w:p>
        </w:tc>
        <w:tc>
          <w:tcPr>
            <w:tcW w:w="5038" w:type="dxa"/>
            <w:gridSpan w:val="2"/>
          </w:tcPr>
          <w:p w14:paraId="1F20FC50" w14:textId="77777777" w:rsidR="001056D6" w:rsidRPr="0043781B" w:rsidRDefault="001056D6" w:rsidP="00A46CC6">
            <w:pPr>
              <w:bidi/>
              <w:spacing w:after="0" w:line="240" w:lineRule="auto"/>
              <w:ind w:left="452" w:hanging="452"/>
              <w:jc w:val="lowKashida"/>
              <w:rPr>
                <w:rtl/>
              </w:rPr>
            </w:pPr>
          </w:p>
        </w:tc>
      </w:tr>
      <w:tr w:rsidR="001056D6" w14:paraId="5F86A456" w14:textId="77777777" w:rsidTr="00CC24E2">
        <w:trPr>
          <w:gridAfter w:val="1"/>
          <w:wAfter w:w="74" w:type="dxa"/>
          <w:jc w:val="center"/>
        </w:trPr>
        <w:tc>
          <w:tcPr>
            <w:tcW w:w="4964" w:type="dxa"/>
            <w:gridSpan w:val="2"/>
          </w:tcPr>
          <w:p w14:paraId="6F3EE85E" w14:textId="77777777" w:rsidR="001056D6" w:rsidRDefault="001056D6" w:rsidP="00A46CC6">
            <w:pPr>
              <w:numPr>
                <w:ilvl w:val="1"/>
                <w:numId w:val="3"/>
              </w:numPr>
              <w:spacing w:after="0" w:line="240" w:lineRule="auto"/>
              <w:ind w:left="454" w:hanging="454"/>
              <w:jc w:val="both"/>
              <w:rPr>
                <w:lang w:bidi="ar-EG"/>
              </w:rPr>
            </w:pPr>
            <w:r>
              <w:rPr>
                <w:lang w:bidi="ar-EG"/>
              </w:rPr>
              <w:t>The Employer shall not grant the Employee a final release unless all equipment and documents in the Employee’s possession have been returned to the Employer and a final settlement has been signed.</w:t>
            </w:r>
          </w:p>
        </w:tc>
        <w:tc>
          <w:tcPr>
            <w:tcW w:w="236" w:type="dxa"/>
          </w:tcPr>
          <w:p w14:paraId="5B654D44" w14:textId="77777777" w:rsidR="001056D6" w:rsidRDefault="001056D6" w:rsidP="0043781B">
            <w:pPr>
              <w:jc w:val="both"/>
              <w:rPr>
                <w:lang w:bidi="ar-EG"/>
              </w:rPr>
            </w:pPr>
          </w:p>
        </w:tc>
        <w:tc>
          <w:tcPr>
            <w:tcW w:w="5038" w:type="dxa"/>
            <w:gridSpan w:val="2"/>
          </w:tcPr>
          <w:p w14:paraId="585211ED" w14:textId="77777777" w:rsidR="001056D6" w:rsidRPr="0043781B" w:rsidRDefault="001056D6" w:rsidP="00A46CC6">
            <w:pPr>
              <w:bidi/>
              <w:ind w:left="510" w:hanging="510"/>
              <w:jc w:val="lowKashida"/>
              <w:rPr>
                <w:rtl/>
                <w:lang w:bidi="ar-EG"/>
              </w:rPr>
            </w:pPr>
            <w:r w:rsidRPr="0043781B">
              <w:rPr>
                <w:b/>
                <w:bCs/>
                <w:rtl/>
                <w:lang w:bidi="ar-EG"/>
              </w:rPr>
              <w:t>1</w:t>
            </w:r>
            <w:r w:rsidRPr="0043781B">
              <w:rPr>
                <w:rFonts w:hint="cs"/>
                <w:b/>
                <w:bCs/>
                <w:rtl/>
                <w:lang w:bidi="ar-EG"/>
              </w:rPr>
              <w:t>5</w:t>
            </w:r>
            <w:r w:rsidRPr="0043781B">
              <w:rPr>
                <w:b/>
                <w:bCs/>
                <w:rtl/>
                <w:lang w:bidi="ar-EG"/>
              </w:rPr>
              <w:t>-2</w:t>
            </w:r>
            <w:r w:rsidRPr="0043781B">
              <w:rPr>
                <w:rtl/>
                <w:lang w:bidi="ar-EG"/>
              </w:rPr>
              <w:tab/>
              <w:t>ولن يمنح صاحب العمل إخلاء طرف نهائي للموظف إلا بعد إعادة المهمات والمستندات التي في حوزته والتوقيع على المخالصة النهائية.</w:t>
            </w:r>
          </w:p>
        </w:tc>
      </w:tr>
      <w:tr w:rsidR="001056D6" w14:paraId="5C0F7EB9" w14:textId="77777777" w:rsidTr="00CC24E2">
        <w:trPr>
          <w:gridAfter w:val="1"/>
          <w:wAfter w:w="74" w:type="dxa"/>
          <w:jc w:val="center"/>
        </w:trPr>
        <w:tc>
          <w:tcPr>
            <w:tcW w:w="4964" w:type="dxa"/>
            <w:gridSpan w:val="2"/>
          </w:tcPr>
          <w:p w14:paraId="4B5B5F04" w14:textId="77777777" w:rsidR="001056D6" w:rsidRDefault="001056D6" w:rsidP="00B26345">
            <w:pPr>
              <w:spacing w:after="0" w:line="240" w:lineRule="auto"/>
              <w:jc w:val="both"/>
              <w:rPr>
                <w:lang w:bidi="ar-EG"/>
              </w:rPr>
            </w:pPr>
          </w:p>
        </w:tc>
        <w:tc>
          <w:tcPr>
            <w:tcW w:w="236" w:type="dxa"/>
          </w:tcPr>
          <w:p w14:paraId="0B590C40" w14:textId="77777777" w:rsidR="001056D6" w:rsidRDefault="001056D6" w:rsidP="0043781B">
            <w:pPr>
              <w:jc w:val="both"/>
              <w:rPr>
                <w:lang w:bidi="ar-EG"/>
              </w:rPr>
            </w:pPr>
          </w:p>
        </w:tc>
        <w:tc>
          <w:tcPr>
            <w:tcW w:w="5038" w:type="dxa"/>
            <w:gridSpan w:val="2"/>
          </w:tcPr>
          <w:p w14:paraId="7237A706" w14:textId="77777777" w:rsidR="001056D6" w:rsidRPr="0043781B" w:rsidRDefault="001056D6" w:rsidP="00A46CC6">
            <w:pPr>
              <w:bidi/>
              <w:ind w:left="510" w:hanging="510"/>
              <w:jc w:val="lowKashida"/>
              <w:rPr>
                <w:rtl/>
                <w:lang w:bidi="ar-EG"/>
              </w:rPr>
            </w:pPr>
          </w:p>
        </w:tc>
      </w:tr>
      <w:tr w:rsidR="001056D6" w14:paraId="2DEF933C" w14:textId="77777777" w:rsidTr="00CC24E2">
        <w:trPr>
          <w:gridAfter w:val="1"/>
          <w:wAfter w:w="74" w:type="dxa"/>
          <w:jc w:val="center"/>
        </w:trPr>
        <w:tc>
          <w:tcPr>
            <w:tcW w:w="4964" w:type="dxa"/>
            <w:gridSpan w:val="2"/>
          </w:tcPr>
          <w:p w14:paraId="597D6EA0" w14:textId="77777777" w:rsidR="001056D6" w:rsidRDefault="001056D6" w:rsidP="00A46CC6">
            <w:pPr>
              <w:keepNext/>
              <w:numPr>
                <w:ilvl w:val="0"/>
                <w:numId w:val="3"/>
              </w:numPr>
              <w:tabs>
                <w:tab w:val="clear" w:pos="709"/>
                <w:tab w:val="num" w:pos="356"/>
              </w:tabs>
              <w:spacing w:after="0" w:line="240" w:lineRule="auto"/>
              <w:ind w:left="356" w:hanging="356"/>
              <w:jc w:val="both"/>
              <w:rPr>
                <w:b/>
                <w:bCs/>
                <w:lang w:bidi="ar-EG"/>
              </w:rPr>
            </w:pPr>
            <w:r>
              <w:rPr>
                <w:b/>
                <w:bCs/>
                <w:lang w:bidi="ar-EG"/>
              </w:rPr>
              <w:t>Entire Contract</w:t>
            </w:r>
          </w:p>
        </w:tc>
        <w:tc>
          <w:tcPr>
            <w:tcW w:w="236" w:type="dxa"/>
          </w:tcPr>
          <w:p w14:paraId="3C09CDC9" w14:textId="77777777" w:rsidR="001056D6" w:rsidRDefault="001056D6" w:rsidP="0043781B">
            <w:pPr>
              <w:jc w:val="both"/>
              <w:rPr>
                <w:lang w:bidi="ar-EG"/>
              </w:rPr>
            </w:pPr>
          </w:p>
        </w:tc>
        <w:tc>
          <w:tcPr>
            <w:tcW w:w="5038" w:type="dxa"/>
            <w:gridSpan w:val="2"/>
          </w:tcPr>
          <w:p w14:paraId="5F2873CE" w14:textId="77777777" w:rsidR="001056D6" w:rsidRPr="0043781B" w:rsidRDefault="001056D6" w:rsidP="00A46CC6">
            <w:pPr>
              <w:keepNext/>
              <w:bidi/>
              <w:ind w:left="452" w:hanging="452"/>
              <w:jc w:val="lowKashida"/>
              <w:rPr>
                <w:rtl/>
                <w:lang w:bidi="ar-EG"/>
              </w:rPr>
            </w:pPr>
            <w:r w:rsidRPr="0043781B">
              <w:rPr>
                <w:b/>
                <w:bCs/>
                <w:rtl/>
                <w:lang w:bidi="ar-EG"/>
              </w:rPr>
              <w:t>1</w:t>
            </w:r>
            <w:r w:rsidRPr="0043781B">
              <w:rPr>
                <w:rFonts w:hint="cs"/>
                <w:b/>
                <w:bCs/>
                <w:rtl/>
                <w:lang w:bidi="ar-EG"/>
              </w:rPr>
              <w:t>6</w:t>
            </w:r>
            <w:r w:rsidRPr="0043781B">
              <w:rPr>
                <w:b/>
                <w:bCs/>
                <w:rtl/>
                <w:lang w:bidi="ar-EG"/>
              </w:rPr>
              <w:t>.</w:t>
            </w:r>
            <w:r w:rsidRPr="0043781B">
              <w:rPr>
                <w:b/>
                <w:bCs/>
                <w:rtl/>
                <w:lang w:bidi="ar-EG"/>
              </w:rPr>
              <w:tab/>
              <w:t>الاتفاق الكامل</w:t>
            </w:r>
          </w:p>
        </w:tc>
      </w:tr>
      <w:tr w:rsidR="001056D6" w14:paraId="4355B93E" w14:textId="77777777" w:rsidTr="00CC24E2">
        <w:trPr>
          <w:gridAfter w:val="1"/>
          <w:wAfter w:w="74" w:type="dxa"/>
          <w:jc w:val="center"/>
        </w:trPr>
        <w:tc>
          <w:tcPr>
            <w:tcW w:w="4964" w:type="dxa"/>
            <w:gridSpan w:val="2"/>
          </w:tcPr>
          <w:p w14:paraId="5AF01FC4" w14:textId="77777777" w:rsidR="001056D6" w:rsidRPr="00F861D4" w:rsidRDefault="001056D6" w:rsidP="00A46CC6">
            <w:pPr>
              <w:jc w:val="both"/>
              <w:rPr>
                <w:lang w:bidi="ar-EG"/>
              </w:rPr>
            </w:pPr>
            <w:r w:rsidRPr="00F861D4">
              <w:rPr>
                <w:lang w:bidi="ar-EG"/>
              </w:rPr>
              <w:t xml:space="preserve">This </w:t>
            </w:r>
            <w:r w:rsidRPr="00AC0ADB">
              <w:rPr>
                <w:lang w:bidi="ar-EG"/>
              </w:rPr>
              <w:t>Contract</w:t>
            </w:r>
            <w:r w:rsidRPr="00AC0ADB">
              <w:rPr>
                <w:color w:val="FF0000"/>
                <w:sz w:val="28"/>
                <w:szCs w:val="28"/>
              </w:rPr>
              <w:t xml:space="preserve"> </w:t>
            </w:r>
            <w:r w:rsidRPr="00AC0ADB">
              <w:rPr>
                <w:lang w:bidi="ar-EG"/>
              </w:rPr>
              <w:t>together with</w:t>
            </w:r>
            <w:r>
              <w:rPr>
                <w:sz w:val="28"/>
                <w:szCs w:val="28"/>
              </w:rPr>
              <w:t xml:space="preserve"> </w:t>
            </w:r>
            <w:r w:rsidRPr="00AC0ADB">
              <w:rPr>
                <w:lang w:bidi="ar-EG"/>
              </w:rPr>
              <w:t>the employment offer</w:t>
            </w:r>
            <w:r w:rsidRPr="00F861D4">
              <w:rPr>
                <w:lang w:bidi="ar-EG"/>
              </w:rPr>
              <w:t xml:space="preserve"> constitutes the entire agreement between the Parties and supersedes any previous employment contracts, agreements or correspondences, whether oral or written where applicable. The Employee declares that he</w:t>
            </w:r>
            <w:r>
              <w:rPr>
                <w:lang w:bidi="ar-EG"/>
              </w:rPr>
              <w:t xml:space="preserve"> has agreed</w:t>
            </w:r>
            <w:r w:rsidRPr="00F861D4">
              <w:rPr>
                <w:lang w:bidi="ar-EG"/>
              </w:rPr>
              <w:t xml:space="preserve"> to enter into this Contract pursuant to the responsibilities and obligations assigned to his position. This Contract shall not be amended except by written instrument to be signed by the Employer and the Employee.</w:t>
            </w:r>
          </w:p>
        </w:tc>
        <w:tc>
          <w:tcPr>
            <w:tcW w:w="236" w:type="dxa"/>
          </w:tcPr>
          <w:p w14:paraId="48FF7A2B" w14:textId="77777777" w:rsidR="001056D6" w:rsidRDefault="001056D6" w:rsidP="004C46D7">
            <w:pPr>
              <w:jc w:val="both"/>
              <w:rPr>
                <w:lang w:bidi="ar-EG"/>
              </w:rPr>
            </w:pPr>
          </w:p>
        </w:tc>
        <w:tc>
          <w:tcPr>
            <w:tcW w:w="5038" w:type="dxa"/>
            <w:gridSpan w:val="2"/>
          </w:tcPr>
          <w:p w14:paraId="0BFEA6E8" w14:textId="77777777" w:rsidR="001056D6" w:rsidRPr="0043781B" w:rsidRDefault="001056D6" w:rsidP="00A46CC6">
            <w:pPr>
              <w:bidi/>
              <w:jc w:val="lowKashida"/>
              <w:rPr>
                <w:rtl/>
              </w:rPr>
            </w:pPr>
            <w:r w:rsidRPr="0043781B">
              <w:rPr>
                <w:rtl/>
                <w:lang w:bidi="ar-EG"/>
              </w:rPr>
              <w:t>يمثل هذا العقد</w:t>
            </w:r>
            <w:r>
              <w:rPr>
                <w:rFonts w:hint="cs"/>
                <w:rtl/>
                <w:lang w:bidi="ar-EG"/>
              </w:rPr>
              <w:t xml:space="preserve"> مع عرض العمل</w:t>
            </w:r>
            <w:r w:rsidRPr="0043781B">
              <w:rPr>
                <w:rtl/>
                <w:lang w:bidi="ar-EG"/>
              </w:rPr>
              <w:t xml:space="preserve"> الاتفاق الكامل بين الطرفين، ويحل محل أية عقود عمل أو اتفاقيات أو مراسلات سابقة سواء كانت شفوية أو كتابية بحسب الأحوال، ويقر الموظف بأنه قد وافق على الارتباط بهذا العقد بناء على المسئوليات والواجبات المنوطة بوظيفته، ولا يتم تعديل هذا العقد إلا كتابة بتوقيع كل من صاحب العمل والموظف.</w:t>
            </w:r>
          </w:p>
        </w:tc>
      </w:tr>
      <w:tr w:rsidR="001056D6" w14:paraId="123F5189" w14:textId="77777777" w:rsidTr="00CC24E2">
        <w:trPr>
          <w:gridAfter w:val="1"/>
          <w:wAfter w:w="74" w:type="dxa"/>
          <w:jc w:val="center"/>
        </w:trPr>
        <w:tc>
          <w:tcPr>
            <w:tcW w:w="4964" w:type="dxa"/>
            <w:gridSpan w:val="2"/>
          </w:tcPr>
          <w:p w14:paraId="4AB06ABF" w14:textId="77777777" w:rsidR="001056D6" w:rsidRDefault="001056D6" w:rsidP="00B16AE3">
            <w:pPr>
              <w:spacing w:after="0" w:line="240" w:lineRule="auto"/>
              <w:jc w:val="both"/>
              <w:rPr>
                <w:lang w:bidi="ar-EG"/>
              </w:rPr>
            </w:pPr>
          </w:p>
        </w:tc>
        <w:tc>
          <w:tcPr>
            <w:tcW w:w="236" w:type="dxa"/>
          </w:tcPr>
          <w:p w14:paraId="6CFBF873" w14:textId="77777777" w:rsidR="001056D6" w:rsidRDefault="001056D6" w:rsidP="0043781B">
            <w:pPr>
              <w:jc w:val="both"/>
              <w:rPr>
                <w:lang w:bidi="ar-EG"/>
              </w:rPr>
            </w:pPr>
          </w:p>
        </w:tc>
        <w:tc>
          <w:tcPr>
            <w:tcW w:w="5038" w:type="dxa"/>
            <w:gridSpan w:val="2"/>
          </w:tcPr>
          <w:p w14:paraId="19775688" w14:textId="77777777" w:rsidR="001056D6" w:rsidRPr="0043781B" w:rsidRDefault="001056D6" w:rsidP="00AC0ADB">
            <w:pPr>
              <w:bidi/>
              <w:ind w:left="510" w:hanging="510"/>
              <w:jc w:val="lowKashida"/>
              <w:rPr>
                <w:rtl/>
                <w:lang w:bidi="ar-EG"/>
              </w:rPr>
            </w:pPr>
          </w:p>
        </w:tc>
      </w:tr>
      <w:tr w:rsidR="001056D6" w14:paraId="0650C291" w14:textId="77777777" w:rsidTr="00CC24E2">
        <w:trPr>
          <w:gridAfter w:val="1"/>
          <w:wAfter w:w="74" w:type="dxa"/>
          <w:jc w:val="center"/>
        </w:trPr>
        <w:tc>
          <w:tcPr>
            <w:tcW w:w="4964" w:type="dxa"/>
            <w:gridSpan w:val="2"/>
          </w:tcPr>
          <w:p w14:paraId="2227BC1A" w14:textId="77777777" w:rsidR="001056D6" w:rsidRDefault="001056D6" w:rsidP="00A46CC6">
            <w:pPr>
              <w:keepNext/>
              <w:numPr>
                <w:ilvl w:val="0"/>
                <w:numId w:val="3"/>
              </w:numPr>
              <w:tabs>
                <w:tab w:val="clear" w:pos="709"/>
                <w:tab w:val="num" w:pos="356"/>
              </w:tabs>
              <w:spacing w:after="0" w:line="240" w:lineRule="auto"/>
              <w:ind w:left="356" w:hanging="356"/>
              <w:jc w:val="both"/>
              <w:rPr>
                <w:b/>
                <w:bCs/>
                <w:lang w:bidi="ar-EG"/>
              </w:rPr>
            </w:pPr>
            <w:r>
              <w:rPr>
                <w:b/>
                <w:bCs/>
                <w:lang w:bidi="ar-EG"/>
              </w:rPr>
              <w:t>Notices</w:t>
            </w:r>
          </w:p>
        </w:tc>
        <w:tc>
          <w:tcPr>
            <w:tcW w:w="236" w:type="dxa"/>
          </w:tcPr>
          <w:p w14:paraId="69680849" w14:textId="77777777" w:rsidR="001056D6" w:rsidRDefault="001056D6" w:rsidP="0043781B">
            <w:pPr>
              <w:jc w:val="both"/>
              <w:rPr>
                <w:lang w:bidi="ar-EG"/>
              </w:rPr>
            </w:pPr>
          </w:p>
        </w:tc>
        <w:tc>
          <w:tcPr>
            <w:tcW w:w="5038" w:type="dxa"/>
            <w:gridSpan w:val="2"/>
          </w:tcPr>
          <w:p w14:paraId="5712C65D" w14:textId="77777777" w:rsidR="001056D6" w:rsidRPr="0043781B" w:rsidRDefault="001056D6" w:rsidP="00A46CC6">
            <w:pPr>
              <w:bidi/>
              <w:ind w:left="452" w:hanging="452"/>
              <w:jc w:val="lowKashida"/>
              <w:rPr>
                <w:rtl/>
                <w:lang w:bidi="ar-EG"/>
              </w:rPr>
            </w:pPr>
            <w:r w:rsidRPr="0043781B">
              <w:rPr>
                <w:b/>
                <w:bCs/>
                <w:rtl/>
                <w:lang w:bidi="ar-EG"/>
              </w:rPr>
              <w:t>1</w:t>
            </w:r>
            <w:r w:rsidRPr="0043781B">
              <w:rPr>
                <w:rFonts w:hint="cs"/>
                <w:b/>
                <w:bCs/>
                <w:rtl/>
                <w:lang w:bidi="ar-EG"/>
              </w:rPr>
              <w:t>7</w:t>
            </w:r>
            <w:r w:rsidRPr="0043781B">
              <w:rPr>
                <w:b/>
                <w:bCs/>
                <w:rtl/>
                <w:lang w:bidi="ar-EG"/>
              </w:rPr>
              <w:t>.</w:t>
            </w:r>
            <w:r w:rsidRPr="0043781B">
              <w:rPr>
                <w:b/>
                <w:bCs/>
                <w:rtl/>
                <w:lang w:bidi="ar-EG"/>
              </w:rPr>
              <w:tab/>
              <w:t>الإخطارات</w:t>
            </w:r>
          </w:p>
        </w:tc>
      </w:tr>
      <w:tr w:rsidR="001056D6" w14:paraId="4DD66C32" w14:textId="77777777" w:rsidTr="00CC24E2">
        <w:trPr>
          <w:gridAfter w:val="1"/>
          <w:wAfter w:w="74" w:type="dxa"/>
          <w:jc w:val="center"/>
        </w:trPr>
        <w:tc>
          <w:tcPr>
            <w:tcW w:w="4964" w:type="dxa"/>
            <w:gridSpan w:val="2"/>
          </w:tcPr>
          <w:p w14:paraId="6344F3EA" w14:textId="77777777" w:rsidR="001056D6" w:rsidRDefault="001056D6" w:rsidP="00A46CC6">
            <w:pPr>
              <w:jc w:val="both"/>
              <w:rPr>
                <w:lang w:bidi="ar-EG"/>
              </w:rPr>
            </w:pPr>
            <w:r>
              <w:rPr>
                <w:lang w:bidi="ar-EG"/>
              </w:rPr>
              <w:t xml:space="preserve">The Employee’s address is shown at the forefront of this Contract. Any notices sent to the Employee to the said address will be deemed legally served upon him and shall have full legal effect. The Employee shall notify the Employer with any change in his </w:t>
            </w:r>
            <w:r>
              <w:rPr>
                <w:lang w:bidi="ar-EG"/>
              </w:rPr>
              <w:lastRenderedPageBreak/>
              <w:t xml:space="preserve">address within one week of such change.  </w:t>
            </w:r>
          </w:p>
        </w:tc>
        <w:tc>
          <w:tcPr>
            <w:tcW w:w="236" w:type="dxa"/>
          </w:tcPr>
          <w:p w14:paraId="674E3D89" w14:textId="77777777" w:rsidR="001056D6" w:rsidRDefault="001056D6" w:rsidP="0043781B">
            <w:pPr>
              <w:jc w:val="both"/>
              <w:rPr>
                <w:lang w:bidi="ar-EG"/>
              </w:rPr>
            </w:pPr>
          </w:p>
        </w:tc>
        <w:tc>
          <w:tcPr>
            <w:tcW w:w="5038" w:type="dxa"/>
            <w:gridSpan w:val="2"/>
          </w:tcPr>
          <w:p w14:paraId="3F9B8F54" w14:textId="77777777" w:rsidR="001056D6" w:rsidRPr="0043781B" w:rsidRDefault="001056D6" w:rsidP="00A46CC6">
            <w:pPr>
              <w:bidi/>
              <w:jc w:val="lowKashida"/>
              <w:rPr>
                <w:rtl/>
                <w:lang w:bidi="ar-EG"/>
              </w:rPr>
            </w:pPr>
            <w:r w:rsidRPr="0043781B">
              <w:rPr>
                <w:rtl/>
                <w:lang w:bidi="ar-EG"/>
              </w:rPr>
              <w:t>عنوان الموظف هو المبين في صدر هذا العقد، وأية إخطارات ترسل إليه على العنوان المذكور تعتبر قد أبلغت إليه بشكل قانوني ومنتجة لكافة آثارها، وعلى الموظف إخطار صاحب العمل بأي تعديل في عنوانه خلال أسبوع واحد من هذا التعديل.</w:t>
            </w:r>
          </w:p>
        </w:tc>
      </w:tr>
      <w:tr w:rsidR="001056D6" w14:paraId="1D584EAF" w14:textId="77777777" w:rsidTr="00CC24E2">
        <w:trPr>
          <w:gridAfter w:val="1"/>
          <w:wAfter w:w="74" w:type="dxa"/>
          <w:jc w:val="center"/>
        </w:trPr>
        <w:tc>
          <w:tcPr>
            <w:tcW w:w="4964" w:type="dxa"/>
            <w:gridSpan w:val="2"/>
          </w:tcPr>
          <w:p w14:paraId="36019C79" w14:textId="77777777" w:rsidR="001056D6" w:rsidRDefault="001056D6" w:rsidP="0043781B">
            <w:pPr>
              <w:jc w:val="both"/>
              <w:rPr>
                <w:lang w:bidi="ar-EG"/>
              </w:rPr>
            </w:pPr>
          </w:p>
        </w:tc>
        <w:tc>
          <w:tcPr>
            <w:tcW w:w="236" w:type="dxa"/>
          </w:tcPr>
          <w:p w14:paraId="76DC8D6B" w14:textId="77777777" w:rsidR="001056D6" w:rsidRDefault="001056D6" w:rsidP="0043781B">
            <w:pPr>
              <w:jc w:val="both"/>
              <w:rPr>
                <w:lang w:bidi="ar-EG"/>
              </w:rPr>
            </w:pPr>
          </w:p>
        </w:tc>
        <w:tc>
          <w:tcPr>
            <w:tcW w:w="5038" w:type="dxa"/>
            <w:gridSpan w:val="2"/>
          </w:tcPr>
          <w:p w14:paraId="062A3C4F" w14:textId="77777777" w:rsidR="001056D6" w:rsidRPr="0043781B" w:rsidRDefault="001056D6" w:rsidP="00AC0ADB">
            <w:pPr>
              <w:bidi/>
              <w:jc w:val="lowKashida"/>
              <w:rPr>
                <w:rtl/>
              </w:rPr>
            </w:pPr>
          </w:p>
        </w:tc>
      </w:tr>
      <w:tr w:rsidR="001056D6" w14:paraId="1D6AA38A" w14:textId="77777777" w:rsidTr="00CC24E2">
        <w:trPr>
          <w:gridAfter w:val="1"/>
          <w:wAfter w:w="74" w:type="dxa"/>
          <w:jc w:val="center"/>
        </w:trPr>
        <w:tc>
          <w:tcPr>
            <w:tcW w:w="4964" w:type="dxa"/>
            <w:gridSpan w:val="2"/>
          </w:tcPr>
          <w:p w14:paraId="5FCF5AF3" w14:textId="77777777" w:rsidR="001056D6" w:rsidRDefault="001056D6" w:rsidP="00A46CC6">
            <w:pPr>
              <w:keepNext/>
              <w:numPr>
                <w:ilvl w:val="0"/>
                <w:numId w:val="3"/>
              </w:numPr>
              <w:tabs>
                <w:tab w:val="clear" w:pos="709"/>
                <w:tab w:val="num" w:pos="356"/>
              </w:tabs>
              <w:spacing w:after="0" w:line="240" w:lineRule="auto"/>
              <w:ind w:left="356" w:hanging="356"/>
              <w:jc w:val="both"/>
              <w:rPr>
                <w:b/>
                <w:bCs/>
                <w:lang w:bidi="ar-EG"/>
              </w:rPr>
            </w:pPr>
            <w:r>
              <w:rPr>
                <w:b/>
                <w:bCs/>
                <w:lang w:bidi="ar-EG"/>
              </w:rPr>
              <w:t>The applicable Law and Jurisdiction</w:t>
            </w:r>
          </w:p>
        </w:tc>
        <w:tc>
          <w:tcPr>
            <w:tcW w:w="236" w:type="dxa"/>
          </w:tcPr>
          <w:p w14:paraId="30E11224" w14:textId="77777777" w:rsidR="001056D6" w:rsidRDefault="001056D6" w:rsidP="0043781B">
            <w:pPr>
              <w:keepNext/>
              <w:jc w:val="both"/>
              <w:rPr>
                <w:lang w:bidi="ar-EG"/>
              </w:rPr>
            </w:pPr>
          </w:p>
        </w:tc>
        <w:tc>
          <w:tcPr>
            <w:tcW w:w="5038" w:type="dxa"/>
            <w:gridSpan w:val="2"/>
          </w:tcPr>
          <w:p w14:paraId="4581BE34" w14:textId="77777777" w:rsidR="001056D6" w:rsidRPr="0043781B" w:rsidRDefault="001056D6" w:rsidP="00A46CC6">
            <w:pPr>
              <w:bidi/>
              <w:ind w:left="452" w:hanging="452"/>
              <w:jc w:val="lowKashida"/>
              <w:rPr>
                <w:rtl/>
                <w:lang w:bidi="ar-EG"/>
              </w:rPr>
            </w:pPr>
            <w:r w:rsidRPr="0043781B">
              <w:rPr>
                <w:rFonts w:hint="cs"/>
                <w:b/>
                <w:bCs/>
                <w:rtl/>
                <w:lang w:bidi="ar-EG"/>
              </w:rPr>
              <w:t>18</w:t>
            </w:r>
            <w:r w:rsidRPr="0043781B">
              <w:rPr>
                <w:b/>
                <w:bCs/>
                <w:rtl/>
                <w:lang w:bidi="ar-EG"/>
              </w:rPr>
              <w:t>.</w:t>
            </w:r>
            <w:r w:rsidRPr="0043781B">
              <w:rPr>
                <w:b/>
                <w:bCs/>
                <w:rtl/>
                <w:lang w:bidi="ar-EG"/>
              </w:rPr>
              <w:tab/>
            </w:r>
            <w:r w:rsidRPr="0043781B">
              <w:rPr>
                <w:rFonts w:hint="cs"/>
                <w:b/>
                <w:bCs/>
                <w:rtl/>
                <w:lang w:bidi="ar-EG"/>
              </w:rPr>
              <w:t>القانون الواجب التطبيق والاختصاص القضائي</w:t>
            </w:r>
          </w:p>
        </w:tc>
      </w:tr>
      <w:tr w:rsidR="001056D6" w14:paraId="4FAA2AF1" w14:textId="77777777" w:rsidTr="00CC24E2">
        <w:trPr>
          <w:gridAfter w:val="1"/>
          <w:wAfter w:w="74" w:type="dxa"/>
          <w:jc w:val="center"/>
        </w:trPr>
        <w:tc>
          <w:tcPr>
            <w:tcW w:w="4964" w:type="dxa"/>
            <w:gridSpan w:val="2"/>
          </w:tcPr>
          <w:p w14:paraId="1F10A606" w14:textId="77777777" w:rsidR="001056D6" w:rsidRDefault="001056D6" w:rsidP="00A46CC6">
            <w:pPr>
              <w:pStyle w:val="ListParagraph"/>
              <w:numPr>
                <w:ilvl w:val="1"/>
                <w:numId w:val="3"/>
              </w:numPr>
              <w:ind w:left="454" w:hanging="454"/>
              <w:rPr>
                <w:lang w:val="en-US" w:bidi="ar-EG"/>
              </w:rPr>
            </w:pPr>
            <w:r w:rsidRPr="00F861D4">
              <w:rPr>
                <w:rFonts w:asciiTheme="minorHAnsi" w:eastAsiaTheme="minorHAnsi" w:hAnsiTheme="minorHAnsi" w:cstheme="minorBidi"/>
                <w:lang w:val="en-US" w:bidi="ar-EG"/>
              </w:rPr>
              <w:t xml:space="preserve">This Agreement is governed by the applicable Egyptian Laws including, without limitation, the Egyptian </w:t>
            </w:r>
            <w:proofErr w:type="spellStart"/>
            <w:r w:rsidRPr="00F861D4">
              <w:rPr>
                <w:rFonts w:asciiTheme="minorHAnsi" w:eastAsiaTheme="minorHAnsi" w:hAnsiTheme="minorHAnsi" w:cstheme="minorBidi"/>
                <w:lang w:val="en-US" w:bidi="ar-EG"/>
              </w:rPr>
              <w:t>Labour</w:t>
            </w:r>
            <w:proofErr w:type="spellEnd"/>
            <w:r w:rsidRPr="00F861D4">
              <w:rPr>
                <w:rFonts w:asciiTheme="minorHAnsi" w:eastAsiaTheme="minorHAnsi" w:hAnsiTheme="minorHAnsi" w:cstheme="minorBidi"/>
                <w:lang w:val="en-US" w:bidi="ar-EG"/>
              </w:rPr>
              <w:t xml:space="preserve"> Law No. 12 of 2003 and its Ministerial Regulations and Decrees and the Social Insurance Law No. 79 of 1975 and its Ministerial Regulations and Decrees, as well as all other laws in force in the Arab Republic of Egypt.</w:t>
            </w:r>
            <w:r>
              <w:rPr>
                <w:lang w:val="en-US" w:bidi="ar-EG"/>
              </w:rPr>
              <w:t xml:space="preserve"> </w:t>
            </w:r>
          </w:p>
        </w:tc>
        <w:tc>
          <w:tcPr>
            <w:tcW w:w="236" w:type="dxa"/>
          </w:tcPr>
          <w:p w14:paraId="5CBDF331" w14:textId="77777777" w:rsidR="001056D6" w:rsidRDefault="001056D6" w:rsidP="0043781B">
            <w:pPr>
              <w:jc w:val="both"/>
              <w:rPr>
                <w:lang w:bidi="ar-EG"/>
              </w:rPr>
            </w:pPr>
          </w:p>
        </w:tc>
        <w:tc>
          <w:tcPr>
            <w:tcW w:w="5038" w:type="dxa"/>
            <w:gridSpan w:val="2"/>
          </w:tcPr>
          <w:p w14:paraId="7E2795C9" w14:textId="77777777" w:rsidR="001056D6" w:rsidRPr="0043781B" w:rsidRDefault="001056D6" w:rsidP="00A46CC6">
            <w:pPr>
              <w:pStyle w:val="ListParagraph"/>
              <w:numPr>
                <w:ilvl w:val="1"/>
                <w:numId w:val="10"/>
              </w:numPr>
              <w:bidi/>
              <w:ind w:left="510" w:hanging="510"/>
              <w:jc w:val="lowKashida"/>
              <w:rPr>
                <w:rtl/>
                <w:lang w:val="fr-FR" w:bidi="ar-EG"/>
              </w:rPr>
            </w:pPr>
            <w:r w:rsidRPr="0043781B">
              <w:rPr>
                <w:rFonts w:asciiTheme="minorHAnsi" w:eastAsiaTheme="minorHAnsi" w:hAnsiTheme="minorHAnsi" w:cstheme="minorBidi" w:hint="cs"/>
                <w:rtl/>
                <w:lang w:val="en-US" w:bidi="ar-EG"/>
              </w:rPr>
              <w:t>يخضع هذا العقد لأحكام القانون المصري، ويشمل ذلك دون حصر قانون العمل رقم 12 لسنة 2003 والقرارات الوزارية المنفذة له وأيضاً أي تعديلات سارية له وقانون التأمينات الاجتماعية رقم 79 لسنة 1975 والقرارات الوزارية المنفذة له وأيضاً أي تعديلات سارية له بالإضافة لكل القوانين السارية في جمهورية مصر العربية</w:t>
            </w:r>
            <w:r w:rsidRPr="0043781B">
              <w:rPr>
                <w:rFonts w:hint="cs"/>
                <w:rtl/>
                <w:lang w:val="fr-FR" w:bidi="ar-EG"/>
              </w:rPr>
              <w:t>.</w:t>
            </w:r>
          </w:p>
        </w:tc>
      </w:tr>
      <w:tr w:rsidR="001056D6" w14:paraId="4EA70FA4" w14:textId="77777777" w:rsidTr="00CC24E2">
        <w:trPr>
          <w:gridAfter w:val="1"/>
          <w:wAfter w:w="74" w:type="dxa"/>
          <w:jc w:val="center"/>
        </w:trPr>
        <w:tc>
          <w:tcPr>
            <w:tcW w:w="4964" w:type="dxa"/>
            <w:gridSpan w:val="2"/>
          </w:tcPr>
          <w:p w14:paraId="4E3E412F" w14:textId="77777777" w:rsidR="001056D6" w:rsidRDefault="001056D6" w:rsidP="00B26345">
            <w:pPr>
              <w:keepNext/>
              <w:spacing w:after="0" w:line="240" w:lineRule="auto"/>
              <w:jc w:val="both"/>
              <w:rPr>
                <w:b/>
                <w:bCs/>
                <w:lang w:bidi="ar-EG"/>
              </w:rPr>
            </w:pPr>
          </w:p>
        </w:tc>
        <w:tc>
          <w:tcPr>
            <w:tcW w:w="236" w:type="dxa"/>
          </w:tcPr>
          <w:p w14:paraId="4557758D" w14:textId="77777777" w:rsidR="001056D6" w:rsidRDefault="001056D6" w:rsidP="0043781B">
            <w:pPr>
              <w:jc w:val="both"/>
              <w:rPr>
                <w:lang w:bidi="ar-EG"/>
              </w:rPr>
            </w:pPr>
          </w:p>
        </w:tc>
        <w:tc>
          <w:tcPr>
            <w:tcW w:w="5038" w:type="dxa"/>
            <w:gridSpan w:val="2"/>
          </w:tcPr>
          <w:p w14:paraId="47457505" w14:textId="77777777" w:rsidR="001056D6" w:rsidRPr="0043781B" w:rsidRDefault="001056D6" w:rsidP="00AC0ADB">
            <w:pPr>
              <w:bidi/>
              <w:ind w:left="452" w:hanging="452"/>
              <w:jc w:val="lowKashida"/>
              <w:rPr>
                <w:rtl/>
              </w:rPr>
            </w:pPr>
          </w:p>
        </w:tc>
      </w:tr>
      <w:tr w:rsidR="001056D6" w14:paraId="75A76B11" w14:textId="77777777" w:rsidTr="00CC24E2">
        <w:trPr>
          <w:gridAfter w:val="1"/>
          <w:wAfter w:w="74" w:type="dxa"/>
          <w:jc w:val="center"/>
        </w:trPr>
        <w:tc>
          <w:tcPr>
            <w:tcW w:w="4964" w:type="dxa"/>
            <w:gridSpan w:val="2"/>
          </w:tcPr>
          <w:p w14:paraId="7A0FE3B6" w14:textId="77777777" w:rsidR="001056D6" w:rsidRDefault="001056D6" w:rsidP="00CC24E2">
            <w:pPr>
              <w:pStyle w:val="ListParagraph"/>
              <w:numPr>
                <w:ilvl w:val="1"/>
                <w:numId w:val="3"/>
              </w:numPr>
              <w:ind w:left="454" w:hanging="454"/>
              <w:rPr>
                <w:lang w:val="en-US" w:bidi="ar-EG"/>
              </w:rPr>
            </w:pPr>
            <w:r w:rsidRPr="00F861D4">
              <w:rPr>
                <w:rFonts w:asciiTheme="minorHAnsi" w:eastAsiaTheme="minorHAnsi" w:hAnsiTheme="minorHAnsi" w:cstheme="minorBidi"/>
                <w:lang w:val="en-US" w:bidi="ar-EG"/>
              </w:rPr>
              <w:t>The competent court in Cairo, in which circuit the premises of the Employer are located, shall have competence over any dispute arising between the Parties for the interpretation or execution of the provisions of this Contract. The Arabic text of this Contract shall prevail in the event of any discrepancy arising between the Arabic and English versions.</w:t>
            </w:r>
          </w:p>
          <w:p w14:paraId="4E9FB4DA" w14:textId="77777777" w:rsidR="001056D6" w:rsidRDefault="001056D6" w:rsidP="0043781B">
            <w:pPr>
              <w:jc w:val="both"/>
              <w:rPr>
                <w:lang w:bidi="ar-EG"/>
              </w:rPr>
            </w:pPr>
          </w:p>
        </w:tc>
        <w:tc>
          <w:tcPr>
            <w:tcW w:w="236" w:type="dxa"/>
          </w:tcPr>
          <w:p w14:paraId="5FE9F339" w14:textId="77777777" w:rsidR="001056D6" w:rsidRDefault="001056D6" w:rsidP="0043781B">
            <w:pPr>
              <w:jc w:val="both"/>
              <w:rPr>
                <w:lang w:bidi="ar-EG"/>
              </w:rPr>
            </w:pPr>
          </w:p>
        </w:tc>
        <w:tc>
          <w:tcPr>
            <w:tcW w:w="5038" w:type="dxa"/>
            <w:gridSpan w:val="2"/>
          </w:tcPr>
          <w:p w14:paraId="2D24BE5B" w14:textId="77777777" w:rsidR="001056D6" w:rsidRPr="0043781B" w:rsidRDefault="001056D6" w:rsidP="001540B5">
            <w:pPr>
              <w:pStyle w:val="ListParagraph"/>
              <w:numPr>
                <w:ilvl w:val="1"/>
                <w:numId w:val="10"/>
              </w:numPr>
              <w:bidi/>
              <w:ind w:left="510" w:hanging="510"/>
              <w:jc w:val="lowKashida"/>
              <w:rPr>
                <w:rtl/>
                <w:lang w:bidi="ar-EG"/>
              </w:rPr>
            </w:pPr>
            <w:r w:rsidRPr="0043781B">
              <w:rPr>
                <w:rFonts w:asciiTheme="minorHAnsi" w:eastAsiaTheme="minorHAnsi" w:hAnsiTheme="minorHAnsi" w:cstheme="minorBidi"/>
                <w:rtl/>
                <w:lang w:val="en-US" w:bidi="ar-EG"/>
              </w:rPr>
              <w:t>تختص المحكمة المختصة الواقع في دائرتهـا مقر صاحب العمل بالقاهرة بالفصل في أي نزاع ينشأ بين الطرفين حول تفسير أو تنفيذ أحكام هذا العقد وتكون اللغة المعول عليها هي اللغة العربية في حالة وجود اختلاف بين النصين العربي والإنجليزي لهذا العقد</w:t>
            </w:r>
            <w:r w:rsidRPr="0043781B">
              <w:rPr>
                <w:rtl/>
                <w:lang w:bidi="ar-EG"/>
              </w:rPr>
              <w:t>.</w:t>
            </w:r>
          </w:p>
        </w:tc>
      </w:tr>
      <w:tr w:rsidR="001056D6" w14:paraId="37B52F22" w14:textId="77777777" w:rsidTr="00CC24E2">
        <w:trPr>
          <w:gridAfter w:val="1"/>
          <w:wAfter w:w="74" w:type="dxa"/>
          <w:jc w:val="center"/>
        </w:trPr>
        <w:tc>
          <w:tcPr>
            <w:tcW w:w="4964" w:type="dxa"/>
            <w:gridSpan w:val="2"/>
          </w:tcPr>
          <w:p w14:paraId="32C36C5A" w14:textId="77777777" w:rsidR="001056D6" w:rsidRDefault="001056D6" w:rsidP="001540B5">
            <w:pPr>
              <w:keepNext/>
              <w:numPr>
                <w:ilvl w:val="0"/>
                <w:numId w:val="3"/>
              </w:numPr>
              <w:tabs>
                <w:tab w:val="clear" w:pos="709"/>
                <w:tab w:val="num" w:pos="356"/>
              </w:tabs>
              <w:spacing w:after="0" w:line="240" w:lineRule="auto"/>
              <w:ind w:left="356" w:hanging="356"/>
              <w:jc w:val="both"/>
              <w:rPr>
                <w:b/>
                <w:bCs/>
                <w:lang w:bidi="ar-EG"/>
              </w:rPr>
            </w:pPr>
            <w:r>
              <w:rPr>
                <w:b/>
                <w:bCs/>
                <w:lang w:bidi="ar-EG"/>
              </w:rPr>
              <w:t>Counterparts</w:t>
            </w:r>
          </w:p>
        </w:tc>
        <w:tc>
          <w:tcPr>
            <w:tcW w:w="236" w:type="dxa"/>
          </w:tcPr>
          <w:p w14:paraId="0E20983B" w14:textId="77777777" w:rsidR="001056D6" w:rsidRDefault="001056D6" w:rsidP="0043781B">
            <w:pPr>
              <w:jc w:val="both"/>
              <w:rPr>
                <w:lang w:bidi="ar-EG"/>
              </w:rPr>
            </w:pPr>
          </w:p>
        </w:tc>
        <w:tc>
          <w:tcPr>
            <w:tcW w:w="5038" w:type="dxa"/>
            <w:gridSpan w:val="2"/>
          </w:tcPr>
          <w:p w14:paraId="137CD99E" w14:textId="77777777" w:rsidR="001056D6" w:rsidRPr="0043781B" w:rsidRDefault="001056D6" w:rsidP="001540B5">
            <w:pPr>
              <w:bidi/>
              <w:ind w:left="452" w:hanging="452"/>
              <w:jc w:val="lowKashida"/>
              <w:rPr>
                <w:rtl/>
              </w:rPr>
            </w:pPr>
            <w:r w:rsidRPr="0043781B">
              <w:rPr>
                <w:b/>
                <w:bCs/>
                <w:rtl/>
                <w:lang w:bidi="ar-EG"/>
              </w:rPr>
              <w:t>1</w:t>
            </w:r>
            <w:r w:rsidRPr="0043781B">
              <w:rPr>
                <w:rFonts w:hint="cs"/>
                <w:b/>
                <w:bCs/>
                <w:rtl/>
                <w:lang w:bidi="ar-EG"/>
              </w:rPr>
              <w:t>9</w:t>
            </w:r>
            <w:r w:rsidRPr="0043781B">
              <w:rPr>
                <w:b/>
                <w:bCs/>
                <w:rtl/>
                <w:lang w:bidi="ar-EG"/>
              </w:rPr>
              <w:t>.</w:t>
            </w:r>
            <w:r w:rsidRPr="0043781B">
              <w:rPr>
                <w:b/>
                <w:bCs/>
                <w:rtl/>
                <w:lang w:bidi="ar-EG"/>
              </w:rPr>
              <w:tab/>
              <w:t>نسخ العقد</w:t>
            </w:r>
          </w:p>
        </w:tc>
      </w:tr>
      <w:tr w:rsidR="001056D6" w14:paraId="5B66B35D" w14:textId="77777777" w:rsidTr="00CC24E2">
        <w:trPr>
          <w:gridAfter w:val="1"/>
          <w:wAfter w:w="74" w:type="dxa"/>
          <w:jc w:val="center"/>
        </w:trPr>
        <w:tc>
          <w:tcPr>
            <w:tcW w:w="4964" w:type="dxa"/>
            <w:gridSpan w:val="2"/>
          </w:tcPr>
          <w:p w14:paraId="3CDDEFB0" w14:textId="77777777" w:rsidR="001056D6" w:rsidRDefault="001056D6" w:rsidP="001540B5">
            <w:pPr>
              <w:jc w:val="both"/>
              <w:rPr>
                <w:lang w:bidi="ar-EG"/>
              </w:rPr>
            </w:pPr>
            <w:r>
              <w:rPr>
                <w:lang w:bidi="ar-EG"/>
              </w:rPr>
              <w:t>In consideration of the mutual promises and covenants set forth above, the Parties have signed this Contract in three counterparts, one of which for each of the Parties to act accordingly and one to be delivered to the competent Social Security Office.</w:t>
            </w:r>
          </w:p>
        </w:tc>
        <w:tc>
          <w:tcPr>
            <w:tcW w:w="236" w:type="dxa"/>
          </w:tcPr>
          <w:p w14:paraId="2940FF97" w14:textId="77777777" w:rsidR="001056D6" w:rsidRDefault="001056D6" w:rsidP="0043781B">
            <w:pPr>
              <w:jc w:val="both"/>
              <w:rPr>
                <w:lang w:bidi="ar-EG"/>
              </w:rPr>
            </w:pPr>
          </w:p>
        </w:tc>
        <w:tc>
          <w:tcPr>
            <w:tcW w:w="5038" w:type="dxa"/>
            <w:gridSpan w:val="2"/>
          </w:tcPr>
          <w:p w14:paraId="3D9A16BA" w14:textId="77777777" w:rsidR="001056D6" w:rsidRPr="0043781B" w:rsidRDefault="001056D6" w:rsidP="001540B5">
            <w:pPr>
              <w:bidi/>
              <w:jc w:val="lowKashida"/>
              <w:rPr>
                <w:rtl/>
              </w:rPr>
            </w:pPr>
            <w:r w:rsidRPr="0043781B">
              <w:rPr>
                <w:rtl/>
                <w:lang w:bidi="ar-EG"/>
              </w:rPr>
              <w:t>استنادا إلى الالتزامات والتعهدات المتبادلة المنصوص عليها أعلاه، فقد وقع الطرفان على ثلاث نسخ من هذا العقد، لكل من الطرفين نسخة للعمل بمقتضاها ونسخة تسلم إلى مكتب التأمين الاجتماعي المختص.</w:t>
            </w:r>
          </w:p>
        </w:tc>
      </w:tr>
      <w:tr w:rsidR="001056D6" w14:paraId="26ADDC7F" w14:textId="77777777" w:rsidTr="00CC24E2">
        <w:trPr>
          <w:gridAfter w:val="1"/>
          <w:wAfter w:w="74" w:type="dxa"/>
          <w:jc w:val="center"/>
        </w:trPr>
        <w:tc>
          <w:tcPr>
            <w:tcW w:w="4964" w:type="dxa"/>
            <w:gridSpan w:val="2"/>
          </w:tcPr>
          <w:p w14:paraId="0DFBCFCE" w14:textId="77777777" w:rsidR="001056D6" w:rsidRDefault="001056D6" w:rsidP="00CC24E2">
            <w:pPr>
              <w:keepNext/>
              <w:spacing w:after="0" w:line="240" w:lineRule="auto"/>
              <w:jc w:val="both"/>
              <w:rPr>
                <w:b/>
                <w:bCs/>
                <w:lang w:bidi="ar-EG"/>
              </w:rPr>
            </w:pPr>
          </w:p>
        </w:tc>
        <w:tc>
          <w:tcPr>
            <w:tcW w:w="236" w:type="dxa"/>
          </w:tcPr>
          <w:p w14:paraId="105FBD39" w14:textId="77777777" w:rsidR="001056D6" w:rsidRDefault="001056D6" w:rsidP="0043781B">
            <w:pPr>
              <w:jc w:val="both"/>
              <w:rPr>
                <w:lang w:bidi="ar-EG"/>
              </w:rPr>
            </w:pPr>
          </w:p>
        </w:tc>
        <w:tc>
          <w:tcPr>
            <w:tcW w:w="5038" w:type="dxa"/>
            <w:gridSpan w:val="2"/>
          </w:tcPr>
          <w:p w14:paraId="43EAEDB4" w14:textId="77777777" w:rsidR="001056D6" w:rsidRPr="0043781B" w:rsidRDefault="001056D6" w:rsidP="001540B5">
            <w:pPr>
              <w:bidi/>
              <w:ind w:left="452" w:hanging="452"/>
              <w:jc w:val="lowKashida"/>
              <w:rPr>
                <w:rtl/>
              </w:rPr>
            </w:pPr>
          </w:p>
        </w:tc>
      </w:tr>
      <w:tr w:rsidR="001056D6" w14:paraId="6B501C3F" w14:textId="77777777" w:rsidTr="00CC24E2">
        <w:trPr>
          <w:gridAfter w:val="1"/>
          <w:wAfter w:w="74" w:type="dxa"/>
          <w:jc w:val="center"/>
        </w:trPr>
        <w:tc>
          <w:tcPr>
            <w:tcW w:w="4964" w:type="dxa"/>
            <w:gridSpan w:val="2"/>
          </w:tcPr>
          <w:p w14:paraId="76F0C043" w14:textId="77777777" w:rsidR="001056D6" w:rsidRPr="00CC24E2" w:rsidRDefault="001056D6" w:rsidP="001540B5">
            <w:pPr>
              <w:jc w:val="both"/>
              <w:rPr>
                <w:sz w:val="90"/>
                <w:szCs w:val="90"/>
                <w:lang w:bidi="ar-EG"/>
              </w:rPr>
            </w:pPr>
          </w:p>
        </w:tc>
        <w:tc>
          <w:tcPr>
            <w:tcW w:w="236" w:type="dxa"/>
          </w:tcPr>
          <w:p w14:paraId="0D0CB92A" w14:textId="77777777" w:rsidR="001056D6" w:rsidRDefault="001056D6" w:rsidP="0043781B">
            <w:pPr>
              <w:jc w:val="both"/>
              <w:rPr>
                <w:lang w:bidi="ar-EG"/>
              </w:rPr>
            </w:pPr>
          </w:p>
        </w:tc>
        <w:tc>
          <w:tcPr>
            <w:tcW w:w="5038" w:type="dxa"/>
            <w:gridSpan w:val="2"/>
          </w:tcPr>
          <w:p w14:paraId="3C28263F" w14:textId="77777777" w:rsidR="001056D6" w:rsidRPr="0043781B" w:rsidRDefault="001056D6" w:rsidP="001540B5">
            <w:pPr>
              <w:bidi/>
              <w:jc w:val="lowKashida"/>
              <w:rPr>
                <w:rtl/>
              </w:rPr>
            </w:pPr>
          </w:p>
        </w:tc>
      </w:tr>
      <w:tr w:rsidR="001056D6" w14:paraId="5D324152" w14:textId="77777777" w:rsidTr="000B01CA">
        <w:trPr>
          <w:gridAfter w:val="1"/>
          <w:wAfter w:w="74" w:type="dxa"/>
          <w:jc w:val="center"/>
        </w:trPr>
        <w:tc>
          <w:tcPr>
            <w:tcW w:w="4964" w:type="dxa"/>
            <w:gridSpan w:val="2"/>
          </w:tcPr>
          <w:p w14:paraId="7B588329" w14:textId="77777777" w:rsidR="001056D6" w:rsidRPr="00EC2BB7" w:rsidRDefault="001056D6" w:rsidP="001540B5">
            <w:pPr>
              <w:keepNext/>
              <w:keepLines/>
              <w:spacing w:after="0" w:line="240" w:lineRule="auto"/>
              <w:rPr>
                <w:sz w:val="20"/>
                <w:szCs w:val="20"/>
                <w:rtl/>
              </w:rPr>
            </w:pPr>
            <w:r>
              <w:rPr>
                <w:rFonts w:hint="cs"/>
                <w:sz w:val="20"/>
                <w:szCs w:val="20"/>
                <w:rtl/>
              </w:rPr>
              <w:t>ـــــــــــــــــــــــــــــــــــــــــــــــــــــــــــــــــــــــــــــــــــــــــــــــــــــــــــ</w:t>
            </w:r>
          </w:p>
          <w:p w14:paraId="0DACB9DA" w14:textId="77777777" w:rsidR="001056D6" w:rsidRDefault="001056D6" w:rsidP="003D0A79">
            <w:pPr>
              <w:keepNext/>
              <w:keepLines/>
              <w:rPr>
                <w:lang w:bidi="ar-EG"/>
              </w:rPr>
            </w:pPr>
            <w:r>
              <w:rPr>
                <w:lang w:bidi="ar-EG"/>
              </w:rPr>
              <w:t xml:space="preserve">For and on behalf of </w:t>
            </w:r>
            <w:r w:rsidRPr="00650AA2">
              <w:rPr>
                <w:b/>
                <w:bCs/>
                <w:lang w:bidi="ar-EG"/>
              </w:rPr>
              <w:t xml:space="preserve">SMSA Express </w:t>
            </w:r>
            <w:r w:rsidR="003D0A79">
              <w:rPr>
                <w:b/>
                <w:bCs/>
                <w:lang w:bidi="ar-EG"/>
              </w:rPr>
              <w:t>LLC Egypt Co.</w:t>
            </w:r>
            <w:r>
              <w:rPr>
                <w:lang w:bidi="ar-EG"/>
              </w:rPr>
              <w:t xml:space="preserve">  </w:t>
            </w:r>
          </w:p>
        </w:tc>
        <w:tc>
          <w:tcPr>
            <w:tcW w:w="236" w:type="dxa"/>
          </w:tcPr>
          <w:p w14:paraId="3662A0B6" w14:textId="77777777" w:rsidR="001056D6" w:rsidRDefault="001056D6" w:rsidP="001540B5">
            <w:pPr>
              <w:jc w:val="both"/>
              <w:rPr>
                <w:lang w:bidi="ar-EG"/>
              </w:rPr>
            </w:pPr>
          </w:p>
        </w:tc>
        <w:tc>
          <w:tcPr>
            <w:tcW w:w="5038" w:type="dxa"/>
            <w:gridSpan w:val="2"/>
          </w:tcPr>
          <w:p w14:paraId="00BC28A8" w14:textId="77777777" w:rsidR="001056D6" w:rsidRDefault="001056D6" w:rsidP="001540B5">
            <w:pPr>
              <w:keepNext/>
              <w:keepLines/>
              <w:bidi/>
              <w:spacing w:after="0" w:line="240" w:lineRule="auto"/>
              <w:rPr>
                <w:sz w:val="24"/>
                <w:szCs w:val="24"/>
                <w:rtl/>
              </w:rPr>
            </w:pPr>
            <w:r>
              <w:rPr>
                <w:rFonts w:hint="cs"/>
                <w:sz w:val="24"/>
                <w:szCs w:val="24"/>
                <w:rtl/>
              </w:rPr>
              <w:t>ــــــــــــــــــــــــــــــــــــــــــــــــــــــــــــــــــــــــــــــــــــــ</w:t>
            </w:r>
          </w:p>
          <w:p w14:paraId="4D7073E5" w14:textId="77777777" w:rsidR="001056D6" w:rsidRDefault="001056D6" w:rsidP="001540B5">
            <w:pPr>
              <w:keepNext/>
              <w:keepLines/>
              <w:bidi/>
              <w:rPr>
                <w:sz w:val="24"/>
                <w:szCs w:val="24"/>
                <w:rtl/>
              </w:rPr>
            </w:pPr>
            <w:r>
              <w:rPr>
                <w:sz w:val="24"/>
                <w:szCs w:val="24"/>
                <w:rtl/>
                <w:lang w:bidi="ar-EG"/>
              </w:rPr>
              <w:t xml:space="preserve">قام بالتوقيع نيابة عن </w:t>
            </w:r>
            <w:r>
              <w:rPr>
                <w:rFonts w:hint="cs"/>
                <w:b/>
                <w:bCs/>
                <w:sz w:val="24"/>
                <w:szCs w:val="24"/>
                <w:rtl/>
                <w:lang w:bidi="ar-EG"/>
              </w:rPr>
              <w:t>شركة سمسا للنقل السريع المحدودة</w:t>
            </w:r>
            <w:r w:rsidR="003D0A79">
              <w:rPr>
                <w:b/>
                <w:bCs/>
                <w:sz w:val="24"/>
                <w:szCs w:val="24"/>
                <w:lang w:bidi="ar-EG"/>
              </w:rPr>
              <w:t xml:space="preserve"> </w:t>
            </w:r>
            <w:r w:rsidR="003D0A79">
              <w:rPr>
                <w:rFonts w:hint="cs"/>
                <w:b/>
                <w:bCs/>
                <w:sz w:val="24"/>
                <w:szCs w:val="24"/>
                <w:rtl/>
              </w:rPr>
              <w:t>مصر</w:t>
            </w:r>
          </w:p>
          <w:p w14:paraId="6E1B013D" w14:textId="77777777" w:rsidR="001056D6" w:rsidRDefault="001056D6" w:rsidP="001540B5">
            <w:pPr>
              <w:keepNext/>
              <w:keepLines/>
              <w:bidi/>
              <w:rPr>
                <w:sz w:val="24"/>
                <w:szCs w:val="24"/>
              </w:rPr>
            </w:pPr>
          </w:p>
          <w:p w14:paraId="1D0B7FCB" w14:textId="77777777" w:rsidR="001056D6" w:rsidRDefault="001056D6" w:rsidP="001540B5">
            <w:pPr>
              <w:keepNext/>
              <w:keepLines/>
              <w:bidi/>
              <w:rPr>
                <w:sz w:val="24"/>
                <w:szCs w:val="24"/>
                <w:lang w:bidi="ar-EG"/>
              </w:rPr>
            </w:pPr>
          </w:p>
        </w:tc>
      </w:tr>
      <w:tr w:rsidR="001056D6" w14:paraId="44303F94" w14:textId="77777777" w:rsidTr="00CC24E2">
        <w:trPr>
          <w:gridAfter w:val="1"/>
          <w:wAfter w:w="74" w:type="dxa"/>
          <w:jc w:val="center"/>
        </w:trPr>
        <w:tc>
          <w:tcPr>
            <w:tcW w:w="4964" w:type="dxa"/>
            <w:gridSpan w:val="2"/>
          </w:tcPr>
          <w:p w14:paraId="6C00D7EE" w14:textId="77777777" w:rsidR="001056D6" w:rsidRDefault="001056D6" w:rsidP="001540B5">
            <w:pPr>
              <w:spacing w:after="0" w:line="240" w:lineRule="auto"/>
            </w:pPr>
            <w:r>
              <w:rPr>
                <w:rFonts w:hint="cs"/>
                <w:rtl/>
              </w:rPr>
              <w:t>ــــــــــــــــــــــــــــــــــــــــــــــــــــــــــــــــــــــــــــــــــــــــــــــــ</w:t>
            </w:r>
          </w:p>
          <w:p w14:paraId="054C4C5C" w14:textId="22546E6A" w:rsidR="001056D6" w:rsidRPr="00D25879" w:rsidRDefault="001056D6" w:rsidP="00D25879">
            <w:pPr>
              <w:rPr>
                <w:b/>
                <w:bCs/>
                <w:color w:val="FF0000"/>
                <w:lang w:bidi="ar-EG"/>
              </w:rPr>
            </w:pPr>
            <w:proofErr w:type="gramStart"/>
            <w:r>
              <w:rPr>
                <w:b/>
                <w:bCs/>
                <w:color w:val="FF0000"/>
                <w:lang w:bidi="ar-EG"/>
              </w:rPr>
              <w:t>Employee :</w:t>
            </w:r>
            <w:proofErr w:type="gramEnd"/>
            <w:r>
              <w:rPr>
                <w:b/>
                <w:bCs/>
                <w:color w:val="FF0000"/>
                <w:lang w:bidi="ar-EG"/>
              </w:rPr>
              <w:t xml:space="preserve"> </w:t>
            </w:r>
          </w:p>
        </w:tc>
        <w:tc>
          <w:tcPr>
            <w:tcW w:w="236" w:type="dxa"/>
          </w:tcPr>
          <w:p w14:paraId="5B1A15C0" w14:textId="77777777" w:rsidR="001056D6" w:rsidRDefault="001056D6" w:rsidP="001540B5">
            <w:pPr>
              <w:rPr>
                <w:lang w:bidi="ar-EG"/>
              </w:rPr>
            </w:pPr>
          </w:p>
        </w:tc>
        <w:tc>
          <w:tcPr>
            <w:tcW w:w="5038" w:type="dxa"/>
            <w:gridSpan w:val="2"/>
          </w:tcPr>
          <w:p w14:paraId="12C146A9" w14:textId="77777777" w:rsidR="001056D6" w:rsidRDefault="001056D6" w:rsidP="001540B5">
            <w:pPr>
              <w:keepNext/>
              <w:keepLines/>
              <w:bidi/>
              <w:spacing w:after="0" w:line="240" w:lineRule="auto"/>
              <w:rPr>
                <w:sz w:val="24"/>
                <w:szCs w:val="24"/>
                <w:rtl/>
              </w:rPr>
            </w:pPr>
            <w:r>
              <w:rPr>
                <w:rFonts w:hint="cs"/>
                <w:sz w:val="24"/>
                <w:szCs w:val="24"/>
                <w:rtl/>
              </w:rPr>
              <w:t>ــــــــــــــــــــــــــــــــــــــــــــــــــــــــــــــــــــــــــــــــــــــ</w:t>
            </w:r>
          </w:p>
          <w:p w14:paraId="1BC0880E" w14:textId="77777777" w:rsidR="001056D6" w:rsidRDefault="001056D6" w:rsidP="00B44EF9">
            <w:pPr>
              <w:keepNext/>
              <w:keepLines/>
              <w:bidi/>
              <w:rPr>
                <w:sz w:val="24"/>
                <w:szCs w:val="24"/>
                <w:rtl/>
              </w:rPr>
            </w:pPr>
            <w:r>
              <w:rPr>
                <w:rFonts w:hint="cs"/>
                <w:sz w:val="24"/>
                <w:szCs w:val="24"/>
                <w:rtl/>
                <w:lang w:bidi="ar-EG"/>
              </w:rPr>
              <w:t xml:space="preserve">الموظف : </w:t>
            </w:r>
          </w:p>
        </w:tc>
      </w:tr>
    </w:tbl>
    <w:p w14:paraId="0A03D6FA" w14:textId="77777777" w:rsidR="00070C38" w:rsidRDefault="00070C38"/>
    <w:sectPr w:rsidR="00070C38" w:rsidSect="001E1F9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383BB" w14:textId="77777777" w:rsidR="00F31BBA" w:rsidRDefault="00F31BBA" w:rsidP="005E79BD">
      <w:pPr>
        <w:spacing w:after="0" w:line="240" w:lineRule="auto"/>
      </w:pPr>
      <w:r>
        <w:separator/>
      </w:r>
    </w:p>
  </w:endnote>
  <w:endnote w:type="continuationSeparator" w:id="0">
    <w:p w14:paraId="73B4C11A" w14:textId="77777777" w:rsidR="00F31BBA" w:rsidRDefault="00F31BBA" w:rsidP="005E7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8367"/>
      <w:docPartObj>
        <w:docPartGallery w:val="Page Numbers (Bottom of Page)"/>
        <w:docPartUnique/>
      </w:docPartObj>
    </w:sdtPr>
    <w:sdtContent>
      <w:sdt>
        <w:sdtPr>
          <w:id w:val="565050477"/>
          <w:docPartObj>
            <w:docPartGallery w:val="Page Numbers (Top of Page)"/>
            <w:docPartUnique/>
          </w:docPartObj>
        </w:sdtPr>
        <w:sdtContent>
          <w:p w14:paraId="2A6A8DCE" w14:textId="77777777" w:rsidR="00FC2A7A" w:rsidRDefault="00FC2A7A" w:rsidP="00FC2A7A">
            <w:pPr>
              <w:pStyle w:val="Footer"/>
              <w:jc w:val="center"/>
            </w:pPr>
            <w:r>
              <w:t xml:space="preserve">Page </w:t>
            </w:r>
            <w:r w:rsidR="0070092F">
              <w:rPr>
                <w:b/>
                <w:sz w:val="24"/>
                <w:szCs w:val="24"/>
              </w:rPr>
              <w:fldChar w:fldCharType="begin"/>
            </w:r>
            <w:r>
              <w:rPr>
                <w:b/>
              </w:rPr>
              <w:instrText xml:space="preserve"> PAGE </w:instrText>
            </w:r>
            <w:r w:rsidR="0070092F">
              <w:rPr>
                <w:b/>
                <w:sz w:val="24"/>
                <w:szCs w:val="24"/>
              </w:rPr>
              <w:fldChar w:fldCharType="separate"/>
            </w:r>
            <w:r w:rsidR="00B44EF9">
              <w:rPr>
                <w:b/>
                <w:noProof/>
              </w:rPr>
              <w:t>12</w:t>
            </w:r>
            <w:r w:rsidR="0070092F">
              <w:rPr>
                <w:b/>
                <w:sz w:val="24"/>
                <w:szCs w:val="24"/>
              </w:rPr>
              <w:fldChar w:fldCharType="end"/>
            </w:r>
            <w:r>
              <w:t xml:space="preserve"> of </w:t>
            </w:r>
            <w:r w:rsidR="0070092F">
              <w:rPr>
                <w:b/>
                <w:sz w:val="24"/>
                <w:szCs w:val="24"/>
              </w:rPr>
              <w:fldChar w:fldCharType="begin"/>
            </w:r>
            <w:r>
              <w:rPr>
                <w:b/>
              </w:rPr>
              <w:instrText xml:space="preserve"> NUMPAGES  </w:instrText>
            </w:r>
            <w:r w:rsidR="0070092F">
              <w:rPr>
                <w:b/>
                <w:sz w:val="24"/>
                <w:szCs w:val="24"/>
              </w:rPr>
              <w:fldChar w:fldCharType="separate"/>
            </w:r>
            <w:r w:rsidR="00B44EF9">
              <w:rPr>
                <w:b/>
                <w:noProof/>
              </w:rPr>
              <w:t>12</w:t>
            </w:r>
            <w:r w:rsidR="0070092F">
              <w:rPr>
                <w:b/>
                <w:sz w:val="24"/>
                <w:szCs w:val="24"/>
              </w:rPr>
              <w:fldChar w:fldCharType="end"/>
            </w:r>
          </w:p>
        </w:sdtContent>
      </w:sdt>
    </w:sdtContent>
  </w:sdt>
  <w:p w14:paraId="54CED3A1" w14:textId="77777777" w:rsidR="004C46D7" w:rsidRDefault="004C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FEB8" w14:textId="77777777" w:rsidR="00F31BBA" w:rsidRDefault="00F31BBA" w:rsidP="005E79BD">
      <w:pPr>
        <w:spacing w:after="0" w:line="240" w:lineRule="auto"/>
      </w:pPr>
      <w:r>
        <w:separator/>
      </w:r>
    </w:p>
  </w:footnote>
  <w:footnote w:type="continuationSeparator" w:id="0">
    <w:p w14:paraId="0D7F6AB4" w14:textId="77777777" w:rsidR="00F31BBA" w:rsidRDefault="00F31BBA" w:rsidP="005E7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092B"/>
    <w:multiLevelType w:val="multilevel"/>
    <w:tmpl w:val="58426B92"/>
    <w:lvl w:ilvl="0">
      <w:start w:val="1"/>
      <w:numFmt w:val="decimal"/>
      <w:lvlText w:val="%1"/>
      <w:lvlJc w:val="left"/>
      <w:pPr>
        <w:ind w:left="510" w:hanging="510"/>
      </w:pPr>
      <w:rPr>
        <w:rFonts w:hint="default"/>
        <w:b/>
      </w:rPr>
    </w:lvl>
    <w:lvl w:ilvl="1">
      <w:start w:val="1"/>
      <w:numFmt w:val="decimal"/>
      <w:lvlText w:val="%1-%2"/>
      <w:lvlJc w:val="left"/>
      <w:pPr>
        <w:ind w:left="510" w:hanging="51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BE44CA7"/>
    <w:multiLevelType w:val="multilevel"/>
    <w:tmpl w:val="2458C500"/>
    <w:lvl w:ilvl="0">
      <w:start w:val="1"/>
      <w:numFmt w:val="decimal"/>
      <w:pStyle w:val="Heading1"/>
      <w:lvlText w:val="%1."/>
      <w:lvlJc w:val="left"/>
      <w:pPr>
        <w:tabs>
          <w:tab w:val="num" w:pos="1134"/>
        </w:tabs>
        <w:ind w:left="1135" w:hanging="1135"/>
      </w:pPr>
      <w:rPr>
        <w:rFonts w:hint="default"/>
        <w:b/>
        <w:bCs w:val="0"/>
        <w:i w:val="0"/>
      </w:rPr>
    </w:lvl>
    <w:lvl w:ilvl="1">
      <w:start w:val="1"/>
      <w:numFmt w:val="decimal"/>
      <w:pStyle w:val="Heading2"/>
      <w:lvlText w:val="%1.%2"/>
      <w:lvlJc w:val="left"/>
      <w:pPr>
        <w:tabs>
          <w:tab w:val="num" w:pos="851"/>
        </w:tabs>
        <w:ind w:left="851" w:hanging="851"/>
      </w:pPr>
      <w:rPr>
        <w:rFonts w:hint="default"/>
        <w:b/>
        <w:i w:val="0"/>
        <w:strike w:val="0"/>
        <w:sz w:val="22"/>
        <w:szCs w:val="22"/>
      </w:rPr>
    </w:lvl>
    <w:lvl w:ilvl="2">
      <w:start w:val="1"/>
      <w:numFmt w:val="decimal"/>
      <w:pStyle w:val="Heading3"/>
      <w:lvlText w:val="%1.%2.%3"/>
      <w:lvlJc w:val="left"/>
      <w:pPr>
        <w:tabs>
          <w:tab w:val="num" w:pos="851"/>
        </w:tabs>
        <w:ind w:left="851" w:hanging="851"/>
      </w:pPr>
      <w:rPr>
        <w:rFonts w:hint="default"/>
        <w:b/>
        <w:i w:val="0"/>
      </w:rPr>
    </w:lvl>
    <w:lvl w:ilvl="3">
      <w:start w:val="1"/>
      <w:numFmt w:val="decimal"/>
      <w:pStyle w:val="Heading4"/>
      <w:lvlText w:val="%1.%2.%3.%4"/>
      <w:lvlJc w:val="left"/>
      <w:pPr>
        <w:tabs>
          <w:tab w:val="num" w:pos="851"/>
        </w:tabs>
        <w:ind w:left="851" w:hanging="851"/>
      </w:pPr>
      <w:rPr>
        <w:rFonts w:hint="default"/>
        <w:b/>
        <w:i w:val="0"/>
      </w:rPr>
    </w:lvl>
    <w:lvl w:ilvl="4">
      <w:start w:val="1"/>
      <w:numFmt w:val="decimal"/>
      <w:pStyle w:val="Heading5"/>
      <w:lvlText w:val="%1.%2.%3.%4.%5"/>
      <w:lvlJc w:val="left"/>
      <w:pPr>
        <w:tabs>
          <w:tab w:val="num" w:pos="1134"/>
        </w:tabs>
        <w:ind w:left="1134" w:hanging="1134"/>
      </w:pPr>
      <w:rPr>
        <w:rFonts w:hint="default"/>
        <w:b/>
        <w:i w:val="0"/>
      </w:rPr>
    </w:lvl>
    <w:lvl w:ilvl="5">
      <w:start w:val="1"/>
      <w:numFmt w:val="decimal"/>
      <w:pStyle w:val="Heading6"/>
      <w:lvlText w:val="%1.%2.%3.%4.%5.%6"/>
      <w:lvlJc w:val="left"/>
      <w:pPr>
        <w:tabs>
          <w:tab w:val="num" w:pos="1134"/>
        </w:tabs>
        <w:ind w:left="1134" w:hanging="1134"/>
      </w:pPr>
      <w:rPr>
        <w:rFonts w:hint="default"/>
        <w:b/>
        <w:i w:val="0"/>
      </w:rPr>
    </w:lvl>
    <w:lvl w:ilvl="6">
      <w:start w:val="1"/>
      <w:numFmt w:val="decimal"/>
      <w:pStyle w:val="Heading7"/>
      <w:lvlText w:val="%1.%2.%3.%4.%5.%6.%7"/>
      <w:lvlJc w:val="left"/>
      <w:pPr>
        <w:tabs>
          <w:tab w:val="num" w:pos="1701"/>
        </w:tabs>
        <w:ind w:left="1701" w:hanging="1701"/>
      </w:pPr>
      <w:rPr>
        <w:rFonts w:hint="default"/>
        <w:b/>
        <w:i w:val="0"/>
      </w:rPr>
    </w:lvl>
    <w:lvl w:ilvl="7">
      <w:start w:val="1"/>
      <w:numFmt w:val="decimal"/>
      <w:pStyle w:val="Heading8"/>
      <w:lvlText w:val="%1.%2.%3.%4.%5.%6.%7.%8"/>
      <w:lvlJc w:val="left"/>
      <w:pPr>
        <w:tabs>
          <w:tab w:val="num" w:pos="1701"/>
        </w:tabs>
        <w:ind w:left="1701" w:hanging="1701"/>
      </w:pPr>
      <w:rPr>
        <w:rFonts w:hint="default"/>
        <w:b/>
        <w:i w:val="0"/>
      </w:rPr>
    </w:lvl>
    <w:lvl w:ilvl="8">
      <w:start w:val="1"/>
      <w:numFmt w:val="decimal"/>
      <w:pStyle w:val="Heading9"/>
      <w:lvlText w:val="%1.%2.%3.%4.%5.%6.%7.%8.%9"/>
      <w:lvlJc w:val="left"/>
      <w:pPr>
        <w:tabs>
          <w:tab w:val="num" w:pos="1985"/>
        </w:tabs>
        <w:ind w:left="1985" w:hanging="1985"/>
      </w:pPr>
      <w:rPr>
        <w:rFonts w:hint="default"/>
        <w:b/>
        <w:i w:val="0"/>
      </w:rPr>
    </w:lvl>
  </w:abstractNum>
  <w:abstractNum w:abstractNumId="2" w15:restartNumberingAfterBreak="0">
    <w:nsid w:val="38822233"/>
    <w:multiLevelType w:val="multilevel"/>
    <w:tmpl w:val="320441E4"/>
    <w:lvl w:ilvl="0">
      <w:start w:val="5"/>
      <w:numFmt w:val="decimal"/>
      <w:lvlText w:val="%1."/>
      <w:lvlJc w:val="left"/>
      <w:pPr>
        <w:tabs>
          <w:tab w:val="num" w:pos="709"/>
        </w:tabs>
        <w:ind w:left="709" w:hanging="709"/>
      </w:pPr>
      <w:rPr>
        <w:rFonts w:hint="default"/>
      </w:rPr>
    </w:lvl>
    <w:lvl w:ilvl="1">
      <w:start w:val="4"/>
      <w:numFmt w:val="decimal"/>
      <w:lvlText w:val="6.1%2 "/>
      <w:lvlJc w:val="left"/>
      <w:pPr>
        <w:ind w:left="720" w:hanging="720"/>
      </w:pPr>
      <w:rPr>
        <w:rFonts w:hint="default"/>
        <w:b/>
        <w:bCs/>
      </w:rPr>
    </w:lvl>
    <w:lvl w:ilvl="2">
      <w:start w:val="1"/>
      <w:numFmt w:val="decimal"/>
      <w:isLgl/>
      <w:lvlText w:val="%1.%2.%3"/>
      <w:lvlJc w:val="left"/>
      <w:pPr>
        <w:ind w:left="720" w:hanging="720"/>
      </w:pPr>
      <w:rPr>
        <w:rFonts w:ascii="Arial" w:hAnsi="Arial" w:cs="Symbol" w:hint="default"/>
      </w:rPr>
    </w:lvl>
    <w:lvl w:ilvl="3">
      <w:start w:val="1"/>
      <w:numFmt w:val="decimal"/>
      <w:isLgl/>
      <w:lvlText w:val="%1.%2.%3.%4"/>
      <w:lvlJc w:val="left"/>
      <w:pPr>
        <w:ind w:left="720" w:hanging="720"/>
      </w:pPr>
      <w:rPr>
        <w:rFonts w:ascii="Arial" w:hAnsi="Arial" w:cs="Symbol" w:hint="default"/>
      </w:rPr>
    </w:lvl>
    <w:lvl w:ilvl="4">
      <w:start w:val="1"/>
      <w:numFmt w:val="decimal"/>
      <w:isLgl/>
      <w:lvlText w:val="%1.%2.%3.%4.%5"/>
      <w:lvlJc w:val="left"/>
      <w:pPr>
        <w:ind w:left="1080" w:hanging="1080"/>
      </w:pPr>
      <w:rPr>
        <w:rFonts w:ascii="Arial" w:hAnsi="Arial" w:cs="Symbol" w:hint="default"/>
      </w:rPr>
    </w:lvl>
    <w:lvl w:ilvl="5">
      <w:start w:val="1"/>
      <w:numFmt w:val="decimal"/>
      <w:isLgl/>
      <w:lvlText w:val="%1.%2.%3.%4.%5.%6"/>
      <w:lvlJc w:val="left"/>
      <w:pPr>
        <w:ind w:left="1080" w:hanging="1080"/>
      </w:pPr>
      <w:rPr>
        <w:rFonts w:ascii="Arial" w:hAnsi="Arial" w:cs="Symbol" w:hint="default"/>
      </w:rPr>
    </w:lvl>
    <w:lvl w:ilvl="6">
      <w:start w:val="1"/>
      <w:numFmt w:val="decimal"/>
      <w:isLgl/>
      <w:lvlText w:val="%1.%2.%3.%4.%5.%6.%7"/>
      <w:lvlJc w:val="left"/>
      <w:pPr>
        <w:ind w:left="1440" w:hanging="1440"/>
      </w:pPr>
      <w:rPr>
        <w:rFonts w:ascii="Arial" w:hAnsi="Arial" w:cs="Symbol" w:hint="default"/>
      </w:rPr>
    </w:lvl>
    <w:lvl w:ilvl="7">
      <w:start w:val="1"/>
      <w:numFmt w:val="decimal"/>
      <w:isLgl/>
      <w:lvlText w:val="%1.%2.%3.%4.%5.%6.%7.%8"/>
      <w:lvlJc w:val="left"/>
      <w:pPr>
        <w:ind w:left="1440" w:hanging="1440"/>
      </w:pPr>
      <w:rPr>
        <w:rFonts w:ascii="Arial" w:hAnsi="Arial" w:cs="Symbol" w:hint="default"/>
      </w:rPr>
    </w:lvl>
    <w:lvl w:ilvl="8">
      <w:start w:val="1"/>
      <w:numFmt w:val="decimal"/>
      <w:isLgl/>
      <w:lvlText w:val="%1.%2.%3.%4.%5.%6.%7.%8.%9"/>
      <w:lvlJc w:val="left"/>
      <w:pPr>
        <w:ind w:left="1800" w:hanging="1800"/>
      </w:pPr>
      <w:rPr>
        <w:rFonts w:ascii="Arial" w:hAnsi="Arial" w:cs="Symbol" w:hint="default"/>
      </w:rPr>
    </w:lvl>
  </w:abstractNum>
  <w:abstractNum w:abstractNumId="3" w15:restartNumberingAfterBreak="0">
    <w:nsid w:val="3B12550B"/>
    <w:multiLevelType w:val="multilevel"/>
    <w:tmpl w:val="318AF052"/>
    <w:lvl w:ilvl="0">
      <w:start w:val="1"/>
      <w:numFmt w:val="decimal"/>
      <w:lvlText w:val="%1."/>
      <w:lvlJc w:val="left"/>
      <w:pPr>
        <w:tabs>
          <w:tab w:val="num" w:pos="709"/>
        </w:tabs>
        <w:ind w:left="709" w:hanging="709"/>
      </w:pPr>
      <w:rPr>
        <w:rFonts w:hint="default"/>
        <w:b/>
        <w:bCs/>
      </w:rPr>
    </w:lvl>
    <w:lvl w:ilvl="1">
      <w:start w:val="1"/>
      <w:numFmt w:val="decimal"/>
      <w:isLgl/>
      <w:lvlText w:val="%1.%2"/>
      <w:lvlJc w:val="left"/>
      <w:pPr>
        <w:ind w:left="646" w:hanging="504"/>
      </w:pPr>
      <w:rPr>
        <w:rFonts w:ascii="Times New Roman" w:hAnsi="Times New Roman" w:cs="Times New Roman" w:hint="default"/>
        <w:b/>
        <w:bCs/>
        <w:lang w:val="en-US"/>
      </w:rPr>
    </w:lvl>
    <w:lvl w:ilvl="2">
      <w:start w:val="1"/>
      <w:numFmt w:val="decimal"/>
      <w:isLgl/>
      <w:lvlText w:val="%1.%2.%3"/>
      <w:lvlJc w:val="left"/>
      <w:pPr>
        <w:ind w:left="720" w:hanging="720"/>
      </w:pPr>
      <w:rPr>
        <w:rFonts w:ascii="Arial" w:hAnsi="Arial" w:cs="Symbol" w:hint="default"/>
      </w:rPr>
    </w:lvl>
    <w:lvl w:ilvl="3">
      <w:start w:val="1"/>
      <w:numFmt w:val="decimal"/>
      <w:isLgl/>
      <w:lvlText w:val="%1.%2.%3.%4"/>
      <w:lvlJc w:val="left"/>
      <w:pPr>
        <w:ind w:left="720" w:hanging="720"/>
      </w:pPr>
      <w:rPr>
        <w:rFonts w:ascii="Arial" w:hAnsi="Arial" w:cs="Symbol" w:hint="default"/>
      </w:rPr>
    </w:lvl>
    <w:lvl w:ilvl="4">
      <w:start w:val="1"/>
      <w:numFmt w:val="decimal"/>
      <w:isLgl/>
      <w:lvlText w:val="%1.%2.%3.%4.%5"/>
      <w:lvlJc w:val="left"/>
      <w:pPr>
        <w:ind w:left="1080" w:hanging="1080"/>
      </w:pPr>
      <w:rPr>
        <w:rFonts w:ascii="Arial" w:hAnsi="Arial" w:cs="Symbol" w:hint="default"/>
      </w:rPr>
    </w:lvl>
    <w:lvl w:ilvl="5">
      <w:start w:val="1"/>
      <w:numFmt w:val="decimal"/>
      <w:isLgl/>
      <w:lvlText w:val="%1.%2.%3.%4.%5.%6"/>
      <w:lvlJc w:val="left"/>
      <w:pPr>
        <w:ind w:left="1080" w:hanging="1080"/>
      </w:pPr>
      <w:rPr>
        <w:rFonts w:ascii="Arial" w:hAnsi="Arial" w:cs="Symbol" w:hint="default"/>
      </w:rPr>
    </w:lvl>
    <w:lvl w:ilvl="6">
      <w:start w:val="1"/>
      <w:numFmt w:val="decimal"/>
      <w:isLgl/>
      <w:lvlText w:val="%1.%2.%3.%4.%5.%6.%7"/>
      <w:lvlJc w:val="left"/>
      <w:pPr>
        <w:ind w:left="1440" w:hanging="1440"/>
      </w:pPr>
      <w:rPr>
        <w:rFonts w:ascii="Arial" w:hAnsi="Arial" w:cs="Symbol" w:hint="default"/>
      </w:rPr>
    </w:lvl>
    <w:lvl w:ilvl="7">
      <w:start w:val="1"/>
      <w:numFmt w:val="decimal"/>
      <w:isLgl/>
      <w:lvlText w:val="%1.%2.%3.%4.%5.%6.%7.%8"/>
      <w:lvlJc w:val="left"/>
      <w:pPr>
        <w:ind w:left="1440" w:hanging="1440"/>
      </w:pPr>
      <w:rPr>
        <w:rFonts w:ascii="Arial" w:hAnsi="Arial" w:cs="Symbol" w:hint="default"/>
      </w:rPr>
    </w:lvl>
    <w:lvl w:ilvl="8">
      <w:start w:val="1"/>
      <w:numFmt w:val="decimal"/>
      <w:isLgl/>
      <w:lvlText w:val="%1.%2.%3.%4.%5.%6.%7.%8.%9"/>
      <w:lvlJc w:val="left"/>
      <w:pPr>
        <w:ind w:left="1800" w:hanging="1800"/>
      </w:pPr>
      <w:rPr>
        <w:rFonts w:ascii="Arial" w:hAnsi="Arial" w:cs="Symbol" w:hint="default"/>
      </w:rPr>
    </w:lvl>
  </w:abstractNum>
  <w:abstractNum w:abstractNumId="4" w15:restartNumberingAfterBreak="0">
    <w:nsid w:val="3C8D1E73"/>
    <w:multiLevelType w:val="multilevel"/>
    <w:tmpl w:val="542457EE"/>
    <w:lvl w:ilvl="0">
      <w:start w:val="4"/>
      <w:numFmt w:val="decimal"/>
      <w:lvlText w:val="%1."/>
      <w:lvlJc w:val="left"/>
      <w:pPr>
        <w:tabs>
          <w:tab w:val="num" w:pos="709"/>
        </w:tabs>
        <w:ind w:left="709" w:hanging="709"/>
      </w:pPr>
      <w:rPr>
        <w:rFonts w:hint="default"/>
      </w:rPr>
    </w:lvl>
    <w:lvl w:ilvl="1">
      <w:start w:val="1"/>
      <w:numFmt w:val="decimal"/>
      <w:isLgl/>
      <w:lvlText w:val="14.%2"/>
      <w:lvlJc w:val="left"/>
      <w:pPr>
        <w:ind w:left="720" w:hanging="720"/>
      </w:pPr>
      <w:rPr>
        <w:rFonts w:ascii="Times New Roman" w:hAnsi="Times New Roman" w:cs="Times New Roman" w:hint="default"/>
        <w:b/>
        <w:bCs/>
      </w:rPr>
    </w:lvl>
    <w:lvl w:ilvl="2">
      <w:start w:val="1"/>
      <w:numFmt w:val="decimal"/>
      <w:isLgl/>
      <w:lvlText w:val="%1.%2.%3"/>
      <w:lvlJc w:val="left"/>
      <w:pPr>
        <w:ind w:left="720" w:hanging="720"/>
      </w:pPr>
      <w:rPr>
        <w:rFonts w:ascii="Arial" w:hAnsi="Arial" w:cs="Symbol" w:hint="default"/>
      </w:rPr>
    </w:lvl>
    <w:lvl w:ilvl="3">
      <w:start w:val="1"/>
      <w:numFmt w:val="decimal"/>
      <w:isLgl/>
      <w:lvlText w:val="%1.%2.%3.%4"/>
      <w:lvlJc w:val="left"/>
      <w:pPr>
        <w:ind w:left="720" w:hanging="720"/>
      </w:pPr>
      <w:rPr>
        <w:rFonts w:ascii="Arial" w:hAnsi="Arial" w:cs="Symbol" w:hint="default"/>
      </w:rPr>
    </w:lvl>
    <w:lvl w:ilvl="4">
      <w:start w:val="1"/>
      <w:numFmt w:val="decimal"/>
      <w:isLgl/>
      <w:lvlText w:val="%1.%2.%3.%4.%5"/>
      <w:lvlJc w:val="left"/>
      <w:pPr>
        <w:ind w:left="1080" w:hanging="1080"/>
      </w:pPr>
      <w:rPr>
        <w:rFonts w:ascii="Arial" w:hAnsi="Arial" w:cs="Symbol" w:hint="default"/>
      </w:rPr>
    </w:lvl>
    <w:lvl w:ilvl="5">
      <w:start w:val="1"/>
      <w:numFmt w:val="decimal"/>
      <w:isLgl/>
      <w:lvlText w:val="%1.%2.%3.%4.%5.%6"/>
      <w:lvlJc w:val="left"/>
      <w:pPr>
        <w:ind w:left="1080" w:hanging="1080"/>
      </w:pPr>
      <w:rPr>
        <w:rFonts w:ascii="Arial" w:hAnsi="Arial" w:cs="Symbol" w:hint="default"/>
      </w:rPr>
    </w:lvl>
    <w:lvl w:ilvl="6">
      <w:start w:val="1"/>
      <w:numFmt w:val="decimal"/>
      <w:isLgl/>
      <w:lvlText w:val="%1.%2.%3.%4.%5.%6.%7"/>
      <w:lvlJc w:val="left"/>
      <w:pPr>
        <w:ind w:left="1440" w:hanging="1440"/>
      </w:pPr>
      <w:rPr>
        <w:rFonts w:ascii="Arial" w:hAnsi="Arial" w:cs="Symbol" w:hint="default"/>
      </w:rPr>
    </w:lvl>
    <w:lvl w:ilvl="7">
      <w:start w:val="1"/>
      <w:numFmt w:val="decimal"/>
      <w:isLgl/>
      <w:lvlText w:val="%1.%2.%3.%4.%5.%6.%7.%8"/>
      <w:lvlJc w:val="left"/>
      <w:pPr>
        <w:ind w:left="1440" w:hanging="1440"/>
      </w:pPr>
      <w:rPr>
        <w:rFonts w:ascii="Arial" w:hAnsi="Arial" w:cs="Symbol" w:hint="default"/>
      </w:rPr>
    </w:lvl>
    <w:lvl w:ilvl="8">
      <w:start w:val="1"/>
      <w:numFmt w:val="decimal"/>
      <w:isLgl/>
      <w:lvlText w:val="%1.%2.%3.%4.%5.%6.%7.%8.%9"/>
      <w:lvlJc w:val="left"/>
      <w:pPr>
        <w:ind w:left="1800" w:hanging="1800"/>
      </w:pPr>
      <w:rPr>
        <w:rFonts w:ascii="Arial" w:hAnsi="Arial" w:cs="Symbol" w:hint="default"/>
      </w:rPr>
    </w:lvl>
  </w:abstractNum>
  <w:abstractNum w:abstractNumId="5" w15:restartNumberingAfterBreak="0">
    <w:nsid w:val="437E78AB"/>
    <w:multiLevelType w:val="hybridMultilevel"/>
    <w:tmpl w:val="4D5C3ADC"/>
    <w:lvl w:ilvl="0" w:tplc="A1E6672C">
      <w:start w:val="1"/>
      <w:numFmt w:val="upperLetter"/>
      <w:lvlText w:val="%1."/>
      <w:lvlJc w:val="left"/>
      <w:pPr>
        <w:tabs>
          <w:tab w:val="num" w:pos="720"/>
        </w:tabs>
        <w:ind w:left="720" w:hanging="360"/>
      </w:pPr>
      <w:rPr>
        <w:rFonts w:hint="default"/>
        <w:b/>
        <w:bCs/>
      </w:rPr>
    </w:lvl>
    <w:lvl w:ilvl="1" w:tplc="60DA0072">
      <w:start w:val="1"/>
      <w:numFmt w:val="decimal"/>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221561"/>
    <w:multiLevelType w:val="hybridMultilevel"/>
    <w:tmpl w:val="445613EA"/>
    <w:lvl w:ilvl="0" w:tplc="FF66B644">
      <w:start w:val="1"/>
      <w:numFmt w:val="decimal"/>
      <w:lvlText w:val="%1."/>
      <w:lvlJc w:val="left"/>
      <w:pPr>
        <w:tabs>
          <w:tab w:val="num" w:pos="709"/>
        </w:tabs>
        <w:ind w:left="710" w:hanging="710"/>
      </w:pPr>
      <w:rPr>
        <w:rFonts w:hint="default"/>
        <w:b/>
        <w:color w:val="auto"/>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476120DA"/>
    <w:multiLevelType w:val="hybridMultilevel"/>
    <w:tmpl w:val="F6B642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4006C0"/>
    <w:multiLevelType w:val="hybridMultilevel"/>
    <w:tmpl w:val="3FAE4FA4"/>
    <w:lvl w:ilvl="0" w:tplc="97C6175C">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DB1B28"/>
    <w:multiLevelType w:val="multilevel"/>
    <w:tmpl w:val="0DF24C4C"/>
    <w:lvl w:ilvl="0">
      <w:start w:val="18"/>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411AC5"/>
    <w:multiLevelType w:val="hybridMultilevel"/>
    <w:tmpl w:val="8676B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1F597D"/>
    <w:multiLevelType w:val="multilevel"/>
    <w:tmpl w:val="6C242236"/>
    <w:lvl w:ilvl="0">
      <w:start w:val="4"/>
      <w:numFmt w:val="decimal"/>
      <w:lvlText w:val="%1."/>
      <w:lvlJc w:val="left"/>
      <w:pPr>
        <w:tabs>
          <w:tab w:val="num" w:pos="709"/>
        </w:tabs>
        <w:ind w:left="709" w:hanging="709"/>
      </w:pPr>
      <w:rPr>
        <w:rFonts w:hint="default"/>
      </w:rPr>
    </w:lvl>
    <w:lvl w:ilvl="1">
      <w:start w:val="1"/>
      <w:numFmt w:val="decimal"/>
      <w:isLgl/>
      <w:lvlText w:val="12.%2"/>
      <w:lvlJc w:val="left"/>
      <w:pPr>
        <w:ind w:left="720" w:hanging="720"/>
      </w:pPr>
      <w:rPr>
        <w:rFonts w:ascii="Times New Roman" w:hAnsi="Times New Roman" w:cs="Times New Roman" w:hint="default"/>
        <w:b/>
        <w:bCs/>
      </w:rPr>
    </w:lvl>
    <w:lvl w:ilvl="2">
      <w:start w:val="1"/>
      <w:numFmt w:val="decimal"/>
      <w:isLgl/>
      <w:lvlText w:val="%1.%2.%3"/>
      <w:lvlJc w:val="left"/>
      <w:pPr>
        <w:ind w:left="720" w:hanging="720"/>
      </w:pPr>
      <w:rPr>
        <w:rFonts w:ascii="Arial" w:hAnsi="Arial" w:cs="Symbol" w:hint="default"/>
      </w:rPr>
    </w:lvl>
    <w:lvl w:ilvl="3">
      <w:start w:val="1"/>
      <w:numFmt w:val="decimal"/>
      <w:isLgl/>
      <w:lvlText w:val="%1.%2.%3.%4"/>
      <w:lvlJc w:val="left"/>
      <w:pPr>
        <w:ind w:left="720" w:hanging="720"/>
      </w:pPr>
      <w:rPr>
        <w:rFonts w:ascii="Arial" w:hAnsi="Arial" w:cs="Symbol" w:hint="default"/>
      </w:rPr>
    </w:lvl>
    <w:lvl w:ilvl="4">
      <w:start w:val="1"/>
      <w:numFmt w:val="decimal"/>
      <w:isLgl/>
      <w:lvlText w:val="%1.%2.%3.%4.%5"/>
      <w:lvlJc w:val="left"/>
      <w:pPr>
        <w:ind w:left="1080" w:hanging="1080"/>
      </w:pPr>
      <w:rPr>
        <w:rFonts w:ascii="Arial" w:hAnsi="Arial" w:cs="Symbol" w:hint="default"/>
      </w:rPr>
    </w:lvl>
    <w:lvl w:ilvl="5">
      <w:start w:val="1"/>
      <w:numFmt w:val="decimal"/>
      <w:isLgl/>
      <w:lvlText w:val="%1.%2.%3.%4.%5.%6"/>
      <w:lvlJc w:val="left"/>
      <w:pPr>
        <w:ind w:left="1080" w:hanging="1080"/>
      </w:pPr>
      <w:rPr>
        <w:rFonts w:ascii="Arial" w:hAnsi="Arial" w:cs="Symbol" w:hint="default"/>
      </w:rPr>
    </w:lvl>
    <w:lvl w:ilvl="6">
      <w:start w:val="1"/>
      <w:numFmt w:val="decimal"/>
      <w:isLgl/>
      <w:lvlText w:val="%1.%2.%3.%4.%5.%6.%7"/>
      <w:lvlJc w:val="left"/>
      <w:pPr>
        <w:ind w:left="1440" w:hanging="1440"/>
      </w:pPr>
      <w:rPr>
        <w:rFonts w:ascii="Arial" w:hAnsi="Arial" w:cs="Symbol" w:hint="default"/>
      </w:rPr>
    </w:lvl>
    <w:lvl w:ilvl="7">
      <w:start w:val="1"/>
      <w:numFmt w:val="decimal"/>
      <w:isLgl/>
      <w:lvlText w:val="%1.%2.%3.%4.%5.%6.%7.%8"/>
      <w:lvlJc w:val="left"/>
      <w:pPr>
        <w:ind w:left="1440" w:hanging="1440"/>
      </w:pPr>
      <w:rPr>
        <w:rFonts w:ascii="Arial" w:hAnsi="Arial" w:cs="Symbol" w:hint="default"/>
      </w:rPr>
    </w:lvl>
    <w:lvl w:ilvl="8">
      <w:start w:val="1"/>
      <w:numFmt w:val="decimal"/>
      <w:isLgl/>
      <w:lvlText w:val="%1.%2.%3.%4.%5.%6.%7.%8.%9"/>
      <w:lvlJc w:val="left"/>
      <w:pPr>
        <w:ind w:left="1800" w:hanging="1800"/>
      </w:pPr>
      <w:rPr>
        <w:rFonts w:ascii="Arial" w:hAnsi="Arial" w:cs="Symbol" w:hint="default"/>
      </w:rPr>
    </w:lvl>
  </w:abstractNum>
  <w:num w:numId="1" w16cid:durableId="662902124">
    <w:abstractNumId w:val="6"/>
  </w:num>
  <w:num w:numId="2" w16cid:durableId="1134636522">
    <w:abstractNumId w:val="5"/>
  </w:num>
  <w:num w:numId="3" w16cid:durableId="1483276608">
    <w:abstractNumId w:val="3"/>
  </w:num>
  <w:num w:numId="4" w16cid:durableId="40709591">
    <w:abstractNumId w:val="1"/>
  </w:num>
  <w:num w:numId="5" w16cid:durableId="22289050">
    <w:abstractNumId w:val="8"/>
  </w:num>
  <w:num w:numId="6" w16cid:durableId="669022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187639">
    <w:abstractNumId w:val="2"/>
  </w:num>
  <w:num w:numId="8" w16cid:durableId="1624072188">
    <w:abstractNumId w:val="11"/>
  </w:num>
  <w:num w:numId="9" w16cid:durableId="197473366">
    <w:abstractNumId w:val="4"/>
  </w:num>
  <w:num w:numId="10" w16cid:durableId="119038851">
    <w:abstractNumId w:val="9"/>
  </w:num>
  <w:num w:numId="11" w16cid:durableId="50230655">
    <w:abstractNumId w:val="0"/>
  </w:num>
  <w:num w:numId="12" w16cid:durableId="923682850">
    <w:abstractNumId w:val="10"/>
  </w:num>
  <w:num w:numId="13" w16cid:durableId="955212990">
    <w:abstractNumId w:val="1"/>
  </w:num>
  <w:num w:numId="14" w16cid:durableId="435371134">
    <w:abstractNumId w:val="1"/>
  </w:num>
  <w:num w:numId="15" w16cid:durableId="584457572">
    <w:abstractNumId w:val="1"/>
  </w:num>
  <w:num w:numId="16" w16cid:durableId="1403790712">
    <w:abstractNumId w:val="1"/>
  </w:num>
  <w:num w:numId="17" w16cid:durableId="1570113450">
    <w:abstractNumId w:val="1"/>
  </w:num>
  <w:num w:numId="18" w16cid:durableId="1891921967">
    <w:abstractNumId w:val="7"/>
  </w:num>
  <w:num w:numId="19" w16cid:durableId="1007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38"/>
    <w:rsid w:val="00017327"/>
    <w:rsid w:val="00070C38"/>
    <w:rsid w:val="00096D7E"/>
    <w:rsid w:val="000A7AD6"/>
    <w:rsid w:val="000B15BD"/>
    <w:rsid w:val="001056D6"/>
    <w:rsid w:val="00122645"/>
    <w:rsid w:val="00157E7D"/>
    <w:rsid w:val="001C645D"/>
    <w:rsid w:val="001D6E48"/>
    <w:rsid w:val="001E1F98"/>
    <w:rsid w:val="001F1495"/>
    <w:rsid w:val="0021367A"/>
    <w:rsid w:val="002257D3"/>
    <w:rsid w:val="0025650C"/>
    <w:rsid w:val="00283B87"/>
    <w:rsid w:val="00285A70"/>
    <w:rsid w:val="002B45C5"/>
    <w:rsid w:val="002F79E1"/>
    <w:rsid w:val="00316F75"/>
    <w:rsid w:val="00317A4B"/>
    <w:rsid w:val="00326ED4"/>
    <w:rsid w:val="00353078"/>
    <w:rsid w:val="0038019C"/>
    <w:rsid w:val="003A0C5C"/>
    <w:rsid w:val="003A62D3"/>
    <w:rsid w:val="003B27D9"/>
    <w:rsid w:val="003D0A79"/>
    <w:rsid w:val="003D233B"/>
    <w:rsid w:val="003E26B7"/>
    <w:rsid w:val="004061EF"/>
    <w:rsid w:val="0043781B"/>
    <w:rsid w:val="0044078B"/>
    <w:rsid w:val="004407D6"/>
    <w:rsid w:val="004B6F81"/>
    <w:rsid w:val="004C46D7"/>
    <w:rsid w:val="00503662"/>
    <w:rsid w:val="0057784F"/>
    <w:rsid w:val="005C5237"/>
    <w:rsid w:val="005D0DBF"/>
    <w:rsid w:val="005E79BD"/>
    <w:rsid w:val="0061733A"/>
    <w:rsid w:val="00650C83"/>
    <w:rsid w:val="00675FB2"/>
    <w:rsid w:val="006A2CC9"/>
    <w:rsid w:val="006F07BB"/>
    <w:rsid w:val="006F3611"/>
    <w:rsid w:val="006F501B"/>
    <w:rsid w:val="0070092F"/>
    <w:rsid w:val="00716CA1"/>
    <w:rsid w:val="00717783"/>
    <w:rsid w:val="00777A4E"/>
    <w:rsid w:val="007C347A"/>
    <w:rsid w:val="007D2184"/>
    <w:rsid w:val="007E00DF"/>
    <w:rsid w:val="007F0C2E"/>
    <w:rsid w:val="008228B8"/>
    <w:rsid w:val="00822C09"/>
    <w:rsid w:val="0083197D"/>
    <w:rsid w:val="00832555"/>
    <w:rsid w:val="00842FA9"/>
    <w:rsid w:val="0085514E"/>
    <w:rsid w:val="008572ED"/>
    <w:rsid w:val="008657E1"/>
    <w:rsid w:val="00892EFC"/>
    <w:rsid w:val="008E4E40"/>
    <w:rsid w:val="008F04F8"/>
    <w:rsid w:val="009070CD"/>
    <w:rsid w:val="00921FC8"/>
    <w:rsid w:val="0093636F"/>
    <w:rsid w:val="00947D8A"/>
    <w:rsid w:val="00956693"/>
    <w:rsid w:val="00971E2A"/>
    <w:rsid w:val="00976C92"/>
    <w:rsid w:val="009825D4"/>
    <w:rsid w:val="009A6E5A"/>
    <w:rsid w:val="009E4B5C"/>
    <w:rsid w:val="009E63B7"/>
    <w:rsid w:val="00A65185"/>
    <w:rsid w:val="00A77E77"/>
    <w:rsid w:val="00A87664"/>
    <w:rsid w:val="00AA3EBB"/>
    <w:rsid w:val="00AC0ADB"/>
    <w:rsid w:val="00AC2E13"/>
    <w:rsid w:val="00AE7090"/>
    <w:rsid w:val="00AF0AE2"/>
    <w:rsid w:val="00B16AE3"/>
    <w:rsid w:val="00B26345"/>
    <w:rsid w:val="00B37B69"/>
    <w:rsid w:val="00B44EF9"/>
    <w:rsid w:val="00B508FA"/>
    <w:rsid w:val="00B77D01"/>
    <w:rsid w:val="00B80EC9"/>
    <w:rsid w:val="00B84AF6"/>
    <w:rsid w:val="00C268E4"/>
    <w:rsid w:val="00C53825"/>
    <w:rsid w:val="00CA6220"/>
    <w:rsid w:val="00CC04CA"/>
    <w:rsid w:val="00CC1A7D"/>
    <w:rsid w:val="00CC24E2"/>
    <w:rsid w:val="00CD7671"/>
    <w:rsid w:val="00CE2EB7"/>
    <w:rsid w:val="00D2176A"/>
    <w:rsid w:val="00D25879"/>
    <w:rsid w:val="00D659B3"/>
    <w:rsid w:val="00D72AF4"/>
    <w:rsid w:val="00DA7BDB"/>
    <w:rsid w:val="00DC6879"/>
    <w:rsid w:val="00DF55E6"/>
    <w:rsid w:val="00E81327"/>
    <w:rsid w:val="00E834B0"/>
    <w:rsid w:val="00EC2BB7"/>
    <w:rsid w:val="00EC3B62"/>
    <w:rsid w:val="00EC7EEC"/>
    <w:rsid w:val="00EE6AFE"/>
    <w:rsid w:val="00EF0E29"/>
    <w:rsid w:val="00F00CDF"/>
    <w:rsid w:val="00F31BBA"/>
    <w:rsid w:val="00F51573"/>
    <w:rsid w:val="00F727C4"/>
    <w:rsid w:val="00F861D4"/>
    <w:rsid w:val="00FC2A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2DCF9"/>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8"/>
  </w:style>
  <w:style w:type="paragraph" w:styleId="Heading1">
    <w:name w:val="heading 1"/>
    <w:aliases w:val="Heading 1 deutsch,Hoofdstukkop"/>
    <w:basedOn w:val="Normal"/>
    <w:next w:val="Normal"/>
    <w:link w:val="Heading1Char"/>
    <w:qFormat/>
    <w:rsid w:val="00070C38"/>
    <w:pPr>
      <w:keepNext/>
      <w:numPr>
        <w:numId w:val="4"/>
      </w:numPr>
      <w:tabs>
        <w:tab w:val="left" w:pos="1247"/>
        <w:tab w:val="left" w:pos="2552"/>
        <w:tab w:val="left" w:pos="3856"/>
        <w:tab w:val="left" w:pos="5216"/>
        <w:tab w:val="left" w:pos="6464"/>
        <w:tab w:val="left" w:pos="7768"/>
        <w:tab w:val="left" w:pos="9072"/>
        <w:tab w:val="left" w:pos="10206"/>
      </w:tabs>
      <w:spacing w:after="0" w:line="240" w:lineRule="auto"/>
      <w:outlineLvl w:val="0"/>
    </w:pPr>
    <w:rPr>
      <w:rFonts w:ascii="Arial" w:eastAsia="Times New Roman" w:hAnsi="Arial" w:cs="Times New Roman"/>
      <w:caps/>
      <w:kern w:val="28"/>
      <w:u w:val="single"/>
    </w:rPr>
  </w:style>
  <w:style w:type="paragraph" w:styleId="Heading2">
    <w:name w:val="heading 2"/>
    <w:aliases w:val="Lev 2,Section Heading,Paragraafkop"/>
    <w:basedOn w:val="Heading1"/>
    <w:next w:val="Normal"/>
    <w:link w:val="Heading2Char"/>
    <w:qFormat/>
    <w:rsid w:val="00070C38"/>
    <w:pPr>
      <w:numPr>
        <w:ilvl w:val="1"/>
      </w:numPr>
      <w:outlineLvl w:val="1"/>
    </w:pPr>
    <w:rPr>
      <w:caps w:val="0"/>
      <w:u w:val="none"/>
    </w:rPr>
  </w:style>
  <w:style w:type="paragraph" w:styleId="Heading3">
    <w:name w:val="heading 3"/>
    <w:aliases w:val="Lev 3,Subparagraafkop,h3"/>
    <w:basedOn w:val="Heading2"/>
    <w:next w:val="Normal"/>
    <w:link w:val="Heading3Char"/>
    <w:qFormat/>
    <w:rsid w:val="00070C38"/>
    <w:pPr>
      <w:numPr>
        <w:ilvl w:val="2"/>
      </w:numPr>
      <w:outlineLvl w:val="2"/>
    </w:pPr>
    <w:rPr>
      <w:u w:val="single"/>
    </w:rPr>
  </w:style>
  <w:style w:type="paragraph" w:styleId="Heading4">
    <w:name w:val="heading 4"/>
    <w:basedOn w:val="Heading3"/>
    <w:next w:val="Normal"/>
    <w:link w:val="Heading4Char"/>
    <w:qFormat/>
    <w:rsid w:val="00070C38"/>
    <w:pPr>
      <w:numPr>
        <w:ilvl w:val="3"/>
      </w:numPr>
      <w:outlineLvl w:val="3"/>
    </w:pPr>
    <w:rPr>
      <w:u w:val="none"/>
    </w:rPr>
  </w:style>
  <w:style w:type="paragraph" w:styleId="Heading5">
    <w:name w:val="heading 5"/>
    <w:aliases w:val="h5"/>
    <w:basedOn w:val="Normal"/>
    <w:next w:val="Normal"/>
    <w:link w:val="Heading5Char"/>
    <w:qFormat/>
    <w:rsid w:val="00070C38"/>
    <w:pPr>
      <w:keepNext/>
      <w:numPr>
        <w:ilvl w:val="4"/>
        <w:numId w:val="4"/>
      </w:numPr>
      <w:tabs>
        <w:tab w:val="left" w:pos="1247"/>
        <w:tab w:val="left" w:pos="2552"/>
        <w:tab w:val="left" w:pos="3856"/>
        <w:tab w:val="left" w:pos="5216"/>
        <w:tab w:val="left" w:pos="6464"/>
        <w:tab w:val="left" w:pos="7768"/>
        <w:tab w:val="left" w:pos="9072"/>
        <w:tab w:val="left" w:pos="10206"/>
      </w:tabs>
      <w:spacing w:before="240" w:after="60" w:line="240" w:lineRule="auto"/>
      <w:outlineLvl w:val="4"/>
    </w:pPr>
    <w:rPr>
      <w:rFonts w:ascii="Arial" w:eastAsia="Times New Roman" w:hAnsi="Arial" w:cs="Times New Roman"/>
    </w:rPr>
  </w:style>
  <w:style w:type="paragraph" w:styleId="Heading6">
    <w:name w:val="heading 6"/>
    <w:basedOn w:val="Normal"/>
    <w:next w:val="Normal"/>
    <w:link w:val="Heading6Char"/>
    <w:qFormat/>
    <w:rsid w:val="00070C38"/>
    <w:pPr>
      <w:keepNext/>
      <w:numPr>
        <w:ilvl w:val="5"/>
        <w:numId w:val="4"/>
      </w:numPr>
      <w:tabs>
        <w:tab w:val="left" w:pos="1247"/>
        <w:tab w:val="left" w:pos="2552"/>
        <w:tab w:val="left" w:pos="3856"/>
        <w:tab w:val="left" w:pos="5216"/>
        <w:tab w:val="left" w:pos="6464"/>
        <w:tab w:val="left" w:pos="7768"/>
        <w:tab w:val="left" w:pos="9072"/>
        <w:tab w:val="left" w:pos="10206"/>
      </w:tabs>
      <w:spacing w:before="240" w:after="60" w:line="240" w:lineRule="auto"/>
      <w:outlineLvl w:val="5"/>
    </w:pPr>
    <w:rPr>
      <w:rFonts w:ascii="Arial" w:eastAsia="Times New Roman" w:hAnsi="Arial" w:cs="Times New Roman"/>
      <w:i/>
      <w:iCs/>
    </w:rPr>
  </w:style>
  <w:style w:type="paragraph" w:styleId="Heading7">
    <w:name w:val="heading 7"/>
    <w:basedOn w:val="Normal"/>
    <w:next w:val="Normal"/>
    <w:link w:val="Heading7Char"/>
    <w:qFormat/>
    <w:rsid w:val="00070C38"/>
    <w:pPr>
      <w:keepNext/>
      <w:numPr>
        <w:ilvl w:val="6"/>
        <w:numId w:val="4"/>
      </w:numPr>
      <w:tabs>
        <w:tab w:val="left" w:pos="1247"/>
        <w:tab w:val="left" w:pos="2552"/>
        <w:tab w:val="left" w:pos="3856"/>
        <w:tab w:val="left" w:pos="5216"/>
        <w:tab w:val="left" w:pos="6464"/>
        <w:tab w:val="left" w:pos="7768"/>
        <w:tab w:val="left" w:pos="9072"/>
        <w:tab w:val="left" w:pos="10206"/>
      </w:tabs>
      <w:spacing w:before="240" w:after="60" w:line="240" w:lineRule="auto"/>
      <w:outlineLvl w:val="6"/>
    </w:pPr>
    <w:rPr>
      <w:rFonts w:ascii="Arial" w:eastAsia="Times New Roman" w:hAnsi="Arial" w:cs="Times New Roman"/>
    </w:rPr>
  </w:style>
  <w:style w:type="paragraph" w:styleId="Heading8">
    <w:name w:val="heading 8"/>
    <w:basedOn w:val="Normal"/>
    <w:next w:val="Normal"/>
    <w:link w:val="Heading8Char"/>
    <w:qFormat/>
    <w:rsid w:val="00070C38"/>
    <w:pPr>
      <w:keepNext/>
      <w:numPr>
        <w:ilvl w:val="7"/>
        <w:numId w:val="4"/>
      </w:numPr>
      <w:tabs>
        <w:tab w:val="left" w:pos="1247"/>
        <w:tab w:val="left" w:pos="2552"/>
        <w:tab w:val="left" w:pos="3856"/>
        <w:tab w:val="left" w:pos="5216"/>
        <w:tab w:val="left" w:pos="6464"/>
        <w:tab w:val="left" w:pos="7768"/>
        <w:tab w:val="left" w:pos="9072"/>
        <w:tab w:val="left" w:pos="10206"/>
      </w:tabs>
      <w:spacing w:before="240" w:after="60" w:line="240" w:lineRule="auto"/>
      <w:outlineLvl w:val="7"/>
    </w:pPr>
    <w:rPr>
      <w:rFonts w:ascii="Arial" w:eastAsia="Times New Roman" w:hAnsi="Arial" w:cs="Times New Roman"/>
      <w:i/>
      <w:iCs/>
    </w:rPr>
  </w:style>
  <w:style w:type="paragraph" w:styleId="Heading9">
    <w:name w:val="heading 9"/>
    <w:basedOn w:val="Normal"/>
    <w:next w:val="Normal"/>
    <w:link w:val="Heading9Char"/>
    <w:qFormat/>
    <w:rsid w:val="00070C38"/>
    <w:pPr>
      <w:keepNext/>
      <w:numPr>
        <w:ilvl w:val="8"/>
        <w:numId w:val="4"/>
      </w:numPr>
      <w:tabs>
        <w:tab w:val="left" w:pos="1247"/>
        <w:tab w:val="left" w:pos="2552"/>
        <w:tab w:val="left" w:pos="3856"/>
        <w:tab w:val="left" w:pos="5216"/>
        <w:tab w:val="left" w:pos="6464"/>
        <w:tab w:val="left" w:pos="7768"/>
        <w:tab w:val="left" w:pos="9072"/>
        <w:tab w:val="left" w:pos="10206"/>
      </w:tabs>
      <w:spacing w:before="240" w:after="60" w:line="240" w:lineRule="auto"/>
      <w:outlineLvl w:val="8"/>
    </w:pPr>
    <w:rPr>
      <w:rFonts w:ascii="Arial" w:eastAsia="Times New Roman" w:hAnsi="Arial"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utsch Char,Hoofdstukkop Char"/>
    <w:basedOn w:val="DefaultParagraphFont"/>
    <w:link w:val="Heading1"/>
    <w:rsid w:val="00070C38"/>
    <w:rPr>
      <w:rFonts w:ascii="Arial" w:eastAsia="Times New Roman" w:hAnsi="Arial" w:cs="Times New Roman"/>
      <w:caps/>
      <w:kern w:val="28"/>
      <w:u w:val="single"/>
    </w:rPr>
  </w:style>
  <w:style w:type="character" w:customStyle="1" w:styleId="Heading2Char">
    <w:name w:val="Heading 2 Char"/>
    <w:aliases w:val="Lev 2 Char,Section Heading Char,Paragraafkop Char"/>
    <w:basedOn w:val="DefaultParagraphFont"/>
    <w:link w:val="Heading2"/>
    <w:rsid w:val="00070C38"/>
    <w:rPr>
      <w:rFonts w:ascii="Arial" w:eastAsia="Times New Roman" w:hAnsi="Arial" w:cs="Times New Roman"/>
      <w:kern w:val="28"/>
    </w:rPr>
  </w:style>
  <w:style w:type="character" w:customStyle="1" w:styleId="Heading3Char">
    <w:name w:val="Heading 3 Char"/>
    <w:aliases w:val="Lev 3 Char,Subparagraafkop Char,h3 Char"/>
    <w:basedOn w:val="DefaultParagraphFont"/>
    <w:link w:val="Heading3"/>
    <w:rsid w:val="00070C38"/>
    <w:rPr>
      <w:rFonts w:ascii="Arial" w:eastAsia="Times New Roman" w:hAnsi="Arial" w:cs="Times New Roman"/>
      <w:kern w:val="28"/>
      <w:u w:val="single"/>
    </w:rPr>
  </w:style>
  <w:style w:type="character" w:customStyle="1" w:styleId="Heading4Char">
    <w:name w:val="Heading 4 Char"/>
    <w:basedOn w:val="DefaultParagraphFont"/>
    <w:link w:val="Heading4"/>
    <w:rsid w:val="00070C38"/>
    <w:rPr>
      <w:rFonts w:ascii="Arial" w:eastAsia="Times New Roman" w:hAnsi="Arial" w:cs="Times New Roman"/>
      <w:kern w:val="28"/>
    </w:rPr>
  </w:style>
  <w:style w:type="character" w:customStyle="1" w:styleId="Heading5Char">
    <w:name w:val="Heading 5 Char"/>
    <w:aliases w:val="h5 Char"/>
    <w:basedOn w:val="DefaultParagraphFont"/>
    <w:link w:val="Heading5"/>
    <w:rsid w:val="00070C38"/>
    <w:rPr>
      <w:rFonts w:ascii="Arial" w:eastAsia="Times New Roman" w:hAnsi="Arial" w:cs="Times New Roman"/>
    </w:rPr>
  </w:style>
  <w:style w:type="character" w:customStyle="1" w:styleId="Heading6Char">
    <w:name w:val="Heading 6 Char"/>
    <w:basedOn w:val="DefaultParagraphFont"/>
    <w:link w:val="Heading6"/>
    <w:rsid w:val="00070C38"/>
    <w:rPr>
      <w:rFonts w:ascii="Arial" w:eastAsia="Times New Roman" w:hAnsi="Arial" w:cs="Times New Roman"/>
      <w:i/>
      <w:iCs/>
    </w:rPr>
  </w:style>
  <w:style w:type="character" w:customStyle="1" w:styleId="Heading7Char">
    <w:name w:val="Heading 7 Char"/>
    <w:basedOn w:val="DefaultParagraphFont"/>
    <w:link w:val="Heading7"/>
    <w:rsid w:val="00070C38"/>
    <w:rPr>
      <w:rFonts w:ascii="Arial" w:eastAsia="Times New Roman" w:hAnsi="Arial" w:cs="Times New Roman"/>
    </w:rPr>
  </w:style>
  <w:style w:type="character" w:customStyle="1" w:styleId="Heading8Char">
    <w:name w:val="Heading 8 Char"/>
    <w:basedOn w:val="DefaultParagraphFont"/>
    <w:link w:val="Heading8"/>
    <w:rsid w:val="00070C38"/>
    <w:rPr>
      <w:rFonts w:ascii="Arial" w:eastAsia="Times New Roman" w:hAnsi="Arial" w:cs="Times New Roman"/>
      <w:i/>
      <w:iCs/>
    </w:rPr>
  </w:style>
  <w:style w:type="character" w:customStyle="1" w:styleId="Heading9Char">
    <w:name w:val="Heading 9 Char"/>
    <w:basedOn w:val="DefaultParagraphFont"/>
    <w:link w:val="Heading9"/>
    <w:rsid w:val="00070C38"/>
    <w:rPr>
      <w:rFonts w:ascii="Arial" w:eastAsia="Times New Roman" w:hAnsi="Arial" w:cs="Times New Roman"/>
      <w:i/>
      <w:iCs/>
      <w:sz w:val="18"/>
      <w:szCs w:val="18"/>
    </w:rPr>
  </w:style>
  <w:style w:type="paragraph" w:styleId="ListParagraph">
    <w:name w:val="List Paragraph"/>
    <w:basedOn w:val="Normal"/>
    <w:uiPriority w:val="34"/>
    <w:qFormat/>
    <w:rsid w:val="00070C38"/>
    <w:pPr>
      <w:spacing w:after="0" w:line="240" w:lineRule="auto"/>
      <w:ind w:left="720"/>
      <w:contextualSpacing/>
      <w:jc w:val="both"/>
    </w:pPr>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070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C38"/>
    <w:rPr>
      <w:rFonts w:ascii="Segoe UI" w:hAnsi="Segoe UI" w:cs="Segoe UI"/>
      <w:sz w:val="18"/>
      <w:szCs w:val="18"/>
    </w:rPr>
  </w:style>
  <w:style w:type="paragraph" w:styleId="Header">
    <w:name w:val="header"/>
    <w:basedOn w:val="Normal"/>
    <w:link w:val="HeaderChar"/>
    <w:uiPriority w:val="99"/>
    <w:unhideWhenUsed/>
    <w:rsid w:val="005E79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79BD"/>
  </w:style>
  <w:style w:type="paragraph" w:styleId="Footer">
    <w:name w:val="footer"/>
    <w:basedOn w:val="Normal"/>
    <w:link w:val="FooterChar"/>
    <w:uiPriority w:val="99"/>
    <w:unhideWhenUsed/>
    <w:rsid w:val="005E79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79BD"/>
  </w:style>
  <w:style w:type="paragraph" w:styleId="HTMLPreformatted">
    <w:name w:val="HTML Preformatted"/>
    <w:basedOn w:val="Normal"/>
    <w:link w:val="HTMLPreformattedChar"/>
    <w:uiPriority w:val="99"/>
    <w:unhideWhenUsed/>
    <w:rsid w:val="006F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50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81547">
      <w:bodyDiv w:val="1"/>
      <w:marLeft w:val="0"/>
      <w:marRight w:val="0"/>
      <w:marTop w:val="0"/>
      <w:marBottom w:val="0"/>
      <w:divBdr>
        <w:top w:val="none" w:sz="0" w:space="0" w:color="auto"/>
        <w:left w:val="none" w:sz="0" w:space="0" w:color="auto"/>
        <w:bottom w:val="none" w:sz="0" w:space="0" w:color="auto"/>
        <w:right w:val="none" w:sz="0" w:space="0" w:color="auto"/>
      </w:divBdr>
    </w:div>
    <w:div w:id="1806312173">
      <w:bodyDiv w:val="1"/>
      <w:marLeft w:val="0"/>
      <w:marRight w:val="0"/>
      <w:marTop w:val="0"/>
      <w:marBottom w:val="0"/>
      <w:divBdr>
        <w:top w:val="none" w:sz="0" w:space="0" w:color="auto"/>
        <w:left w:val="none" w:sz="0" w:space="0" w:color="auto"/>
        <w:bottom w:val="none" w:sz="0" w:space="0" w:color="auto"/>
        <w:right w:val="none" w:sz="0" w:space="0" w:color="auto"/>
      </w:divBdr>
    </w:div>
    <w:div w:id="206617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D93C4B-7005-4F99-BBAE-96E586EC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Al Aswad</dc:creator>
  <cp:lastModifiedBy>Nouf Al Rammah</cp:lastModifiedBy>
  <cp:revision>2</cp:revision>
  <cp:lastPrinted>2018-10-18T09:07:00Z</cp:lastPrinted>
  <dcterms:created xsi:type="dcterms:W3CDTF">2025-09-06T19:38:00Z</dcterms:created>
  <dcterms:modified xsi:type="dcterms:W3CDTF">2025-09-06T19:38:00Z</dcterms:modified>
</cp:coreProperties>
</file>