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7F1A" w14:textId="77777777" w:rsidR="005C750C" w:rsidRDefault="007A1772">
      <w:pPr>
        <w:pStyle w:val="pMsoNormal"/>
        <w:sectPr w:rsidR="005C750C">
          <w:headerReference w:type="even" r:id="rId7"/>
          <w:headerReference w:type="default" r:id="rId8"/>
          <w:footerReference w:type="even" r:id="rId9"/>
          <w:footerReference w:type="default" r:id="rId10"/>
          <w:headerReference w:type="first" r:id="rId11"/>
          <w:footerReference w:type="first" r:id="rId12"/>
          <w:pgSz w:w="12240" w:h="15840"/>
          <w:pgMar w:top="0" w:right="0" w:bottom="1440" w:left="0" w:header="0" w:footer="720" w:gutter="0"/>
          <w:cols w:space="720"/>
        </w:sectPr>
      </w:pPr>
      <w:r>
        <w:t> </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5C750C" w14:paraId="0FA6C396" w14:textId="77777777" w:rsidTr="008979B4">
        <w:tc>
          <w:tcPr>
            <w:tcW w:w="1980" w:type="dxa"/>
          </w:tcPr>
          <w:p w14:paraId="1856E4C2" w14:textId="77777777" w:rsidR="00C84408" w:rsidRPr="008979B4" w:rsidRDefault="007A1772" w:rsidP="00075928">
            <w:pPr>
              <w:spacing w:before="120" w:after="120"/>
              <w:rPr>
                <w:rFonts w:ascii="Calibri" w:hAnsi="Calibri"/>
                <w:b/>
                <w:bCs/>
              </w:rPr>
            </w:pPr>
            <w:r w:rsidRPr="008979B4">
              <w:rPr>
                <w:rFonts w:ascii="Calibri" w:hAnsi="Calibri"/>
                <w:b/>
                <w:bCs/>
              </w:rPr>
              <w:t>Brief</w:t>
            </w:r>
          </w:p>
        </w:tc>
        <w:tc>
          <w:tcPr>
            <w:tcW w:w="8640" w:type="dxa"/>
          </w:tcPr>
          <w:p w14:paraId="5892B7EC" w14:textId="771CFEE4" w:rsidR="00C84408" w:rsidRPr="00075928" w:rsidRDefault="007A1772" w:rsidP="00075928">
            <w:pPr>
              <w:spacing w:before="120" w:after="120"/>
              <w:ind w:right="162"/>
              <w:jc w:val="both"/>
              <w:rPr>
                <w:rFonts w:ascii="Calibri" w:hAnsi="Calibri" w:cs="Calibri"/>
              </w:rPr>
            </w:pPr>
            <w:r w:rsidRPr="00BD4628">
              <w:rPr>
                <w:rFonts w:ascii="Calibri" w:hAnsi="Calibri" w:cs="Calibri"/>
              </w:rPr>
              <w:t xml:space="preserve">It is the policy of the company to provide guidelines for business travel for employees and </w:t>
            </w:r>
            <w:r w:rsidR="00686B08" w:rsidRPr="00BD4628">
              <w:rPr>
                <w:rFonts w:ascii="Calibri" w:hAnsi="Calibri" w:cs="Calibri"/>
              </w:rPr>
              <w:t>non-employees</w:t>
            </w:r>
            <w:r w:rsidRPr="00BD4628">
              <w:rPr>
                <w:rFonts w:ascii="Calibri" w:hAnsi="Calibri" w:cs="Calibri"/>
              </w:rPr>
              <w:t xml:space="preserve"> who are associated with the company. </w:t>
            </w:r>
          </w:p>
        </w:tc>
      </w:tr>
      <w:tr w:rsidR="005C750C" w14:paraId="5FC5AE7F" w14:textId="77777777" w:rsidTr="008979B4">
        <w:tc>
          <w:tcPr>
            <w:tcW w:w="1980" w:type="dxa"/>
          </w:tcPr>
          <w:p w14:paraId="0BAA05B9" w14:textId="77777777" w:rsidR="00C84408" w:rsidRPr="008979B4" w:rsidRDefault="007A1772" w:rsidP="00075928">
            <w:pPr>
              <w:spacing w:before="120" w:after="120"/>
              <w:rPr>
                <w:rFonts w:ascii="Calibri" w:hAnsi="Calibri"/>
                <w:b/>
                <w:bCs/>
              </w:rPr>
            </w:pPr>
            <w:r w:rsidRPr="008979B4">
              <w:rPr>
                <w:rFonts w:ascii="Calibri" w:hAnsi="Calibri"/>
                <w:b/>
                <w:bCs/>
              </w:rPr>
              <w:t>Purpose</w:t>
            </w:r>
          </w:p>
        </w:tc>
        <w:tc>
          <w:tcPr>
            <w:tcW w:w="8640" w:type="dxa"/>
          </w:tcPr>
          <w:p w14:paraId="14AA2E7A" w14:textId="6A3B18E5" w:rsidR="00C84408" w:rsidRPr="00075928" w:rsidRDefault="007A1772" w:rsidP="00075928">
            <w:pPr>
              <w:spacing w:before="120" w:after="120"/>
              <w:ind w:right="162"/>
              <w:jc w:val="both"/>
              <w:rPr>
                <w:rFonts w:ascii="Calibri" w:hAnsi="Calibri" w:cs="Calibri"/>
              </w:rPr>
            </w:pPr>
            <w:r w:rsidRPr="00BD4628">
              <w:rPr>
                <w:rFonts w:ascii="Calibri" w:hAnsi="Calibri" w:cs="Calibri"/>
              </w:rPr>
              <w:t xml:space="preserve">To provide business trip guidelines for all the employees and </w:t>
            </w:r>
            <w:r w:rsidR="00686B08" w:rsidRPr="00BD4628">
              <w:rPr>
                <w:rFonts w:ascii="Calibri" w:hAnsi="Calibri" w:cs="Calibri"/>
              </w:rPr>
              <w:t>non-employees</w:t>
            </w:r>
            <w:r w:rsidRPr="00BD4628">
              <w:rPr>
                <w:rFonts w:ascii="Calibri" w:hAnsi="Calibri" w:cs="Calibri"/>
              </w:rPr>
              <w:t xml:space="preserve"> who are required by the business. </w:t>
            </w:r>
          </w:p>
        </w:tc>
      </w:tr>
      <w:tr w:rsidR="005C750C" w14:paraId="31F74BAA" w14:textId="77777777" w:rsidTr="008979B4">
        <w:tc>
          <w:tcPr>
            <w:tcW w:w="1980" w:type="dxa"/>
          </w:tcPr>
          <w:p w14:paraId="3DC43679" w14:textId="77777777" w:rsidR="00C84408" w:rsidRPr="00075928" w:rsidRDefault="007A1772" w:rsidP="00075928">
            <w:pPr>
              <w:spacing w:before="120" w:after="120"/>
              <w:rPr>
                <w:rFonts w:ascii="Calibri" w:hAnsi="Calibri" w:cs="Calibri"/>
              </w:rPr>
            </w:pPr>
            <w:r w:rsidRPr="00055B77">
              <w:rPr>
                <w:rFonts w:ascii="Calibri" w:hAnsi="Calibri" w:cs="Calibri"/>
                <w:b/>
                <w:bCs/>
              </w:rPr>
              <w:t>Persons Affected</w:t>
            </w:r>
          </w:p>
        </w:tc>
        <w:tc>
          <w:tcPr>
            <w:tcW w:w="8640" w:type="dxa"/>
          </w:tcPr>
          <w:p w14:paraId="2B6A8EDC" w14:textId="77777777" w:rsidR="00C84408" w:rsidRPr="00055B77" w:rsidRDefault="007A1772" w:rsidP="00075928">
            <w:pPr>
              <w:spacing w:before="120" w:after="120"/>
              <w:rPr>
                <w:rFonts w:ascii="Calibri" w:hAnsi="Calibri" w:cs="Calibri"/>
              </w:rPr>
            </w:pPr>
            <w:r w:rsidRPr="00BD4628">
              <w:rPr>
                <w:rFonts w:ascii="Calibri" w:hAnsi="Calibri" w:cs="Calibri"/>
              </w:rPr>
              <w:t xml:space="preserve">Covers all employees in operating cities and branches </w:t>
            </w:r>
            <w:r w:rsidR="00C3201E">
              <w:rPr>
                <w:rFonts w:ascii="Calibri" w:hAnsi="Calibri" w:cs="Calibri"/>
                <w:color w:val="000000"/>
              </w:rPr>
              <w:t>KWT</w:t>
            </w:r>
            <w:r w:rsidRPr="00BD4628">
              <w:rPr>
                <w:rFonts w:ascii="Calibri" w:hAnsi="Calibri" w:cs="Calibri"/>
              </w:rPr>
              <w:t>, who travel.</w:t>
            </w:r>
          </w:p>
        </w:tc>
      </w:tr>
      <w:tr w:rsidR="005C750C" w14:paraId="6E021E85" w14:textId="77777777" w:rsidTr="008979B4">
        <w:tc>
          <w:tcPr>
            <w:tcW w:w="1980" w:type="dxa"/>
          </w:tcPr>
          <w:p w14:paraId="771E8601" w14:textId="77777777" w:rsidR="00055B77" w:rsidRPr="00075928" w:rsidRDefault="007A1772" w:rsidP="00075928">
            <w:pPr>
              <w:spacing w:before="120" w:after="120"/>
              <w:rPr>
                <w:rFonts w:ascii="Calibri" w:hAnsi="Calibri" w:cs="Calibri"/>
              </w:rPr>
            </w:pPr>
            <w:r w:rsidRPr="00055B77">
              <w:rPr>
                <w:rFonts w:ascii="Calibri" w:hAnsi="Calibri" w:cs="Calibri"/>
                <w:b/>
                <w:bCs/>
              </w:rPr>
              <w:t>Responsibilities</w:t>
            </w:r>
          </w:p>
        </w:tc>
        <w:tc>
          <w:tcPr>
            <w:tcW w:w="8640" w:type="dxa"/>
          </w:tcPr>
          <w:p w14:paraId="6907DEFA" w14:textId="77777777" w:rsidR="00055B77" w:rsidRPr="00BD4628" w:rsidRDefault="007A1772" w:rsidP="00075928">
            <w:pPr>
              <w:spacing w:before="120" w:after="120"/>
              <w:rPr>
                <w:rFonts w:ascii="Calibri" w:hAnsi="Calibri" w:cs="Calibri"/>
              </w:rPr>
            </w:pPr>
            <w:r w:rsidRPr="00BD4628">
              <w:rPr>
                <w:rFonts w:ascii="Calibri" w:hAnsi="Calibri" w:cs="Calibri"/>
              </w:rPr>
              <w:t>Human Resources and Finance Departments</w:t>
            </w:r>
          </w:p>
        </w:tc>
      </w:tr>
      <w:tr w:rsidR="005C750C" w14:paraId="219BDFCD" w14:textId="77777777" w:rsidTr="008979B4">
        <w:tc>
          <w:tcPr>
            <w:tcW w:w="1980" w:type="dxa"/>
          </w:tcPr>
          <w:p w14:paraId="6259BE43" w14:textId="77777777" w:rsidR="003A1401" w:rsidRPr="008979B4" w:rsidRDefault="007A1772" w:rsidP="00075928">
            <w:pPr>
              <w:spacing w:before="120" w:after="120"/>
              <w:rPr>
                <w:rFonts w:ascii="Calibri" w:hAnsi="Calibri"/>
                <w:b/>
                <w:bCs/>
              </w:rPr>
            </w:pPr>
            <w:r w:rsidRPr="008979B4">
              <w:rPr>
                <w:rFonts w:ascii="Calibri" w:hAnsi="Calibri"/>
                <w:b/>
                <w:bCs/>
              </w:rPr>
              <w:t>Guidelines</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5C750C" w14:paraId="57AC4844" w14:textId="77777777" w:rsidTr="003A1401">
              <w:trPr>
                <w:tblCellSpacing w:w="0" w:type="dxa"/>
                <w:jc w:val="center"/>
              </w:trPr>
              <w:tc>
                <w:tcPr>
                  <w:tcW w:w="5000" w:type="pct"/>
                  <w:shd w:val="clear" w:color="auto" w:fill="FFFFFF"/>
                  <w:vAlign w:val="center"/>
                </w:tcPr>
                <w:p w14:paraId="27E50A8D" w14:textId="77777777" w:rsidR="003A1401" w:rsidRPr="00496E63" w:rsidRDefault="007A1772" w:rsidP="00075928">
                  <w:pPr>
                    <w:spacing w:before="120" w:after="120"/>
                    <w:rPr>
                      <w:rFonts w:ascii="Calibri" w:hAnsi="Calibri" w:cs="Calibri"/>
                    </w:rPr>
                  </w:pPr>
                  <w:r>
                    <w:rPr>
                      <w:rFonts w:ascii="Calibri" w:hAnsi="Calibri" w:cs="Calibri"/>
                      <w:b/>
                      <w:bCs/>
                      <w:u w:val="single"/>
                    </w:rPr>
                    <w:t>T</w:t>
                  </w:r>
                  <w:r w:rsidRPr="00496E63">
                    <w:rPr>
                      <w:rFonts w:ascii="Calibri" w:hAnsi="Calibri" w:cs="Calibri"/>
                      <w:b/>
                      <w:bCs/>
                      <w:u w:val="single"/>
                    </w:rPr>
                    <w:t>ravel Approval:</w:t>
                  </w:r>
                </w:p>
                <w:p w14:paraId="18D28084" w14:textId="77777777" w:rsidR="003A1401" w:rsidRPr="00496E63" w:rsidRDefault="003A1401" w:rsidP="003A1401">
                  <w:pPr>
                    <w:rPr>
                      <w:rFonts w:ascii="Calibri" w:hAnsi="Calibri" w:cs="Calibri"/>
                      <w:sz w:val="14"/>
                      <w:szCs w:val="14"/>
                    </w:rPr>
                  </w:pPr>
                </w:p>
                <w:p w14:paraId="5E9911C2" w14:textId="77777777" w:rsidR="00A029FF" w:rsidRPr="00496E63" w:rsidRDefault="007A1772" w:rsidP="00075928">
                  <w:pPr>
                    <w:ind w:right="137"/>
                    <w:jc w:val="both"/>
                    <w:rPr>
                      <w:rFonts w:ascii="Calibri" w:hAnsi="Calibri" w:cs="Calibri"/>
                    </w:rPr>
                  </w:pPr>
                  <w:r w:rsidRPr="00496E63">
                    <w:rPr>
                      <w:rFonts w:ascii="Calibri" w:hAnsi="Calibri" w:cs="Calibri"/>
                    </w:rPr>
                    <w:t>Prior to any travel, a trip justification indicating the purpose and itinerary of the trip must be presented and approved by the Direct Manager as per the Levels of Authority (LOA).</w:t>
                  </w:r>
                </w:p>
                <w:p w14:paraId="314B1618" w14:textId="77777777" w:rsidR="00A029FF" w:rsidRPr="00496E63" w:rsidRDefault="00A029FF" w:rsidP="00075928">
                  <w:pPr>
                    <w:ind w:right="137"/>
                    <w:jc w:val="both"/>
                    <w:rPr>
                      <w:rFonts w:ascii="Calibri" w:hAnsi="Calibri" w:cs="Calibri"/>
                      <w:sz w:val="14"/>
                      <w:szCs w:val="14"/>
                    </w:rPr>
                  </w:pPr>
                </w:p>
                <w:p w14:paraId="289B6FA9" w14:textId="77777777" w:rsidR="003A1401" w:rsidRPr="00496E63" w:rsidRDefault="007A1772" w:rsidP="00075928">
                  <w:pPr>
                    <w:ind w:right="137"/>
                    <w:jc w:val="both"/>
                    <w:rPr>
                      <w:rFonts w:ascii="Calibri" w:hAnsi="Calibri" w:cs="Calibri"/>
                    </w:rPr>
                  </w:pPr>
                  <w:r w:rsidRPr="00496E63">
                    <w:rPr>
                      <w:rFonts w:ascii="Calibri" w:hAnsi="Calibri" w:cs="Calibri"/>
                    </w:rPr>
                    <w:t>Any amendments to the travel trip should be approved by the same Manager, or by his superior or any other manager who has the Authority as per the LOA, if he is not available.</w:t>
                  </w:r>
                </w:p>
                <w:p w14:paraId="6E17712C" w14:textId="77777777" w:rsidR="003A1401" w:rsidRPr="00496E63" w:rsidRDefault="003A1401" w:rsidP="00075928">
                  <w:pPr>
                    <w:ind w:right="137"/>
                    <w:jc w:val="both"/>
                    <w:rPr>
                      <w:rFonts w:ascii="Calibri" w:hAnsi="Calibri" w:cs="Calibri"/>
                    </w:rPr>
                  </w:pPr>
                </w:p>
                <w:p w14:paraId="145D8977" w14:textId="77777777" w:rsidR="003A1401" w:rsidRPr="00496E63" w:rsidRDefault="007A1772" w:rsidP="00075928">
                  <w:pPr>
                    <w:ind w:right="137"/>
                    <w:jc w:val="both"/>
                    <w:rPr>
                      <w:rFonts w:ascii="Calibri" w:hAnsi="Calibri" w:cs="Calibri"/>
                    </w:rPr>
                  </w:pPr>
                  <w:r w:rsidRPr="00496E63">
                    <w:rPr>
                      <w:rFonts w:ascii="Calibri" w:hAnsi="Calibri" w:cs="Calibri"/>
                    </w:rPr>
                    <w:t xml:space="preserve">A Business Travel </w:t>
                  </w:r>
                  <w:r w:rsidR="00A029FF" w:rsidRPr="00496E63">
                    <w:rPr>
                      <w:rFonts w:ascii="Calibri" w:hAnsi="Calibri" w:cs="Calibri"/>
                    </w:rPr>
                    <w:t>request</w:t>
                  </w:r>
                  <w:r w:rsidR="00A029FF" w:rsidRPr="00496E63">
                    <w:rPr>
                      <w:rFonts w:ascii="Calibri" w:hAnsi="Calibri" w:cs="Calibri"/>
                      <w:b/>
                      <w:bCs/>
                    </w:rPr>
                    <w:t xml:space="preserve"> </w:t>
                  </w:r>
                  <w:r w:rsidRPr="00496E63">
                    <w:rPr>
                      <w:rFonts w:ascii="Calibri" w:hAnsi="Calibri" w:cs="Calibri"/>
                    </w:rPr>
                    <w:t xml:space="preserve">should be </w:t>
                  </w:r>
                  <w:r w:rsidR="00725FC9">
                    <w:rPr>
                      <w:rFonts w:ascii="Calibri" w:hAnsi="Calibri" w:cs="Calibri"/>
                    </w:rPr>
                    <w:t xml:space="preserve">submitted to </w:t>
                  </w:r>
                  <w:r w:rsidR="00725FC9" w:rsidRPr="001308D3">
                    <w:rPr>
                      <w:rFonts w:ascii="Calibri" w:hAnsi="Calibri" w:cs="Calibri"/>
                    </w:rPr>
                    <w:t xml:space="preserve">HR </w:t>
                  </w:r>
                  <w:r w:rsidR="00A029FF" w:rsidRPr="00496E63">
                    <w:rPr>
                      <w:rFonts w:ascii="Calibri" w:hAnsi="Calibri" w:cs="Calibri"/>
                    </w:rPr>
                    <w:t xml:space="preserve">prior approval. The Business travel request </w:t>
                  </w:r>
                  <w:r w:rsidR="00725FC9">
                    <w:rPr>
                      <w:rFonts w:ascii="Calibri" w:hAnsi="Calibri" w:cs="Calibri"/>
                    </w:rPr>
                    <w:t xml:space="preserve">should be submitted to </w:t>
                  </w:r>
                  <w:r w:rsidR="00EC0C6B" w:rsidRPr="001308D3">
                    <w:rPr>
                      <w:rFonts w:ascii="Calibri" w:hAnsi="Calibri" w:cs="Calibri"/>
                    </w:rPr>
                    <w:t xml:space="preserve">HR at least </w:t>
                  </w:r>
                  <w:r w:rsidR="00725FC9" w:rsidRPr="001308D3">
                    <w:rPr>
                      <w:rFonts w:ascii="Calibri" w:hAnsi="Calibri" w:cs="Calibri"/>
                    </w:rPr>
                    <w:t>48 hours</w:t>
                  </w:r>
                  <w:r w:rsidR="00EC0C6B" w:rsidRPr="001308D3">
                    <w:rPr>
                      <w:rFonts w:ascii="Calibri" w:hAnsi="Calibri" w:cs="Calibri"/>
                    </w:rPr>
                    <w:t xml:space="preserve"> </w:t>
                  </w:r>
                  <w:r w:rsidR="00EC0C6B" w:rsidRPr="00496E63">
                    <w:rPr>
                      <w:rFonts w:ascii="Calibri" w:hAnsi="Calibri" w:cs="Calibri"/>
                    </w:rPr>
                    <w:t>prior to business travel, to process travel needs and allowance in advance.</w:t>
                  </w:r>
                </w:p>
                <w:p w14:paraId="636F6408" w14:textId="77777777" w:rsidR="00C87910" w:rsidRPr="00496E63" w:rsidRDefault="00C87910" w:rsidP="00075928">
                  <w:pPr>
                    <w:ind w:right="137"/>
                    <w:jc w:val="both"/>
                    <w:rPr>
                      <w:rFonts w:ascii="Calibri" w:hAnsi="Calibri" w:cs="Calibri"/>
                    </w:rPr>
                  </w:pPr>
                </w:p>
                <w:p w14:paraId="435D83E3" w14:textId="77777777" w:rsidR="00C87910" w:rsidRPr="00496E63" w:rsidRDefault="007A1772" w:rsidP="00075928">
                  <w:pPr>
                    <w:ind w:right="137"/>
                    <w:jc w:val="both"/>
                    <w:rPr>
                      <w:rFonts w:ascii="Calibri" w:hAnsi="Calibri" w:cs="Calibri"/>
                    </w:rPr>
                  </w:pPr>
                  <w:r w:rsidRPr="00496E63">
                    <w:rPr>
                      <w:rFonts w:ascii="Calibri" w:hAnsi="Calibri" w:cs="Calibri"/>
                    </w:rPr>
                    <w:t xml:space="preserve">Business </w:t>
                  </w:r>
                  <w:r w:rsidR="00A92251" w:rsidRPr="00496E63">
                    <w:rPr>
                      <w:rFonts w:ascii="Calibri" w:hAnsi="Calibri" w:cs="Calibri"/>
                    </w:rPr>
                    <w:t>travel</w:t>
                  </w:r>
                  <w:r w:rsidRPr="00496E63">
                    <w:rPr>
                      <w:rFonts w:ascii="Calibri" w:hAnsi="Calibri" w:cs="Calibri"/>
                    </w:rPr>
                    <w:t xml:space="preserve"> allowance will be paid based on </w:t>
                  </w:r>
                  <w:r w:rsidR="00A92251" w:rsidRPr="00496E63">
                    <w:rPr>
                      <w:rFonts w:ascii="Calibri" w:hAnsi="Calibri" w:cs="Calibri"/>
                    </w:rPr>
                    <w:t xml:space="preserve">the </w:t>
                  </w:r>
                  <w:r w:rsidRPr="00496E63">
                    <w:rPr>
                      <w:rFonts w:ascii="Calibri" w:hAnsi="Calibri" w:cs="Calibri"/>
                    </w:rPr>
                    <w:t>actual working days</w:t>
                  </w:r>
                  <w:r w:rsidR="00A92251" w:rsidRPr="00496E63">
                    <w:rPr>
                      <w:rFonts w:ascii="Calibri" w:hAnsi="Calibri" w:cs="Calibri"/>
                    </w:rPr>
                    <w:t>; hence</w:t>
                  </w:r>
                  <w:r w:rsidRPr="00496E63">
                    <w:rPr>
                      <w:rFonts w:ascii="Calibri" w:hAnsi="Calibri" w:cs="Calibri"/>
                    </w:rPr>
                    <w:t xml:space="preserve"> travelling days will not be counted </w:t>
                  </w:r>
                  <w:r w:rsidR="00A92251" w:rsidRPr="00496E63">
                    <w:rPr>
                      <w:rFonts w:ascii="Calibri" w:hAnsi="Calibri" w:cs="Calibri"/>
                    </w:rPr>
                    <w:t>while paying the business travel allowance.</w:t>
                  </w:r>
                </w:p>
                <w:p w14:paraId="75997467" w14:textId="77777777" w:rsidR="003A1401" w:rsidRPr="00496E63" w:rsidRDefault="003A1401" w:rsidP="003A1401">
                  <w:pPr>
                    <w:rPr>
                      <w:rFonts w:ascii="Calibri" w:hAnsi="Calibri" w:cs="Calibri"/>
                    </w:rPr>
                  </w:pPr>
                </w:p>
                <w:p w14:paraId="1B138490" w14:textId="77777777" w:rsidR="003A1401" w:rsidRPr="00496E63" w:rsidRDefault="007A1772" w:rsidP="003A1401">
                  <w:pPr>
                    <w:rPr>
                      <w:rFonts w:ascii="Calibri" w:hAnsi="Calibri" w:cs="Calibri"/>
                    </w:rPr>
                  </w:pPr>
                  <w:r w:rsidRPr="00496E63">
                    <w:rPr>
                      <w:rFonts w:ascii="Calibri" w:hAnsi="Calibri" w:cs="Calibri"/>
                      <w:b/>
                      <w:bCs/>
                      <w:u w:val="single"/>
                    </w:rPr>
                    <w:t>Travel Entitlement and Ticket Classes:</w:t>
                  </w:r>
                </w:p>
                <w:p w14:paraId="56D14694" w14:textId="77777777" w:rsidR="003A1401" w:rsidRPr="00496E63" w:rsidRDefault="003A1401" w:rsidP="003A1401">
                  <w:pPr>
                    <w:rPr>
                      <w:rFonts w:ascii="Calibri" w:hAnsi="Calibri" w:cs="Calibri"/>
                    </w:rPr>
                  </w:pPr>
                </w:p>
                <w:p w14:paraId="358D736F" w14:textId="77777777" w:rsidR="003A1401" w:rsidRPr="00496E63" w:rsidRDefault="007A1772" w:rsidP="00075928">
                  <w:pPr>
                    <w:ind w:right="137"/>
                    <w:jc w:val="both"/>
                    <w:rPr>
                      <w:rFonts w:ascii="Calibri" w:hAnsi="Calibri" w:cs="Calibri"/>
                    </w:rPr>
                  </w:pPr>
                  <w:r w:rsidRPr="00496E63">
                    <w:rPr>
                      <w:rFonts w:ascii="Calibri" w:hAnsi="Calibri" w:cs="Calibri"/>
                    </w:rPr>
                    <w:t xml:space="preserve">Company will provide free air ticket or other means of transportation for its employee, associate/guest and interviewee as per this policy. Refer to </w:t>
                  </w:r>
                  <w:r w:rsidR="003847B7" w:rsidRPr="00496E63">
                    <w:rPr>
                      <w:rFonts w:ascii="Calibri" w:hAnsi="Calibri" w:cs="Calibri"/>
                    </w:rPr>
                    <w:t>Business Travel Entitlement Table</w:t>
                  </w:r>
                  <w:r w:rsidRPr="00496E63">
                    <w:rPr>
                      <w:rFonts w:ascii="Calibri" w:hAnsi="Calibri" w:cs="Calibri"/>
                    </w:rPr>
                    <w:t>.</w:t>
                  </w:r>
                </w:p>
                <w:p w14:paraId="0E9230BC" w14:textId="77777777" w:rsidR="003A1401" w:rsidRPr="00496E63" w:rsidRDefault="003A1401" w:rsidP="00075928">
                  <w:pPr>
                    <w:ind w:right="137"/>
                    <w:jc w:val="both"/>
                    <w:rPr>
                      <w:rFonts w:ascii="Calibri" w:hAnsi="Calibri" w:cs="Calibri"/>
                    </w:rPr>
                  </w:pPr>
                </w:p>
                <w:p w14:paraId="196453BF" w14:textId="77777777" w:rsidR="003A1401" w:rsidRPr="00496E63" w:rsidRDefault="007A1772" w:rsidP="00075928">
                  <w:pPr>
                    <w:ind w:right="137"/>
                    <w:jc w:val="both"/>
                    <w:rPr>
                      <w:rFonts w:ascii="Calibri" w:hAnsi="Calibri" w:cs="Calibri"/>
                    </w:rPr>
                  </w:pPr>
                  <w:r w:rsidRPr="00496E63">
                    <w:rPr>
                      <w:rFonts w:ascii="Calibri" w:hAnsi="Calibri" w:cs="Calibri"/>
                    </w:rPr>
                    <w:t>The entitlement for Airline ticket class fo</w:t>
                  </w:r>
                  <w:r w:rsidR="00EC0C6B" w:rsidRPr="00496E63">
                    <w:rPr>
                      <w:rFonts w:ascii="Calibri" w:hAnsi="Calibri" w:cs="Calibri"/>
                    </w:rPr>
                    <w:t>r all positions is outlined in Business Travel Entitlement T</w:t>
                  </w:r>
                  <w:r w:rsidRPr="00496E63">
                    <w:rPr>
                      <w:rFonts w:ascii="Calibri" w:hAnsi="Calibri" w:cs="Calibri"/>
                    </w:rPr>
                    <w:t>able as a maximum I.e. if the class ticket is not available – the class will be downgraded except Chairma</w:t>
                  </w:r>
                  <w:r w:rsidR="00C736D6" w:rsidRPr="00496E63">
                    <w:rPr>
                      <w:rFonts w:ascii="Calibri" w:hAnsi="Calibri" w:cs="Calibri"/>
                    </w:rPr>
                    <w:t xml:space="preserve">n, CEO </w:t>
                  </w:r>
                  <w:r w:rsidRPr="00496E63">
                    <w:rPr>
                      <w:rFonts w:ascii="Calibri" w:hAnsi="Calibri" w:cs="Calibri"/>
                    </w:rPr>
                    <w:t>&amp; MD Level.</w:t>
                  </w:r>
                </w:p>
                <w:p w14:paraId="025EAFE8" w14:textId="42EF941E" w:rsidR="00887DBF" w:rsidRPr="00496E63" w:rsidRDefault="007A1772" w:rsidP="008453FD">
                  <w:pPr>
                    <w:ind w:right="137"/>
                    <w:jc w:val="both"/>
                    <w:rPr>
                      <w:rFonts w:ascii="Calibri" w:hAnsi="Calibri" w:cs="Calibri"/>
                    </w:rPr>
                  </w:pPr>
                  <w:r w:rsidRPr="00496E63">
                    <w:rPr>
                      <w:rFonts w:ascii="Calibri" w:hAnsi="Calibri" w:cs="Calibri"/>
                    </w:rPr>
                    <w:br/>
                    <w:t>The potential candidates who will be travelling for his scheduled interview with company management will be treated as per his potential position and grade</w:t>
                  </w:r>
                  <w:r w:rsidR="00C736D6" w:rsidRPr="00496E63">
                    <w:rPr>
                      <w:rFonts w:ascii="Calibri" w:hAnsi="Calibri" w:cs="Calibri"/>
                    </w:rPr>
                    <w:t>.</w:t>
                  </w:r>
                </w:p>
                <w:p w14:paraId="058F115B" w14:textId="77777777" w:rsidR="00887DBF" w:rsidRPr="00496E63" w:rsidRDefault="00887DBF" w:rsidP="003A1401">
                  <w:pPr>
                    <w:rPr>
                      <w:rFonts w:ascii="Calibri" w:hAnsi="Calibri" w:cs="Calibri"/>
                    </w:rPr>
                  </w:pPr>
                </w:p>
                <w:tbl>
                  <w:tblPr>
                    <w:tblW w:w="7270" w:type="dxa"/>
                    <w:jc w:val="center"/>
                    <w:tblLook w:val="04A0" w:firstRow="1" w:lastRow="0" w:firstColumn="1" w:lastColumn="0" w:noHBand="0" w:noVBand="1"/>
                  </w:tblPr>
                  <w:tblGrid>
                    <w:gridCol w:w="1940"/>
                    <w:gridCol w:w="2420"/>
                    <w:gridCol w:w="883"/>
                    <w:gridCol w:w="2027"/>
                  </w:tblGrid>
                  <w:tr w:rsidR="005C750C" w14:paraId="4DF3AF84"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000000"/>
                        <w:noWrap/>
                        <w:vAlign w:val="center"/>
                        <w:hideMark/>
                      </w:tcPr>
                      <w:p w14:paraId="5C997AC5"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0707B692" w14:textId="77777777" w:rsidR="00887DBF" w:rsidRPr="00496E63" w:rsidRDefault="007A1772" w:rsidP="00B664D9">
                        <w:pPr>
                          <w:rPr>
                            <w:rFonts w:ascii="Arial" w:hAnsi="Arial" w:cs="Arial"/>
                            <w:b/>
                            <w:bCs/>
                            <w:sz w:val="16"/>
                            <w:szCs w:val="16"/>
                          </w:rPr>
                        </w:pPr>
                        <w:r w:rsidRPr="00496E63">
                          <w:rPr>
                            <w:rFonts w:ascii="Arial" w:hAnsi="Arial" w:cs="Arial"/>
                            <w:b/>
                            <w:bCs/>
                            <w:sz w:val="16"/>
                            <w:szCs w:val="16"/>
                          </w:rPr>
                          <w:t xml:space="preserve">                                          </w:t>
                        </w:r>
                        <w:r w:rsidRPr="00496E63">
                          <w:t xml:space="preserve"> </w:t>
                        </w:r>
                        <w:r w:rsidRPr="00496E63">
                          <w:rPr>
                            <w:rFonts w:ascii="Arial" w:hAnsi="Arial" w:cs="Arial"/>
                            <w:b/>
                            <w:bCs/>
                            <w:sz w:val="16"/>
                            <w:szCs w:val="16"/>
                          </w:rPr>
                          <w:t>Grade 10</w:t>
                        </w:r>
                        <w:r w:rsidR="00B664D9">
                          <w:rPr>
                            <w:rFonts w:ascii="Arial" w:hAnsi="Arial" w:cs="Arial" w:hint="cs"/>
                            <w:b/>
                            <w:bCs/>
                            <w:sz w:val="16"/>
                            <w:szCs w:val="16"/>
                            <w:rtl/>
                          </w:rPr>
                          <w:t xml:space="preserve"> </w:t>
                        </w:r>
                      </w:p>
                    </w:tc>
                  </w:tr>
                  <w:tr w:rsidR="005C750C" w14:paraId="08CEB4F4"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8A148CD"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7E729EE2"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0E465012"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3A7A81B4"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Amount</w:t>
                        </w:r>
                      </w:p>
                    </w:tc>
                  </w:tr>
                  <w:tr w:rsidR="005C750C" w14:paraId="6264E6BB"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D00B0F4" w14:textId="77777777" w:rsidR="00887DBF" w:rsidRPr="00496E63" w:rsidRDefault="007A1772" w:rsidP="00725FC9">
                        <w:pPr>
                          <w:jc w:val="center"/>
                          <w:rPr>
                            <w:rFonts w:ascii="Arial" w:hAnsi="Arial" w:cs="Arial"/>
                            <w:sz w:val="16"/>
                            <w:szCs w:val="16"/>
                          </w:rPr>
                        </w:pPr>
                        <w:r w:rsidRPr="00496E63">
                          <w:rPr>
                            <w:rFonts w:ascii="Arial" w:hAnsi="Arial" w:cs="Arial"/>
                            <w:sz w:val="16"/>
                            <w:szCs w:val="16"/>
                          </w:rPr>
                          <w:lastRenderedPageBreak/>
                          <w:t xml:space="preserve">Per Diem / </w:t>
                        </w:r>
                        <w:r w:rsidR="00725FC9"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1E918950" w14:textId="77777777" w:rsidR="00887DBF" w:rsidRPr="00496E63" w:rsidRDefault="007A1772"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504D8187" w14:textId="77777777" w:rsidR="00887DBF" w:rsidRPr="00496E63" w:rsidRDefault="007A1772" w:rsidP="00887DBF">
                        <w:pPr>
                          <w:jc w:val="center"/>
                          <w:rPr>
                            <w:rFonts w:ascii="Arial" w:hAnsi="Arial" w:cs="Arial"/>
                            <w:sz w:val="16"/>
                            <w:szCs w:val="16"/>
                          </w:rPr>
                        </w:pPr>
                        <w:r>
                          <w:rPr>
                            <w:rFonts w:ascii="Arial" w:hAnsi="Arial" w:cs="Arial"/>
                            <w:sz w:val="16"/>
                            <w:szCs w:val="16"/>
                          </w:rPr>
                          <w:t>Business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86EEC1D" w14:textId="77777777" w:rsidR="00887DBF" w:rsidRPr="00496E63" w:rsidRDefault="007A1772" w:rsidP="00C87910">
                        <w:pPr>
                          <w:jc w:val="center"/>
                          <w:rPr>
                            <w:rFonts w:ascii="Arial" w:hAnsi="Arial" w:cs="Arial"/>
                            <w:sz w:val="16"/>
                            <w:szCs w:val="16"/>
                          </w:rPr>
                        </w:pPr>
                        <w:r>
                          <w:rPr>
                            <w:rFonts w:ascii="Arial" w:hAnsi="Arial" w:cs="Arial"/>
                            <w:sz w:val="16"/>
                            <w:szCs w:val="16"/>
                          </w:rPr>
                          <w:t>70</w:t>
                        </w:r>
                      </w:p>
                    </w:tc>
                  </w:tr>
                  <w:tr w:rsidR="005C750C" w14:paraId="205C7B6D"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3F477BD" w14:textId="77777777" w:rsidR="00887DBF" w:rsidRPr="00496E63" w:rsidRDefault="007A1772"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64A26566" w14:textId="77777777" w:rsidR="00887DBF" w:rsidRPr="00496E63" w:rsidRDefault="007A1772"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4518EECB"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88DBB6F" w14:textId="77777777" w:rsidR="00887DBF" w:rsidRPr="00496E63" w:rsidRDefault="007A1772" w:rsidP="00C87910">
                        <w:pPr>
                          <w:jc w:val="center"/>
                          <w:rPr>
                            <w:rFonts w:ascii="Arial" w:hAnsi="Arial" w:cs="Arial"/>
                            <w:sz w:val="16"/>
                            <w:szCs w:val="16"/>
                          </w:rPr>
                        </w:pPr>
                        <w:r>
                          <w:rPr>
                            <w:rFonts w:ascii="Arial" w:hAnsi="Arial" w:cs="Arial"/>
                            <w:sz w:val="16"/>
                            <w:szCs w:val="16"/>
                          </w:rPr>
                          <w:t>80</w:t>
                        </w:r>
                      </w:p>
                    </w:tc>
                  </w:tr>
                  <w:tr w:rsidR="005C750C" w14:paraId="10D8B997"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16F7BFDE"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39887520"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43021F6C"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437C410F" w14:textId="77777777" w:rsidR="00887DBF" w:rsidRPr="00496E63" w:rsidRDefault="00887DBF" w:rsidP="00887DBF">
                        <w:pPr>
                          <w:rPr>
                            <w:rFonts w:ascii="Arial" w:hAnsi="Arial" w:cs="Arial"/>
                            <w:sz w:val="16"/>
                            <w:szCs w:val="16"/>
                          </w:rPr>
                        </w:pPr>
                      </w:p>
                    </w:tc>
                  </w:tr>
                  <w:tr w:rsidR="005C750C" w14:paraId="40EE63F8"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655480DD"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75E08229" w14:textId="77777777" w:rsidR="00887DBF" w:rsidRPr="00496E63" w:rsidRDefault="007A1772" w:rsidP="00C87910">
                        <w:pPr>
                          <w:rPr>
                            <w:rFonts w:ascii="Arial" w:hAnsi="Arial" w:cs="Arial"/>
                            <w:b/>
                            <w:bCs/>
                            <w:sz w:val="16"/>
                            <w:szCs w:val="16"/>
                          </w:rPr>
                        </w:pPr>
                        <w:r w:rsidRPr="00496E63">
                          <w:rPr>
                            <w:rFonts w:ascii="Arial" w:hAnsi="Arial" w:cs="Arial"/>
                            <w:b/>
                            <w:bCs/>
                            <w:sz w:val="16"/>
                            <w:szCs w:val="16"/>
                          </w:rPr>
                          <w:t xml:space="preserve">                                           </w:t>
                        </w:r>
                        <w:r w:rsidR="00C87910" w:rsidRPr="00496E63">
                          <w:rPr>
                            <w:rFonts w:ascii="Arial" w:hAnsi="Arial" w:cs="Arial"/>
                            <w:b/>
                            <w:bCs/>
                            <w:sz w:val="16"/>
                            <w:szCs w:val="16"/>
                          </w:rPr>
                          <w:t xml:space="preserve">Grade 9 </w:t>
                        </w:r>
                        <w:r w:rsidRPr="00496E63">
                          <w:rPr>
                            <w:rFonts w:ascii="Arial" w:hAnsi="Arial" w:cs="Arial"/>
                            <w:b/>
                            <w:bCs/>
                            <w:sz w:val="16"/>
                            <w:szCs w:val="16"/>
                          </w:rPr>
                          <w:t xml:space="preserve"> </w:t>
                        </w:r>
                      </w:p>
                    </w:tc>
                  </w:tr>
                  <w:tr w:rsidR="005C750C" w14:paraId="65D55811" w14:textId="77777777" w:rsidTr="007A2DE2">
                    <w:trPr>
                      <w:trHeight w:val="232"/>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47DEB5A"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3DBA8F65"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391BFC45"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1A9B019"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Amount</w:t>
                        </w:r>
                      </w:p>
                    </w:tc>
                  </w:tr>
                  <w:tr w:rsidR="005C750C" w14:paraId="052A8F84"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4A06BBA" w14:textId="77777777" w:rsidR="00C87910" w:rsidRPr="00496E63" w:rsidRDefault="007A1772" w:rsidP="00725FC9">
                        <w:pPr>
                          <w:jc w:val="center"/>
                          <w:rPr>
                            <w:rFonts w:ascii="Arial" w:hAnsi="Arial" w:cs="Arial"/>
                            <w:sz w:val="16"/>
                            <w:szCs w:val="16"/>
                          </w:rPr>
                        </w:pPr>
                        <w:r w:rsidRPr="00496E63">
                          <w:rPr>
                            <w:rFonts w:ascii="Arial" w:hAnsi="Arial" w:cs="Arial"/>
                            <w:sz w:val="16"/>
                            <w:szCs w:val="16"/>
                          </w:rPr>
                          <w:t xml:space="preserve">Per Diem / </w:t>
                        </w:r>
                        <w:r w:rsidR="00725FC9"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5951A4EC" w14:textId="77777777" w:rsidR="00C87910" w:rsidRPr="00496E63" w:rsidRDefault="007A1772"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hideMark/>
                      </w:tcPr>
                      <w:p w14:paraId="2C30D038" w14:textId="77777777" w:rsidR="00C87910" w:rsidRPr="00496E63" w:rsidRDefault="007A1772"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7B0D00E" w14:textId="77777777" w:rsidR="00C87910" w:rsidRPr="00496E63" w:rsidRDefault="007A1772" w:rsidP="00C87910">
                        <w:pPr>
                          <w:jc w:val="center"/>
                          <w:rPr>
                            <w:rFonts w:ascii="Arial" w:hAnsi="Arial" w:cs="Arial"/>
                            <w:sz w:val="16"/>
                            <w:szCs w:val="16"/>
                          </w:rPr>
                        </w:pPr>
                        <w:r>
                          <w:rPr>
                            <w:rFonts w:ascii="Arial" w:hAnsi="Arial" w:cs="Arial"/>
                            <w:sz w:val="16"/>
                            <w:szCs w:val="16"/>
                          </w:rPr>
                          <w:t>70</w:t>
                        </w:r>
                      </w:p>
                    </w:tc>
                  </w:tr>
                  <w:tr w:rsidR="005C750C" w14:paraId="0B0F1EB3"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CD07A0B" w14:textId="77777777" w:rsidR="00C87910" w:rsidRPr="00496E63" w:rsidRDefault="007A1772"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74E6CF96" w14:textId="77777777" w:rsidR="00C87910" w:rsidRPr="00496E63" w:rsidRDefault="007A1772"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hideMark/>
                      </w:tcPr>
                      <w:p w14:paraId="55B6944B"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863E32D" w14:textId="77777777" w:rsidR="00C87910" w:rsidRPr="00496E63" w:rsidRDefault="007A1772" w:rsidP="00C87910">
                        <w:pPr>
                          <w:jc w:val="center"/>
                          <w:rPr>
                            <w:rFonts w:ascii="Arial" w:hAnsi="Arial" w:cs="Arial"/>
                            <w:sz w:val="16"/>
                            <w:szCs w:val="16"/>
                          </w:rPr>
                        </w:pPr>
                        <w:r>
                          <w:rPr>
                            <w:rFonts w:ascii="Arial" w:hAnsi="Arial" w:cs="Arial"/>
                            <w:sz w:val="16"/>
                            <w:szCs w:val="16"/>
                          </w:rPr>
                          <w:t>80</w:t>
                        </w:r>
                      </w:p>
                    </w:tc>
                  </w:tr>
                  <w:tr w:rsidR="005C750C" w14:paraId="36C45E14"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5E197B56"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129D88EF"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409AE183"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10CA2A45" w14:textId="77777777" w:rsidR="00887DBF" w:rsidRPr="00496E63" w:rsidRDefault="00887DBF" w:rsidP="00887DBF">
                        <w:pPr>
                          <w:rPr>
                            <w:rFonts w:ascii="Arial" w:hAnsi="Arial" w:cs="Arial"/>
                            <w:sz w:val="16"/>
                            <w:szCs w:val="16"/>
                          </w:rPr>
                        </w:pPr>
                      </w:p>
                    </w:tc>
                  </w:tr>
                  <w:tr w:rsidR="005C750C" w14:paraId="6221A1C3"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659E3E8"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61890F6D" w14:textId="77777777" w:rsidR="00887DBF" w:rsidRPr="00496E63" w:rsidRDefault="007A1772" w:rsidP="00C87910">
                        <w:pPr>
                          <w:rPr>
                            <w:rFonts w:ascii="Arial" w:hAnsi="Arial" w:cs="Arial"/>
                            <w:b/>
                            <w:bCs/>
                            <w:sz w:val="16"/>
                            <w:szCs w:val="16"/>
                          </w:rPr>
                        </w:pPr>
                        <w:r w:rsidRPr="00496E63">
                          <w:rPr>
                            <w:rFonts w:ascii="Arial" w:hAnsi="Arial" w:cs="Arial"/>
                            <w:b/>
                            <w:bCs/>
                            <w:sz w:val="16"/>
                            <w:szCs w:val="16"/>
                          </w:rPr>
                          <w:t xml:space="preserve">                                          Grade 7 To 8</w:t>
                        </w:r>
                      </w:p>
                    </w:tc>
                  </w:tr>
                  <w:tr w:rsidR="005C750C" w14:paraId="36513C89"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F479586"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38400DCC"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0C5E15F7"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07D69D1"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Amount</w:t>
                        </w:r>
                      </w:p>
                    </w:tc>
                  </w:tr>
                  <w:tr w:rsidR="005C750C" w14:paraId="2B5119B8"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58C23CA" w14:textId="77777777" w:rsidR="00C87910" w:rsidRPr="00496E63" w:rsidRDefault="007A1772" w:rsidP="00725FC9">
                        <w:pPr>
                          <w:jc w:val="center"/>
                          <w:rPr>
                            <w:rFonts w:ascii="Arial" w:hAnsi="Arial" w:cs="Arial"/>
                            <w:sz w:val="16"/>
                            <w:szCs w:val="16"/>
                          </w:rPr>
                        </w:pPr>
                        <w:r w:rsidRPr="00496E63">
                          <w:rPr>
                            <w:rFonts w:ascii="Arial" w:hAnsi="Arial" w:cs="Arial"/>
                            <w:sz w:val="16"/>
                            <w:szCs w:val="16"/>
                          </w:rPr>
                          <w:t xml:space="preserve">Per Diem / </w:t>
                        </w:r>
                        <w:r w:rsidR="00725FC9"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4C45FC49" w14:textId="77777777" w:rsidR="00C87910" w:rsidRPr="00496E63" w:rsidRDefault="007A1772"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33EC58AF" w14:textId="77777777" w:rsidR="00C87910" w:rsidRPr="00496E63" w:rsidRDefault="007A1772"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D12F517" w14:textId="77777777" w:rsidR="00C87910" w:rsidRPr="00496E63" w:rsidRDefault="007A1772" w:rsidP="00C87910">
                        <w:pPr>
                          <w:jc w:val="center"/>
                          <w:rPr>
                            <w:rFonts w:ascii="Arial" w:hAnsi="Arial" w:cs="Arial"/>
                            <w:sz w:val="16"/>
                            <w:szCs w:val="16"/>
                          </w:rPr>
                        </w:pPr>
                        <w:r>
                          <w:rPr>
                            <w:rFonts w:ascii="Arial" w:hAnsi="Arial" w:cs="Arial"/>
                            <w:sz w:val="16"/>
                            <w:szCs w:val="16"/>
                          </w:rPr>
                          <w:t>4</w:t>
                        </w:r>
                        <w:r w:rsidRPr="00496E63">
                          <w:rPr>
                            <w:rFonts w:ascii="Arial" w:hAnsi="Arial" w:cs="Arial"/>
                            <w:sz w:val="16"/>
                            <w:szCs w:val="16"/>
                          </w:rPr>
                          <w:t>7</w:t>
                        </w:r>
                      </w:p>
                    </w:tc>
                  </w:tr>
                  <w:tr w:rsidR="005C750C" w14:paraId="0BDFAE93"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15481AE" w14:textId="77777777" w:rsidR="00C87910" w:rsidRPr="00496E63" w:rsidRDefault="007A1772"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01FFE840" w14:textId="77777777" w:rsidR="00C87910" w:rsidRPr="00496E63" w:rsidRDefault="007A1772"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517D9247"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9617C05" w14:textId="77777777" w:rsidR="00C87910" w:rsidRPr="00496E63" w:rsidRDefault="007A1772" w:rsidP="00C87910">
                        <w:pPr>
                          <w:jc w:val="center"/>
                          <w:rPr>
                            <w:rFonts w:ascii="Arial" w:hAnsi="Arial" w:cs="Arial"/>
                            <w:sz w:val="16"/>
                            <w:szCs w:val="16"/>
                          </w:rPr>
                        </w:pPr>
                        <w:r>
                          <w:rPr>
                            <w:rFonts w:ascii="Arial" w:hAnsi="Arial" w:cs="Arial"/>
                            <w:sz w:val="16"/>
                            <w:szCs w:val="16"/>
                          </w:rPr>
                          <w:t>61</w:t>
                        </w:r>
                      </w:p>
                    </w:tc>
                  </w:tr>
                  <w:tr w:rsidR="005C750C" w14:paraId="00C8CB68"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1F390051"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68CDDEC4"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3CE80003"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2B5541C4" w14:textId="77777777" w:rsidR="00887DBF" w:rsidRPr="00496E63" w:rsidRDefault="00887DBF" w:rsidP="00887DBF">
                        <w:pPr>
                          <w:jc w:val="right"/>
                          <w:rPr>
                            <w:rFonts w:ascii="Arial" w:hAnsi="Arial" w:cs="Arial"/>
                            <w:sz w:val="16"/>
                            <w:szCs w:val="16"/>
                          </w:rPr>
                        </w:pPr>
                      </w:p>
                    </w:tc>
                  </w:tr>
                  <w:tr w:rsidR="005C750C" w14:paraId="5C0E9086"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32300809"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77B0FE09" w14:textId="77777777" w:rsidR="00887DBF" w:rsidRPr="00496E63" w:rsidRDefault="007A1772" w:rsidP="00C87910">
                        <w:pPr>
                          <w:rPr>
                            <w:rFonts w:ascii="Arial" w:hAnsi="Arial" w:cs="Arial"/>
                            <w:b/>
                            <w:bCs/>
                            <w:sz w:val="16"/>
                            <w:szCs w:val="16"/>
                          </w:rPr>
                        </w:pPr>
                        <w:r w:rsidRPr="00496E63">
                          <w:rPr>
                            <w:rFonts w:ascii="Arial" w:hAnsi="Arial" w:cs="Arial"/>
                            <w:b/>
                            <w:bCs/>
                            <w:sz w:val="16"/>
                            <w:szCs w:val="16"/>
                          </w:rPr>
                          <w:t xml:space="preserve">                                          Grade 5 To 6</w:t>
                        </w:r>
                      </w:p>
                    </w:tc>
                  </w:tr>
                  <w:tr w:rsidR="005C750C" w14:paraId="08DFBBE1"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5CB4078"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517502A0"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10F29576"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55C8178"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Amount</w:t>
                        </w:r>
                      </w:p>
                    </w:tc>
                  </w:tr>
                  <w:tr w:rsidR="005C750C" w14:paraId="744497FA"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A374DB4" w14:textId="77777777" w:rsidR="00C87910" w:rsidRPr="00496E63" w:rsidRDefault="007A1772" w:rsidP="00725FC9">
                        <w:pPr>
                          <w:jc w:val="center"/>
                          <w:rPr>
                            <w:rFonts w:ascii="Arial" w:hAnsi="Arial" w:cs="Arial"/>
                            <w:sz w:val="16"/>
                            <w:szCs w:val="16"/>
                          </w:rPr>
                        </w:pPr>
                        <w:r w:rsidRPr="00496E63">
                          <w:rPr>
                            <w:rFonts w:ascii="Arial" w:hAnsi="Arial" w:cs="Arial"/>
                            <w:sz w:val="16"/>
                            <w:szCs w:val="16"/>
                          </w:rPr>
                          <w:t xml:space="preserve">Per Diem / </w:t>
                        </w:r>
                        <w:r w:rsidR="00725FC9"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06ACB741" w14:textId="77777777" w:rsidR="00C87910" w:rsidRPr="00496E63" w:rsidRDefault="007A1772"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2AFEE951" w14:textId="77777777" w:rsidR="00C87910" w:rsidRPr="00496E63" w:rsidRDefault="007A1772"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049A4D1" w14:textId="77777777" w:rsidR="00C87910" w:rsidRPr="00496E63" w:rsidRDefault="007A1772" w:rsidP="00C87910">
                        <w:pPr>
                          <w:jc w:val="center"/>
                          <w:rPr>
                            <w:rFonts w:ascii="Arial" w:hAnsi="Arial" w:cs="Arial"/>
                            <w:sz w:val="16"/>
                            <w:szCs w:val="16"/>
                          </w:rPr>
                        </w:pPr>
                        <w:r>
                          <w:rPr>
                            <w:rFonts w:ascii="Arial" w:hAnsi="Arial" w:cs="Arial"/>
                            <w:sz w:val="16"/>
                            <w:szCs w:val="16"/>
                          </w:rPr>
                          <w:t>45</w:t>
                        </w:r>
                      </w:p>
                    </w:tc>
                  </w:tr>
                  <w:tr w:rsidR="005C750C" w14:paraId="703CF656"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687388D" w14:textId="77777777" w:rsidR="00C87910" w:rsidRPr="00496E63" w:rsidRDefault="007A1772"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0C912DE7" w14:textId="77777777" w:rsidR="00C87910" w:rsidRPr="00496E63" w:rsidRDefault="007A1772"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389A9EA1"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EC46AAB" w14:textId="77777777" w:rsidR="00C87910" w:rsidRPr="00496E63" w:rsidRDefault="007A1772" w:rsidP="00C87910">
                        <w:pPr>
                          <w:jc w:val="center"/>
                          <w:rPr>
                            <w:rFonts w:ascii="Arial" w:hAnsi="Arial" w:cs="Arial"/>
                            <w:sz w:val="16"/>
                            <w:szCs w:val="16"/>
                          </w:rPr>
                        </w:pPr>
                        <w:r>
                          <w:rPr>
                            <w:rFonts w:ascii="Arial" w:hAnsi="Arial" w:cs="Arial"/>
                            <w:sz w:val="16"/>
                            <w:szCs w:val="16"/>
                          </w:rPr>
                          <w:t>57</w:t>
                        </w:r>
                      </w:p>
                    </w:tc>
                  </w:tr>
                  <w:tr w:rsidR="005C750C" w14:paraId="066CC927"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6DC347BC" w14:textId="77777777" w:rsidR="00887DBF" w:rsidRPr="00496E63" w:rsidRDefault="00887DBF" w:rsidP="00887DBF">
                        <w:pPr>
                          <w:jc w:val="center"/>
                          <w:rPr>
                            <w:rFonts w:ascii="Arial" w:hAnsi="Arial" w:cs="Arial"/>
                            <w:sz w:val="16"/>
                            <w:szCs w:val="16"/>
                          </w:rPr>
                        </w:pPr>
                      </w:p>
                      <w:p w14:paraId="77A3F94B" w14:textId="77777777" w:rsidR="00C87910" w:rsidRPr="00496E63" w:rsidRDefault="00C87910"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689FB824"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52682DB2"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01ADDFBB" w14:textId="77777777" w:rsidR="00887DBF" w:rsidRPr="00496E63" w:rsidRDefault="00887DBF" w:rsidP="00887DBF">
                        <w:pPr>
                          <w:jc w:val="right"/>
                          <w:rPr>
                            <w:rFonts w:ascii="Arial" w:hAnsi="Arial" w:cs="Arial"/>
                            <w:sz w:val="16"/>
                            <w:szCs w:val="16"/>
                          </w:rPr>
                        </w:pPr>
                      </w:p>
                    </w:tc>
                  </w:tr>
                  <w:tr w:rsidR="005C750C" w14:paraId="54295071"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166D83D6"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026768BA"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Grade 1 To 4</w:t>
                        </w:r>
                      </w:p>
                    </w:tc>
                  </w:tr>
                  <w:tr w:rsidR="005C750C" w14:paraId="43021A00" w14:textId="77777777" w:rsidTr="00C87910">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FFFEF55"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288D74BC"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55C41681"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EA03445" w14:textId="77777777" w:rsidR="00887DBF" w:rsidRPr="00496E63" w:rsidRDefault="007A1772" w:rsidP="00887DBF">
                        <w:pPr>
                          <w:jc w:val="center"/>
                          <w:rPr>
                            <w:rFonts w:ascii="Arial" w:hAnsi="Arial" w:cs="Arial"/>
                            <w:b/>
                            <w:bCs/>
                            <w:sz w:val="16"/>
                            <w:szCs w:val="16"/>
                          </w:rPr>
                        </w:pPr>
                        <w:r w:rsidRPr="00496E63">
                          <w:rPr>
                            <w:rFonts w:ascii="Arial" w:hAnsi="Arial" w:cs="Arial"/>
                            <w:b/>
                            <w:bCs/>
                            <w:sz w:val="16"/>
                            <w:szCs w:val="16"/>
                          </w:rPr>
                          <w:t>Amount</w:t>
                        </w:r>
                      </w:p>
                    </w:tc>
                  </w:tr>
                  <w:tr w:rsidR="005C750C" w14:paraId="467D756C"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2AC5129" w14:textId="77777777" w:rsidR="00C87910" w:rsidRPr="00496E63" w:rsidRDefault="007A1772" w:rsidP="00725FC9">
                        <w:pPr>
                          <w:jc w:val="center"/>
                          <w:rPr>
                            <w:rFonts w:ascii="Arial" w:hAnsi="Arial" w:cs="Arial"/>
                            <w:sz w:val="16"/>
                            <w:szCs w:val="16"/>
                          </w:rPr>
                        </w:pPr>
                        <w:r w:rsidRPr="00496E63">
                          <w:rPr>
                            <w:rFonts w:ascii="Arial" w:hAnsi="Arial" w:cs="Arial"/>
                            <w:sz w:val="16"/>
                            <w:szCs w:val="16"/>
                          </w:rPr>
                          <w:t xml:space="preserve">Per Diem / </w:t>
                        </w:r>
                        <w:r w:rsidR="00725FC9" w:rsidRPr="00AE4878">
                          <w:rPr>
                            <w:rFonts w:ascii="Arial" w:hAnsi="Arial" w:cs="Arial"/>
                            <w:color w:val="FF0000"/>
                            <w:sz w:val="16"/>
                            <w:szCs w:val="16"/>
                          </w:rPr>
                          <w:t>GCC</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67B25F98" w14:textId="77777777" w:rsidR="00C87910" w:rsidRPr="00496E63" w:rsidRDefault="007A1772" w:rsidP="00887DBF">
                        <w:pPr>
                          <w:jc w:val="center"/>
                          <w:rPr>
                            <w:rFonts w:ascii="Arial" w:hAnsi="Arial" w:cs="Arial"/>
                            <w:sz w:val="16"/>
                            <w:szCs w:val="16"/>
                          </w:rPr>
                        </w:pPr>
                        <w:r>
                          <w:rPr>
                            <w:rFonts w:ascii="Arial" w:hAnsi="Arial" w:cs="Arial"/>
                            <w:sz w:val="16"/>
                            <w:szCs w:val="16"/>
                          </w:rPr>
                          <w:t>1</w:t>
                        </w:r>
                      </w:p>
                    </w:tc>
                    <w:tc>
                      <w:tcPr>
                        <w:tcW w:w="883" w:type="dxa"/>
                        <w:vMerge w:val="restart"/>
                        <w:tcBorders>
                          <w:left w:val="nil"/>
                          <w:right w:val="single" w:sz="8" w:space="0" w:color="auto"/>
                        </w:tcBorders>
                        <w:shd w:val="clear" w:color="000000" w:fill="FFFFFF"/>
                        <w:noWrap/>
                        <w:vAlign w:val="center"/>
                      </w:tcPr>
                      <w:p w14:paraId="410A31EB" w14:textId="77777777" w:rsidR="00C87910" w:rsidRPr="00496E63" w:rsidRDefault="007A1772" w:rsidP="00887DBF">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3F29ED32" w14:textId="77777777" w:rsidR="00C87910" w:rsidRPr="00496E63" w:rsidRDefault="007A1772" w:rsidP="00C87910">
                        <w:pPr>
                          <w:jc w:val="center"/>
                          <w:rPr>
                            <w:rFonts w:ascii="Arial" w:hAnsi="Arial" w:cs="Arial"/>
                            <w:sz w:val="16"/>
                            <w:szCs w:val="16"/>
                          </w:rPr>
                        </w:pPr>
                        <w:r>
                          <w:rPr>
                            <w:rFonts w:ascii="Arial" w:hAnsi="Arial" w:cs="Arial"/>
                            <w:sz w:val="16"/>
                            <w:szCs w:val="16"/>
                          </w:rPr>
                          <w:t>37</w:t>
                        </w:r>
                      </w:p>
                    </w:tc>
                  </w:tr>
                  <w:tr w:rsidR="005C750C" w14:paraId="7DB9BA68"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560E9D67" w14:textId="77777777" w:rsidR="00C87910" w:rsidRPr="00496E63" w:rsidRDefault="007A1772"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09B96B36" w14:textId="77777777" w:rsidR="00C87910" w:rsidRPr="00496E63" w:rsidRDefault="007A1772" w:rsidP="00887DBF">
                        <w:pPr>
                          <w:jc w:val="center"/>
                          <w:rPr>
                            <w:rFonts w:ascii="Arial" w:hAnsi="Arial" w:cs="Arial"/>
                            <w:sz w:val="16"/>
                            <w:szCs w:val="16"/>
                          </w:rPr>
                        </w:pPr>
                        <w:r>
                          <w:rPr>
                            <w:rFonts w:ascii="Arial" w:hAnsi="Arial" w:cs="Arial"/>
                            <w:sz w:val="16"/>
                            <w:szCs w:val="16"/>
                          </w:rPr>
                          <w:t>2</w:t>
                        </w:r>
                      </w:p>
                    </w:tc>
                    <w:tc>
                      <w:tcPr>
                        <w:tcW w:w="883" w:type="dxa"/>
                        <w:vMerge/>
                        <w:tcBorders>
                          <w:left w:val="nil"/>
                          <w:bottom w:val="single" w:sz="8" w:space="0" w:color="auto"/>
                          <w:right w:val="single" w:sz="8" w:space="0" w:color="auto"/>
                        </w:tcBorders>
                        <w:shd w:val="clear" w:color="000000" w:fill="FFFFFF"/>
                        <w:noWrap/>
                        <w:vAlign w:val="center"/>
                      </w:tcPr>
                      <w:p w14:paraId="2952B496"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4E69A48" w14:textId="77777777" w:rsidR="00C87910" w:rsidRPr="00496E63" w:rsidRDefault="007A1772" w:rsidP="00C87910">
                        <w:pPr>
                          <w:jc w:val="center"/>
                          <w:rPr>
                            <w:rFonts w:ascii="Arial" w:hAnsi="Arial" w:cs="Arial"/>
                            <w:sz w:val="16"/>
                            <w:szCs w:val="16"/>
                          </w:rPr>
                        </w:pPr>
                        <w:r>
                          <w:rPr>
                            <w:rFonts w:ascii="Arial" w:hAnsi="Arial" w:cs="Arial"/>
                            <w:sz w:val="16"/>
                            <w:szCs w:val="16"/>
                          </w:rPr>
                          <w:t>51</w:t>
                        </w:r>
                      </w:p>
                    </w:tc>
                  </w:tr>
                </w:tbl>
                <w:p w14:paraId="59312A74" w14:textId="77777777" w:rsidR="00C7654C" w:rsidRPr="00496E63" w:rsidRDefault="00C7654C" w:rsidP="003A1401">
                  <w:pPr>
                    <w:rPr>
                      <w:rFonts w:ascii="Calibri" w:hAnsi="Calibri" w:cs="Calibri"/>
                      <w:sz w:val="12"/>
                      <w:szCs w:val="12"/>
                    </w:rPr>
                  </w:pPr>
                </w:p>
                <w:p w14:paraId="4E369BF3" w14:textId="77777777" w:rsidR="007873BF" w:rsidRPr="00496E63" w:rsidRDefault="007A1772" w:rsidP="00075928">
                  <w:pPr>
                    <w:ind w:right="137"/>
                    <w:jc w:val="both"/>
                    <w:rPr>
                      <w:rFonts w:ascii="Calibri" w:hAnsi="Calibri" w:cs="Calibri"/>
                    </w:rPr>
                  </w:pPr>
                  <w:r w:rsidRPr="00496E63">
                    <w:rPr>
                      <w:rFonts w:ascii="Calibri" w:hAnsi="Calibri" w:cs="Calibri"/>
                    </w:rPr>
                    <w:t>Travel for the purpose of attending training sessions outside</w:t>
                  </w:r>
                  <w:r w:rsidR="000426DB">
                    <w:rPr>
                      <w:rFonts w:ascii="Calibri" w:hAnsi="Calibri" w:cs="Calibri"/>
                    </w:rPr>
                    <w:t xml:space="preserve"> the country</w:t>
                  </w:r>
                  <w:r w:rsidRPr="00496E63">
                    <w:rPr>
                      <w:rFonts w:ascii="Calibri" w:hAnsi="Calibri" w:cs="Calibri"/>
                    </w:rPr>
                    <w:t>, air ticket will be on economy mode for all positions.</w:t>
                  </w:r>
                </w:p>
                <w:p w14:paraId="2009A421" w14:textId="77777777" w:rsidR="009466AF" w:rsidRPr="00496E63" w:rsidRDefault="009466AF" w:rsidP="003A1401">
                  <w:pPr>
                    <w:rPr>
                      <w:rFonts w:ascii="Calibri" w:hAnsi="Calibri" w:cs="Calibri"/>
                      <w:sz w:val="14"/>
                      <w:szCs w:val="14"/>
                    </w:rPr>
                  </w:pPr>
                </w:p>
                <w:p w14:paraId="2CEA3A37" w14:textId="77777777" w:rsidR="007873BF" w:rsidRPr="00496E63" w:rsidRDefault="007A1772" w:rsidP="00075928">
                  <w:pPr>
                    <w:ind w:right="137"/>
                    <w:jc w:val="both"/>
                    <w:rPr>
                      <w:rFonts w:ascii="Calibri" w:hAnsi="Calibri" w:cs="Calibri"/>
                    </w:rPr>
                  </w:pPr>
                  <w:r w:rsidRPr="00496E63">
                    <w:rPr>
                      <w:rFonts w:ascii="Calibri" w:hAnsi="Calibri" w:cs="Calibri"/>
                    </w:rPr>
                    <w:t>For the setup, monitoring, review, assessment, training and audit of International Business Unit (IBU) following will apply:</w:t>
                  </w:r>
                </w:p>
                <w:p w14:paraId="30C81A9C" w14:textId="77777777" w:rsidR="007873BF" w:rsidRPr="001308D3" w:rsidRDefault="007A1772" w:rsidP="00075928">
                  <w:pPr>
                    <w:numPr>
                      <w:ilvl w:val="0"/>
                      <w:numId w:val="1"/>
                    </w:numPr>
                    <w:ind w:right="137"/>
                    <w:jc w:val="both"/>
                    <w:rPr>
                      <w:rFonts w:ascii="Calibri" w:hAnsi="Calibri" w:cs="Calibri"/>
                    </w:rPr>
                  </w:pPr>
                  <w:r w:rsidRPr="001308D3">
                    <w:rPr>
                      <w:rFonts w:ascii="Calibri" w:hAnsi="Calibri" w:cs="Calibri"/>
                    </w:rPr>
                    <w:t>Prior understanding between Department He</w:t>
                  </w:r>
                  <w:r w:rsidR="00220087" w:rsidRPr="001308D3">
                    <w:rPr>
                      <w:rFonts w:ascii="Calibri" w:hAnsi="Calibri" w:cs="Calibri"/>
                    </w:rPr>
                    <w:t xml:space="preserve">ad and </w:t>
                  </w:r>
                  <w:r w:rsidR="00D55EB0" w:rsidRPr="001308D3">
                    <w:rPr>
                      <w:rFonts w:ascii="Calibri" w:hAnsi="Calibri" w:cs="Calibri"/>
                    </w:rPr>
                    <w:t>Country General Manager</w:t>
                  </w:r>
                  <w:r w:rsidR="00220087" w:rsidRPr="001308D3">
                    <w:rPr>
                      <w:rFonts w:ascii="Calibri" w:hAnsi="Calibri" w:cs="Calibri"/>
                    </w:rPr>
                    <w:t>, Reason fo</w:t>
                  </w:r>
                  <w:r w:rsidRPr="001308D3">
                    <w:rPr>
                      <w:rFonts w:ascii="Calibri" w:hAnsi="Calibri" w:cs="Calibri"/>
                    </w:rPr>
                    <w:t>r the trip, number</w:t>
                  </w:r>
                  <w:r w:rsidR="00C56596" w:rsidRPr="001308D3">
                    <w:rPr>
                      <w:rFonts w:ascii="Calibri" w:hAnsi="Calibri" w:cs="Calibri"/>
                    </w:rPr>
                    <w:t xml:space="preserve"> of days and estimated cost of the trip.</w:t>
                  </w:r>
                </w:p>
                <w:p w14:paraId="07B1A938" w14:textId="77777777" w:rsidR="00C56596" w:rsidRPr="001308D3" w:rsidRDefault="007A1772" w:rsidP="00075928">
                  <w:pPr>
                    <w:numPr>
                      <w:ilvl w:val="0"/>
                      <w:numId w:val="1"/>
                    </w:numPr>
                    <w:ind w:right="137"/>
                    <w:jc w:val="both"/>
                    <w:rPr>
                      <w:rFonts w:ascii="Calibri" w:hAnsi="Calibri" w:cs="Calibri"/>
                    </w:rPr>
                  </w:pPr>
                  <w:r w:rsidRPr="001308D3">
                    <w:rPr>
                      <w:rFonts w:ascii="Calibri" w:hAnsi="Calibri" w:cs="Calibri"/>
                    </w:rPr>
                    <w:t xml:space="preserve">Department Head after </w:t>
                  </w:r>
                  <w:r w:rsidR="00D55EB0" w:rsidRPr="001308D3">
                    <w:rPr>
                      <w:rFonts w:ascii="Calibri" w:hAnsi="Calibri" w:cs="Calibri"/>
                    </w:rPr>
                    <w:t>Country General Manager</w:t>
                  </w:r>
                  <w:r w:rsidRPr="001308D3">
                    <w:rPr>
                      <w:rFonts w:ascii="Calibri" w:hAnsi="Calibri" w:cs="Calibri"/>
                    </w:rPr>
                    <w:t xml:space="preserve"> understanding should take approval for Budget Exception from </w:t>
                  </w:r>
                  <w:r w:rsidR="00D55EB0" w:rsidRPr="001308D3">
                    <w:rPr>
                      <w:rFonts w:ascii="Calibri" w:hAnsi="Calibri" w:cs="Calibri"/>
                    </w:rPr>
                    <w:t>Director - IBU</w:t>
                  </w:r>
                  <w:r w:rsidRPr="001308D3">
                    <w:rPr>
                      <w:rFonts w:ascii="Calibri" w:hAnsi="Calibri" w:cs="Calibri"/>
                    </w:rPr>
                    <w:t>.</w:t>
                  </w:r>
                </w:p>
                <w:p w14:paraId="45B574F4" w14:textId="77777777" w:rsidR="00BF0DE8" w:rsidRPr="001308D3" w:rsidRDefault="007A1772" w:rsidP="00075928">
                  <w:pPr>
                    <w:numPr>
                      <w:ilvl w:val="0"/>
                      <w:numId w:val="1"/>
                    </w:numPr>
                    <w:ind w:right="137"/>
                    <w:jc w:val="both"/>
                    <w:rPr>
                      <w:rFonts w:ascii="Calibri" w:hAnsi="Calibri" w:cs="Calibri"/>
                    </w:rPr>
                  </w:pPr>
                  <w:r w:rsidRPr="001308D3">
                    <w:rPr>
                      <w:rFonts w:ascii="Calibri" w:hAnsi="Calibri" w:cs="Calibri"/>
                    </w:rPr>
                    <w:t xml:space="preserve">Scan / attach these documents (a) </w:t>
                  </w:r>
                  <w:r w:rsidR="00D55EB0" w:rsidRPr="001308D3">
                    <w:rPr>
                      <w:rFonts w:ascii="Calibri" w:hAnsi="Calibri" w:cs="Calibri"/>
                    </w:rPr>
                    <w:t>Country General Manager</w:t>
                  </w:r>
                  <w:r w:rsidR="000473AA" w:rsidRPr="001308D3">
                    <w:rPr>
                      <w:rFonts w:ascii="Calibri" w:hAnsi="Calibri" w:cs="Calibri"/>
                    </w:rPr>
                    <w:t xml:space="preserve">/Dept. Head </w:t>
                  </w:r>
                  <w:r w:rsidR="00C87910" w:rsidRPr="001308D3">
                    <w:rPr>
                      <w:rFonts w:ascii="Calibri" w:hAnsi="Calibri" w:cs="Calibri"/>
                    </w:rPr>
                    <w:t>understanding and</w:t>
                  </w:r>
                  <w:r w:rsidR="000473AA" w:rsidRPr="001308D3">
                    <w:rPr>
                      <w:rFonts w:ascii="Calibri" w:hAnsi="Calibri" w:cs="Calibri"/>
                    </w:rPr>
                    <w:t xml:space="preserve"> (b) </w:t>
                  </w:r>
                  <w:r w:rsidR="00D55EB0" w:rsidRPr="001308D3">
                    <w:rPr>
                      <w:rFonts w:ascii="Calibri" w:hAnsi="Calibri" w:cs="Calibri"/>
                    </w:rPr>
                    <w:t>Director - IBU</w:t>
                  </w:r>
                  <w:r w:rsidR="000473AA" w:rsidRPr="001308D3">
                    <w:rPr>
                      <w:rFonts w:ascii="Calibri" w:hAnsi="Calibri" w:cs="Calibri"/>
                    </w:rPr>
                    <w:t xml:space="preserve"> exception approval and request for approval </w:t>
                  </w:r>
                  <w:r w:rsidR="00D55EB0" w:rsidRPr="001308D3">
                    <w:rPr>
                      <w:rFonts w:ascii="Calibri" w:hAnsi="Calibri" w:cs="Calibri"/>
                    </w:rPr>
                    <w:t>to HR</w:t>
                  </w:r>
                  <w:r w:rsidR="000473AA" w:rsidRPr="001308D3">
                    <w:rPr>
                      <w:rFonts w:ascii="Calibri" w:hAnsi="Calibri" w:cs="Calibri"/>
                    </w:rPr>
                    <w:t>.</w:t>
                  </w:r>
                </w:p>
                <w:p w14:paraId="5D54838A" w14:textId="77777777" w:rsidR="000473AA" w:rsidRPr="001308D3" w:rsidRDefault="007A1772" w:rsidP="00075928">
                  <w:pPr>
                    <w:numPr>
                      <w:ilvl w:val="0"/>
                      <w:numId w:val="1"/>
                    </w:numPr>
                    <w:ind w:right="137"/>
                    <w:jc w:val="both"/>
                    <w:rPr>
                      <w:rFonts w:ascii="Calibri" w:hAnsi="Calibri" w:cs="Calibri"/>
                    </w:rPr>
                  </w:pPr>
                  <w:r w:rsidRPr="001308D3">
                    <w:rPr>
                      <w:rFonts w:ascii="Calibri" w:hAnsi="Calibri" w:cs="Calibri"/>
                    </w:rPr>
                    <w:t>Al</w:t>
                  </w:r>
                  <w:r w:rsidR="00D55EB0" w:rsidRPr="001308D3">
                    <w:rPr>
                      <w:rFonts w:ascii="Calibri" w:hAnsi="Calibri" w:cs="Calibri"/>
                    </w:rPr>
                    <w:t xml:space="preserve">l travel related to location </w:t>
                  </w:r>
                  <w:r w:rsidRPr="001308D3">
                    <w:rPr>
                      <w:rFonts w:ascii="Calibri" w:hAnsi="Calibri" w:cs="Calibri"/>
                    </w:rPr>
                    <w:t>setup, monitoring, review, assessment, training and audit would be on economy mode for all positions.</w:t>
                  </w:r>
                </w:p>
                <w:p w14:paraId="0E47293E" w14:textId="77777777" w:rsidR="000473AA" w:rsidRPr="001308D3" w:rsidRDefault="007A1772" w:rsidP="00075928">
                  <w:pPr>
                    <w:numPr>
                      <w:ilvl w:val="0"/>
                      <w:numId w:val="1"/>
                    </w:numPr>
                    <w:ind w:right="137"/>
                    <w:jc w:val="both"/>
                    <w:rPr>
                      <w:rFonts w:ascii="Calibri" w:hAnsi="Calibri" w:cs="Calibri"/>
                    </w:rPr>
                  </w:pPr>
                  <w:r w:rsidRPr="001308D3">
                    <w:rPr>
                      <w:rFonts w:ascii="Calibri" w:hAnsi="Calibri" w:cs="Calibri"/>
                    </w:rPr>
                    <w:t xml:space="preserve">Per Diem will be as per existing policy; in case cheaper accommodation is </w:t>
                  </w:r>
                  <w:r w:rsidRPr="001308D3">
                    <w:rPr>
                      <w:rFonts w:ascii="Calibri" w:hAnsi="Calibri" w:cs="Calibri"/>
                    </w:rPr>
                    <w:lastRenderedPageBreak/>
                    <w:t xml:space="preserve">arranged by </w:t>
                  </w:r>
                  <w:r w:rsidR="00D55EB0" w:rsidRPr="001308D3">
                    <w:rPr>
                      <w:rFonts w:ascii="Calibri" w:hAnsi="Calibri" w:cs="Calibri"/>
                    </w:rPr>
                    <w:t>Head Office location,</w:t>
                  </w:r>
                  <w:r w:rsidRPr="001308D3">
                    <w:rPr>
                      <w:rFonts w:ascii="Calibri" w:hAnsi="Calibri" w:cs="Calibri"/>
                    </w:rPr>
                    <w:t xml:space="preserve"> then </w:t>
                  </w:r>
                  <w:r w:rsidR="00A92251" w:rsidRPr="001308D3">
                    <w:rPr>
                      <w:rFonts w:ascii="Calibri" w:hAnsi="Calibri" w:cs="Calibri"/>
                    </w:rPr>
                    <w:t>only 50</w:t>
                  </w:r>
                  <w:r w:rsidRPr="001308D3">
                    <w:rPr>
                      <w:rFonts w:ascii="Calibri" w:hAnsi="Calibri" w:cs="Calibri"/>
                    </w:rPr>
                    <w:t>% of the Per Diem amount will be paid.</w:t>
                  </w:r>
                </w:p>
                <w:p w14:paraId="5B05D669" w14:textId="77777777" w:rsidR="000473AA" w:rsidRPr="00496E63" w:rsidRDefault="000473AA" w:rsidP="000473AA">
                  <w:pPr>
                    <w:ind w:left="720"/>
                    <w:rPr>
                      <w:rFonts w:ascii="Calibri" w:hAnsi="Calibri" w:cs="Calibri"/>
                    </w:rPr>
                  </w:pPr>
                </w:p>
                <w:p w14:paraId="09FF5E67" w14:textId="77777777" w:rsidR="003A1401" w:rsidRPr="00496E63" w:rsidRDefault="007A1772" w:rsidP="003A1401">
                  <w:pPr>
                    <w:rPr>
                      <w:rFonts w:ascii="Calibri" w:hAnsi="Calibri" w:cs="Calibri"/>
                    </w:rPr>
                  </w:pPr>
                  <w:r w:rsidRPr="00496E63">
                    <w:rPr>
                      <w:rFonts w:ascii="Calibri" w:hAnsi="Calibri" w:cs="Calibri"/>
                      <w:b/>
                      <w:bCs/>
                      <w:u w:val="single"/>
                    </w:rPr>
                    <w:t>Hotel Accommodation:</w:t>
                  </w:r>
                </w:p>
                <w:p w14:paraId="24D54A3F" w14:textId="77777777" w:rsidR="003A1401" w:rsidRPr="00496E63" w:rsidRDefault="003A1401" w:rsidP="003A1401">
                  <w:pPr>
                    <w:rPr>
                      <w:rFonts w:ascii="Calibri" w:hAnsi="Calibri" w:cs="Calibri"/>
                    </w:rPr>
                  </w:pPr>
                </w:p>
                <w:p w14:paraId="258E088A" w14:textId="77777777" w:rsidR="003A1401" w:rsidRPr="00496E63" w:rsidRDefault="007A1772" w:rsidP="00075928">
                  <w:pPr>
                    <w:ind w:right="137"/>
                    <w:jc w:val="both"/>
                    <w:rPr>
                      <w:rFonts w:ascii="Calibri" w:hAnsi="Calibri" w:cs="Calibri"/>
                    </w:rPr>
                  </w:pPr>
                  <w:r w:rsidRPr="00496E63">
                    <w:rPr>
                      <w:rFonts w:ascii="Calibri" w:hAnsi="Calibri" w:cs="Calibri"/>
                    </w:rPr>
                    <w:t>For grade 7 and above if the per diem is not able to cover hotel accommodation charges, then the company will pay the full hotel accommodation charges plus 50% of per diem for food and local transportation.</w:t>
                  </w:r>
                </w:p>
                <w:p w14:paraId="54EA4BB5" w14:textId="77777777" w:rsidR="003A1401" w:rsidRPr="00496E63" w:rsidRDefault="003A1401" w:rsidP="00075928">
                  <w:pPr>
                    <w:ind w:right="137"/>
                    <w:jc w:val="both"/>
                    <w:rPr>
                      <w:rFonts w:ascii="Calibri" w:hAnsi="Calibri" w:cs="Calibri"/>
                      <w:sz w:val="16"/>
                      <w:szCs w:val="16"/>
                    </w:rPr>
                  </w:pPr>
                </w:p>
                <w:p w14:paraId="3B6733B9" w14:textId="77777777" w:rsidR="003A1401" w:rsidRPr="00496E63" w:rsidRDefault="007A1772" w:rsidP="00075928">
                  <w:pPr>
                    <w:ind w:right="137"/>
                    <w:jc w:val="both"/>
                    <w:rPr>
                      <w:rFonts w:ascii="Calibri" w:hAnsi="Calibri" w:cs="Calibri"/>
                    </w:rPr>
                  </w:pPr>
                  <w:r w:rsidRPr="00496E63">
                    <w:rPr>
                      <w:rFonts w:ascii="Calibri" w:hAnsi="Calibri" w:cs="Calibri"/>
                    </w:rPr>
                    <w:t>When an employee is attending external training/seminar and the cost for the course includes accommodation and full-board at the same venue, no daily allowance will be paid.</w:t>
                  </w:r>
                </w:p>
                <w:p w14:paraId="0138194D" w14:textId="77777777" w:rsidR="00D55EB0" w:rsidRDefault="00D55EB0" w:rsidP="000473AA">
                  <w:pPr>
                    <w:rPr>
                      <w:rFonts w:ascii="Calibri" w:hAnsi="Calibri" w:cs="Calibri"/>
                      <w:b/>
                      <w:bCs/>
                      <w:u w:val="single"/>
                    </w:rPr>
                  </w:pPr>
                </w:p>
                <w:p w14:paraId="602F5153" w14:textId="77777777" w:rsidR="003A1401" w:rsidRPr="00496E63" w:rsidRDefault="007A1772" w:rsidP="000473AA">
                  <w:pPr>
                    <w:rPr>
                      <w:rFonts w:ascii="Calibri" w:hAnsi="Calibri" w:cs="Calibri"/>
                      <w:sz w:val="14"/>
                      <w:szCs w:val="14"/>
                    </w:rPr>
                  </w:pPr>
                  <w:r w:rsidRPr="00496E63">
                    <w:rPr>
                      <w:rFonts w:ascii="Calibri" w:hAnsi="Calibri" w:cs="Calibri"/>
                      <w:b/>
                      <w:bCs/>
                      <w:u w:val="single"/>
                    </w:rPr>
                    <w:t xml:space="preserve">Expenses: </w:t>
                  </w:r>
                  <w:r w:rsidRPr="00496E63">
                    <w:rPr>
                      <w:rFonts w:ascii="Calibri" w:hAnsi="Calibri" w:cs="Calibri"/>
                      <w:b/>
                      <w:bCs/>
                      <w:u w:val="single"/>
                    </w:rPr>
                    <w:br/>
                  </w:r>
                </w:p>
                <w:p w14:paraId="124FB965" w14:textId="77777777" w:rsidR="003A1401" w:rsidRPr="00496E63" w:rsidRDefault="007A1772" w:rsidP="00075928">
                  <w:pPr>
                    <w:ind w:right="137"/>
                    <w:jc w:val="both"/>
                    <w:rPr>
                      <w:rFonts w:ascii="Calibri" w:hAnsi="Calibri" w:cs="Calibri"/>
                    </w:rPr>
                  </w:pPr>
                  <w:r w:rsidRPr="00496E63">
                    <w:rPr>
                      <w:rFonts w:ascii="Calibri" w:hAnsi="Calibri" w:cs="Calibri"/>
                    </w:rPr>
                    <w:t xml:space="preserve">Those employees who are not on permanent residence visa are entitled to a per diem when they travel to other countries for processing permanent residency visa. Any visa or medical costs can be claimed as actual. </w:t>
                  </w:r>
                  <w:r w:rsidR="00C736D6" w:rsidRPr="00496E63">
                    <w:rPr>
                      <w:rFonts w:ascii="Calibri" w:hAnsi="Calibri" w:cs="Calibri"/>
                    </w:rPr>
                    <w:t xml:space="preserve">In these cases, </w:t>
                  </w:r>
                  <w:r w:rsidRPr="00496E63">
                    <w:rPr>
                      <w:rFonts w:ascii="Calibri" w:hAnsi="Calibri" w:cs="Calibri"/>
                    </w:rPr>
                    <w:t>per diem will not be paid more than</w:t>
                  </w:r>
                  <w:r w:rsidR="00D342FD" w:rsidRPr="00496E63">
                    <w:rPr>
                      <w:rFonts w:ascii="Calibri" w:hAnsi="Calibri" w:cs="Calibri"/>
                    </w:rPr>
                    <w:t xml:space="preserve"> </w:t>
                  </w:r>
                  <w:r w:rsidR="000473AA" w:rsidRPr="00496E63">
                    <w:rPr>
                      <w:rFonts w:ascii="Calibri" w:hAnsi="Calibri" w:cs="Calibri"/>
                    </w:rPr>
                    <w:t>five (</w:t>
                  </w:r>
                  <w:r w:rsidRPr="00496E63">
                    <w:rPr>
                      <w:rFonts w:ascii="Calibri" w:hAnsi="Calibri" w:cs="Calibri"/>
                    </w:rPr>
                    <w:t>5</w:t>
                  </w:r>
                  <w:r w:rsidR="00D342FD" w:rsidRPr="00496E63">
                    <w:rPr>
                      <w:rFonts w:ascii="Calibri" w:hAnsi="Calibri" w:cs="Calibri"/>
                    </w:rPr>
                    <w:t xml:space="preserve">) </w:t>
                  </w:r>
                  <w:r w:rsidRPr="00496E63">
                    <w:rPr>
                      <w:rFonts w:ascii="Calibri" w:hAnsi="Calibri" w:cs="Calibri"/>
                    </w:rPr>
                    <w:t>days irrespective of employee staying period for the same purpose.</w:t>
                  </w:r>
                </w:p>
                <w:p w14:paraId="17880746" w14:textId="77777777" w:rsidR="003A1401" w:rsidRPr="00496E63" w:rsidRDefault="003A1401" w:rsidP="00075928">
                  <w:pPr>
                    <w:ind w:right="137"/>
                    <w:jc w:val="both"/>
                    <w:rPr>
                      <w:rFonts w:ascii="Calibri" w:hAnsi="Calibri" w:cs="Calibri"/>
                    </w:rPr>
                  </w:pPr>
                </w:p>
                <w:p w14:paraId="588BC904" w14:textId="77777777" w:rsidR="003A1401" w:rsidRPr="001308D3" w:rsidRDefault="007A1772" w:rsidP="00075928">
                  <w:pPr>
                    <w:ind w:right="137"/>
                    <w:jc w:val="both"/>
                    <w:rPr>
                      <w:rFonts w:ascii="Calibri" w:hAnsi="Calibri" w:cs="Calibri"/>
                    </w:rPr>
                  </w:pPr>
                  <w:r w:rsidRPr="001308D3">
                    <w:rPr>
                      <w:rFonts w:ascii="Calibri" w:hAnsi="Calibri" w:cs="Calibri"/>
                    </w:rPr>
                    <w:t xml:space="preserve">For travel by company car to direct destination less than </w:t>
                  </w:r>
                  <w:r w:rsidR="00D56AC3" w:rsidRPr="001308D3">
                    <w:rPr>
                      <w:rFonts w:ascii="Calibri" w:hAnsi="Calibri" w:cs="Calibri"/>
                    </w:rPr>
                    <w:t>3</w:t>
                  </w:r>
                  <w:r w:rsidR="00D55EB0" w:rsidRPr="001308D3">
                    <w:rPr>
                      <w:rFonts w:ascii="Calibri" w:hAnsi="Calibri" w:cs="Calibri"/>
                    </w:rPr>
                    <w:t>00 Km (round t</w:t>
                  </w:r>
                  <w:r w:rsidRPr="001308D3">
                    <w:rPr>
                      <w:rFonts w:ascii="Calibri" w:hAnsi="Calibri" w:cs="Calibri"/>
                    </w:rPr>
                    <w:t>rip starting from origin</w:t>
                  </w:r>
                  <w:r w:rsidR="00AE4878" w:rsidRPr="001308D3">
                    <w:rPr>
                      <w:rFonts w:ascii="Calibri" w:hAnsi="Calibri" w:cs="Calibri"/>
                    </w:rPr>
                    <w:t xml:space="preserve"> </w:t>
                  </w:r>
                  <w:r w:rsidR="001308D3" w:rsidRPr="001308D3">
                    <w:rPr>
                      <w:rFonts w:ascii="Calibri" w:hAnsi="Calibri" w:cs="Calibri"/>
                    </w:rPr>
                    <w:t xml:space="preserve">city </w:t>
                  </w:r>
                  <w:r w:rsidR="00D55EB0" w:rsidRPr="001308D3">
                    <w:rPr>
                      <w:rFonts w:ascii="Calibri" w:hAnsi="Calibri" w:cs="Calibri"/>
                    </w:rPr>
                    <w:t>limits</w:t>
                  </w:r>
                  <w:r w:rsidRPr="001308D3">
                    <w:rPr>
                      <w:rFonts w:ascii="Calibri" w:hAnsi="Calibri" w:cs="Calibri"/>
                    </w:rPr>
                    <w:t xml:space="preserve"> to the destination </w:t>
                  </w:r>
                  <w:r w:rsidR="001308D3" w:rsidRPr="001308D3">
                    <w:rPr>
                      <w:rFonts w:ascii="Calibri" w:hAnsi="Calibri" w:cs="Calibri"/>
                    </w:rPr>
                    <w:t xml:space="preserve">city </w:t>
                  </w:r>
                  <w:r w:rsidRPr="001308D3">
                    <w:rPr>
                      <w:rFonts w:ascii="Calibri" w:hAnsi="Calibri" w:cs="Calibri"/>
                    </w:rPr>
                    <w:t xml:space="preserve">limits only) company will pay only the </w:t>
                  </w:r>
                  <w:r w:rsidR="00D55EB0" w:rsidRPr="001308D3">
                    <w:rPr>
                      <w:rFonts w:ascii="Calibri" w:hAnsi="Calibri" w:cs="Calibri"/>
                    </w:rPr>
                    <w:t xml:space="preserve">actual cost of </w:t>
                  </w:r>
                  <w:r w:rsidRPr="001308D3">
                    <w:rPr>
                      <w:rFonts w:ascii="Calibri" w:hAnsi="Calibri" w:cs="Calibri"/>
                    </w:rPr>
                    <w:t>fuel expenses.</w:t>
                  </w:r>
                </w:p>
                <w:p w14:paraId="05AB8E53" w14:textId="77777777" w:rsidR="003A1401" w:rsidRDefault="003A1401" w:rsidP="003A1401">
                  <w:pPr>
                    <w:rPr>
                      <w:rFonts w:ascii="Calibri" w:hAnsi="Calibri" w:cs="Calibri"/>
                    </w:rPr>
                  </w:pPr>
                </w:p>
                <w:p w14:paraId="217FC0E6" w14:textId="77777777" w:rsidR="003A1401" w:rsidRPr="00496E63" w:rsidRDefault="007A1772" w:rsidP="003A1401">
                  <w:pPr>
                    <w:rPr>
                      <w:rFonts w:ascii="Calibri" w:hAnsi="Calibri" w:cs="Calibri"/>
                    </w:rPr>
                  </w:pPr>
                  <w:r w:rsidRPr="00496E63">
                    <w:rPr>
                      <w:rFonts w:ascii="Calibri" w:hAnsi="Calibri" w:cs="Calibri"/>
                      <w:b/>
                      <w:bCs/>
                      <w:u w:val="single"/>
                    </w:rPr>
                    <w:t>Long Duration Business Travel:</w:t>
                  </w:r>
                </w:p>
                <w:p w14:paraId="3D17FA9E" w14:textId="77777777" w:rsidR="003A1401" w:rsidRPr="00496E63" w:rsidRDefault="003A1401" w:rsidP="003A1401">
                  <w:pPr>
                    <w:rPr>
                      <w:rFonts w:ascii="Calibri" w:hAnsi="Calibri" w:cs="Calibri"/>
                    </w:rPr>
                  </w:pPr>
                </w:p>
                <w:p w14:paraId="5BF648AD" w14:textId="77777777" w:rsidR="003A1401" w:rsidRPr="00496E63" w:rsidRDefault="007A1772" w:rsidP="00075928">
                  <w:pPr>
                    <w:ind w:right="137"/>
                    <w:jc w:val="both"/>
                    <w:rPr>
                      <w:rFonts w:ascii="Calibri" w:hAnsi="Calibri" w:cs="Calibri"/>
                    </w:rPr>
                  </w:pPr>
                  <w:r w:rsidRPr="00496E63">
                    <w:rPr>
                      <w:rFonts w:ascii="Calibri" w:hAnsi="Calibri" w:cs="Calibri"/>
                    </w:rPr>
                    <w:t xml:space="preserve">Any travel exceeding </w:t>
                  </w:r>
                  <w:r w:rsidR="00D342FD" w:rsidRPr="00496E63">
                    <w:rPr>
                      <w:rFonts w:ascii="Calibri" w:hAnsi="Calibri" w:cs="Calibri"/>
                    </w:rPr>
                    <w:t>fifteen (</w:t>
                  </w:r>
                  <w:r w:rsidRPr="00496E63">
                    <w:rPr>
                      <w:rFonts w:ascii="Calibri" w:hAnsi="Calibri" w:cs="Calibri"/>
                    </w:rPr>
                    <w:t>15</w:t>
                  </w:r>
                  <w:r w:rsidR="00D342FD" w:rsidRPr="00496E63">
                    <w:rPr>
                      <w:rFonts w:ascii="Calibri" w:hAnsi="Calibri" w:cs="Calibri"/>
                    </w:rPr>
                    <w:t>)</w:t>
                  </w:r>
                  <w:r w:rsidRPr="00496E63">
                    <w:rPr>
                      <w:rFonts w:ascii="Calibri" w:hAnsi="Calibri" w:cs="Calibri"/>
                    </w:rPr>
                    <w:t xml:space="preserve"> days is classified as a long duration business travel and is not covered by the per diem. In such cases, the payment will be pro- rated </w:t>
                  </w:r>
                  <w:r w:rsidR="00C93A69" w:rsidRPr="00496E63">
                    <w:rPr>
                      <w:rFonts w:ascii="Calibri" w:hAnsi="Calibri" w:cs="Calibri"/>
                    </w:rPr>
                    <w:t xml:space="preserve">basis </w:t>
                  </w:r>
                  <w:r w:rsidRPr="00496E63">
                    <w:rPr>
                      <w:rFonts w:ascii="Calibri" w:hAnsi="Calibri" w:cs="Calibri"/>
                    </w:rPr>
                    <w:t>over the complete durati</w:t>
                  </w:r>
                  <w:r w:rsidR="00D55EB0">
                    <w:rPr>
                      <w:rFonts w:ascii="Calibri" w:hAnsi="Calibri" w:cs="Calibri"/>
                    </w:rPr>
                    <w:t xml:space="preserve">on of the trip at the rate of </w:t>
                  </w:r>
                  <w:r w:rsidR="00EF1F6C">
                    <w:rPr>
                      <w:rFonts w:ascii="Calibri" w:hAnsi="Calibri" w:cs="Calibri"/>
                      <w:color w:val="FF0000"/>
                    </w:rPr>
                    <w:t>KD</w:t>
                  </w:r>
                  <w:r w:rsidR="00FF418C">
                    <w:rPr>
                      <w:rFonts w:ascii="Calibri" w:hAnsi="Calibri" w:cs="Calibri"/>
                      <w:color w:val="FF0000"/>
                    </w:rPr>
                    <w:t>2</w:t>
                  </w:r>
                  <w:r w:rsidR="00FF418C">
                    <w:rPr>
                      <w:color w:val="FF0000"/>
                    </w:rPr>
                    <w:t>90</w:t>
                  </w:r>
                  <w:r w:rsidR="00C93A69" w:rsidRPr="00AE4878">
                    <w:rPr>
                      <w:rFonts w:ascii="Calibri" w:hAnsi="Calibri" w:cs="Calibri"/>
                      <w:color w:val="FF0000"/>
                    </w:rPr>
                    <w:t>/</w:t>
                  </w:r>
                  <w:r w:rsidR="00C87910" w:rsidRPr="00AE4878">
                    <w:rPr>
                      <w:rFonts w:ascii="Calibri" w:hAnsi="Calibri" w:cs="Calibri"/>
                      <w:color w:val="FF0000"/>
                    </w:rPr>
                    <w:t>- per</w:t>
                  </w:r>
                  <w:r w:rsidRPr="00AE4878">
                    <w:rPr>
                      <w:rFonts w:ascii="Calibri" w:hAnsi="Calibri" w:cs="Calibri"/>
                      <w:color w:val="FF0000"/>
                    </w:rPr>
                    <w:t xml:space="preserve"> month</w:t>
                  </w:r>
                  <w:r w:rsidRPr="00496E63">
                    <w:rPr>
                      <w:rFonts w:ascii="Calibri" w:hAnsi="Calibri" w:cs="Calibri"/>
                    </w:rPr>
                    <w:t>.</w:t>
                  </w:r>
                </w:p>
                <w:p w14:paraId="124F076B" w14:textId="77777777" w:rsidR="003847B7" w:rsidRDefault="003847B7" w:rsidP="003A1401">
                  <w:pPr>
                    <w:rPr>
                      <w:rFonts w:ascii="Calibri" w:hAnsi="Calibri" w:cs="Calibri"/>
                      <w:b/>
                      <w:bCs/>
                      <w:u w:val="single"/>
                    </w:rPr>
                  </w:pPr>
                </w:p>
                <w:p w14:paraId="7CDC3CEE" w14:textId="77777777" w:rsidR="001308D3" w:rsidRPr="00496E63" w:rsidRDefault="001308D3" w:rsidP="003A1401">
                  <w:pPr>
                    <w:rPr>
                      <w:rFonts w:ascii="Calibri" w:hAnsi="Calibri" w:cs="Calibri"/>
                      <w:b/>
                      <w:bCs/>
                      <w:u w:val="single"/>
                    </w:rPr>
                  </w:pPr>
                </w:p>
                <w:p w14:paraId="281A64FB" w14:textId="77777777" w:rsidR="003A1401" w:rsidRPr="00496E63" w:rsidRDefault="007A1772" w:rsidP="003A1401">
                  <w:pPr>
                    <w:rPr>
                      <w:rFonts w:ascii="Calibri" w:hAnsi="Calibri" w:cs="Calibri"/>
                      <w:b/>
                      <w:bCs/>
                      <w:u w:val="single"/>
                    </w:rPr>
                  </w:pPr>
                  <w:r w:rsidRPr="00496E63">
                    <w:rPr>
                      <w:rFonts w:ascii="Calibri" w:hAnsi="Calibri" w:cs="Calibri"/>
                      <w:b/>
                      <w:bCs/>
                      <w:u w:val="single"/>
                    </w:rPr>
                    <w:t>Time in Lieu:</w:t>
                  </w:r>
                </w:p>
                <w:p w14:paraId="17A0C807" w14:textId="77777777" w:rsidR="003A1401" w:rsidRPr="00496E63" w:rsidRDefault="003A1401" w:rsidP="003A1401">
                  <w:pPr>
                    <w:rPr>
                      <w:rFonts w:ascii="Calibri" w:hAnsi="Calibri" w:cs="Calibri"/>
                      <w:b/>
                      <w:bCs/>
                      <w:u w:val="single"/>
                    </w:rPr>
                  </w:pPr>
                </w:p>
                <w:p w14:paraId="0E267C07" w14:textId="77777777" w:rsidR="003A1401" w:rsidRPr="00496E63" w:rsidRDefault="007A1772" w:rsidP="00075928">
                  <w:pPr>
                    <w:ind w:right="137"/>
                    <w:jc w:val="both"/>
                    <w:rPr>
                      <w:rFonts w:ascii="Calibri" w:hAnsi="Calibri" w:cs="Calibri"/>
                    </w:rPr>
                  </w:pPr>
                  <w:r w:rsidRPr="00496E63">
                    <w:rPr>
                      <w:rFonts w:ascii="Calibri" w:hAnsi="Calibri" w:cs="Calibri"/>
                    </w:rPr>
                    <w:t>No overtime for any employee during business trips while he is compensated by per diem, but in case the business trip falls during weekend / public holiday then the employee will be compensated by adding additional equivalent days in their accrued leave balance.</w:t>
                  </w:r>
                </w:p>
                <w:p w14:paraId="7570D6F5" w14:textId="77777777" w:rsidR="00C93A69" w:rsidRDefault="00C93A69" w:rsidP="003A1401">
                  <w:pPr>
                    <w:rPr>
                      <w:rFonts w:ascii="Calibri" w:hAnsi="Calibri" w:cs="Calibri"/>
                    </w:rPr>
                  </w:pPr>
                </w:p>
                <w:p w14:paraId="04F35A9C" w14:textId="77777777" w:rsidR="0014225D" w:rsidRDefault="0014225D" w:rsidP="003A1401"/>
                <w:p w14:paraId="06E7D1D7" w14:textId="77777777" w:rsidR="0014225D" w:rsidRDefault="0014225D" w:rsidP="003A1401"/>
                <w:p w14:paraId="0669DD4E" w14:textId="77777777" w:rsidR="0014225D" w:rsidRPr="00496E63" w:rsidRDefault="0014225D" w:rsidP="003A1401">
                  <w:pPr>
                    <w:rPr>
                      <w:rFonts w:ascii="Calibri" w:hAnsi="Calibri" w:cs="Calibri"/>
                    </w:rPr>
                  </w:pPr>
                </w:p>
                <w:p w14:paraId="265BB5A8" w14:textId="77777777" w:rsidR="003A1401" w:rsidRPr="00496E63" w:rsidRDefault="007A1772" w:rsidP="001D4DAC">
                  <w:pPr>
                    <w:rPr>
                      <w:rFonts w:ascii="Calibri" w:hAnsi="Calibri" w:cs="Calibri"/>
                      <w:b/>
                      <w:bCs/>
                      <w:u w:val="single"/>
                    </w:rPr>
                  </w:pPr>
                  <w:r w:rsidRPr="00496E63">
                    <w:rPr>
                      <w:rFonts w:ascii="Calibri" w:hAnsi="Calibri" w:cs="Calibri"/>
                      <w:b/>
                      <w:bCs/>
                      <w:u w:val="single"/>
                    </w:rPr>
                    <w:t>Other Areas:</w:t>
                  </w:r>
                </w:p>
                <w:p w14:paraId="2754A9FA" w14:textId="77777777" w:rsidR="00C93A69" w:rsidRPr="00496E63" w:rsidRDefault="00C93A69" w:rsidP="001D4DAC">
                  <w:pPr>
                    <w:rPr>
                      <w:rFonts w:ascii="Calibri" w:hAnsi="Calibri" w:cs="Calibri"/>
                      <w:b/>
                      <w:bCs/>
                      <w:u w:val="single"/>
                    </w:rPr>
                  </w:pPr>
                </w:p>
                <w:p w14:paraId="76099B48" w14:textId="77777777" w:rsidR="00C93A69" w:rsidRPr="00496E63" w:rsidRDefault="007A1772" w:rsidP="00075928">
                  <w:pPr>
                    <w:numPr>
                      <w:ilvl w:val="0"/>
                      <w:numId w:val="2"/>
                    </w:numPr>
                    <w:ind w:right="137"/>
                    <w:rPr>
                      <w:rFonts w:ascii="Calibri" w:hAnsi="Calibri" w:cs="Calibri"/>
                    </w:rPr>
                  </w:pPr>
                  <w:r w:rsidRPr="00496E63">
                    <w:rPr>
                      <w:rFonts w:ascii="Calibri" w:hAnsi="Calibri" w:cs="Calibri"/>
                    </w:rPr>
                    <w:t>Business Travel during vacation is not allowed.</w:t>
                  </w:r>
                </w:p>
                <w:p w14:paraId="69971396" w14:textId="77777777" w:rsidR="00C93A69" w:rsidRPr="00496E63" w:rsidRDefault="007A1772" w:rsidP="00075928">
                  <w:pPr>
                    <w:numPr>
                      <w:ilvl w:val="0"/>
                      <w:numId w:val="2"/>
                    </w:numPr>
                    <w:ind w:right="137"/>
                    <w:rPr>
                      <w:rFonts w:ascii="Calibri" w:hAnsi="Calibri" w:cs="Calibri"/>
                    </w:rPr>
                  </w:pPr>
                  <w:r w:rsidRPr="00496E63">
                    <w:rPr>
                      <w:rFonts w:ascii="Calibri" w:hAnsi="Calibri" w:cs="Calibri"/>
                    </w:rPr>
                    <w:t>Routine Business Travel request will not be entertained for any business travel before and after seven {7) days of company holidays.</w:t>
                  </w:r>
                </w:p>
                <w:p w14:paraId="63D75A33" w14:textId="77777777" w:rsidR="00C93A69" w:rsidRPr="00496E63" w:rsidRDefault="00C93A69" w:rsidP="001D4DAC">
                  <w:pPr>
                    <w:rPr>
                      <w:rFonts w:ascii="Calibri" w:hAnsi="Calibri" w:cs="Calibri"/>
                    </w:rPr>
                  </w:pPr>
                </w:p>
              </w:tc>
            </w:tr>
          </w:tbl>
          <w:p w14:paraId="075D4E92" w14:textId="77777777" w:rsidR="003A1401" w:rsidRPr="00F23162" w:rsidRDefault="003A1401"/>
        </w:tc>
      </w:tr>
      <w:tr w:rsidR="005C750C" w14:paraId="709B2354" w14:textId="77777777" w:rsidTr="008979B4">
        <w:tc>
          <w:tcPr>
            <w:tcW w:w="1980" w:type="dxa"/>
          </w:tcPr>
          <w:p w14:paraId="73E58E1E" w14:textId="77777777" w:rsidR="003A1401" w:rsidRPr="008979B4" w:rsidRDefault="007A1772" w:rsidP="00075928">
            <w:pPr>
              <w:spacing w:before="120" w:after="120"/>
              <w:rPr>
                <w:rFonts w:ascii="Calibri" w:hAnsi="Calibri"/>
                <w:b/>
                <w:bCs/>
              </w:rPr>
            </w:pPr>
            <w:r>
              <w:rPr>
                <w:rFonts w:ascii="Calibri" w:hAnsi="Calibri"/>
                <w:b/>
                <w:bCs/>
              </w:rPr>
              <w:lastRenderedPageBreak/>
              <w:t>Forms</w:t>
            </w:r>
          </w:p>
        </w:tc>
        <w:tc>
          <w:tcPr>
            <w:tcW w:w="8640" w:type="dxa"/>
          </w:tcPr>
          <w:p w14:paraId="4889FC26" w14:textId="77777777" w:rsidR="003A1401" w:rsidRPr="00F23162" w:rsidRDefault="007A1772" w:rsidP="00075928">
            <w:pPr>
              <w:spacing w:before="120" w:after="120"/>
              <w:rPr>
                <w:rFonts w:ascii="Calibri" w:hAnsi="Calibri" w:cs="Calibri"/>
                <w:b/>
                <w:bCs/>
              </w:rPr>
            </w:pPr>
            <w:r w:rsidRPr="001308D3">
              <w:rPr>
                <w:rFonts w:ascii="Calibri" w:hAnsi="Calibri" w:cs="Calibri"/>
                <w:b/>
                <w:bCs/>
              </w:rPr>
              <w:t xml:space="preserve">Business Travel </w:t>
            </w:r>
            <w:r w:rsidR="00C93A69" w:rsidRPr="001308D3">
              <w:rPr>
                <w:rFonts w:ascii="Calibri" w:hAnsi="Calibri" w:cs="Calibri"/>
                <w:b/>
                <w:bCs/>
              </w:rPr>
              <w:t xml:space="preserve">Request </w:t>
            </w:r>
            <w:r w:rsidR="00D55EB0" w:rsidRPr="001308D3">
              <w:rPr>
                <w:rFonts w:ascii="Calibri" w:hAnsi="Calibri" w:cs="Calibri"/>
                <w:b/>
                <w:bCs/>
              </w:rPr>
              <w:t>to HR</w:t>
            </w:r>
          </w:p>
        </w:tc>
      </w:tr>
      <w:tr w:rsidR="005C750C" w14:paraId="1E5D6AA5" w14:textId="77777777" w:rsidTr="008979B4">
        <w:tc>
          <w:tcPr>
            <w:tcW w:w="1980" w:type="dxa"/>
          </w:tcPr>
          <w:p w14:paraId="0AA75271" w14:textId="77777777" w:rsidR="003A1401" w:rsidRPr="008979B4" w:rsidRDefault="007A1772" w:rsidP="00075928">
            <w:pPr>
              <w:spacing w:before="120" w:after="120"/>
              <w:rPr>
                <w:rFonts w:ascii="Calibri" w:hAnsi="Calibri"/>
                <w:b/>
                <w:bCs/>
              </w:rPr>
            </w:pPr>
            <w:r w:rsidRPr="008979B4">
              <w:rPr>
                <w:rFonts w:ascii="Calibri" w:hAnsi="Calibri"/>
                <w:b/>
                <w:bCs/>
              </w:rPr>
              <w:t>General</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5C750C" w14:paraId="6F333931" w14:textId="77777777" w:rsidTr="003A1401">
              <w:trPr>
                <w:tblCellSpacing w:w="0" w:type="dxa"/>
                <w:jc w:val="center"/>
              </w:trPr>
              <w:tc>
                <w:tcPr>
                  <w:tcW w:w="5000" w:type="pct"/>
                  <w:shd w:val="clear" w:color="auto" w:fill="FFFFFF"/>
                  <w:vAlign w:val="center"/>
                </w:tcPr>
                <w:p w14:paraId="50127584" w14:textId="77777777" w:rsidR="003A1401" w:rsidRPr="00F23162" w:rsidRDefault="007A1772" w:rsidP="00075928">
                  <w:pPr>
                    <w:spacing w:before="120" w:after="120"/>
                    <w:rPr>
                      <w:rFonts w:ascii="Calibri" w:hAnsi="Calibri" w:cs="Calibri"/>
                    </w:rPr>
                  </w:pPr>
                  <w:r w:rsidRPr="00F23162">
                    <w:rPr>
                      <w:rFonts w:ascii="Calibri" w:hAnsi="Calibri" w:cs="Calibri"/>
                    </w:rPr>
                    <w:t>Any exception to th</w:t>
                  </w:r>
                  <w:r w:rsidR="002C49BA" w:rsidRPr="00F23162">
                    <w:rPr>
                      <w:rFonts w:ascii="Calibri" w:hAnsi="Calibri" w:cs="Calibri"/>
                    </w:rPr>
                    <w:t>is</w:t>
                  </w:r>
                  <w:r w:rsidRPr="00F23162">
                    <w:rPr>
                      <w:rFonts w:ascii="Calibri" w:hAnsi="Calibri" w:cs="Calibri"/>
                    </w:rPr>
                    <w:t xml:space="preserve"> policy must be approved by the </w:t>
                  </w:r>
                  <w:r w:rsidR="00C93A69" w:rsidRPr="00F23162">
                    <w:rPr>
                      <w:rFonts w:ascii="Calibri" w:hAnsi="Calibri" w:cs="Calibri"/>
                    </w:rPr>
                    <w:t>Managing Director.</w:t>
                  </w:r>
                </w:p>
              </w:tc>
            </w:tr>
          </w:tbl>
          <w:p w14:paraId="1B2610C1" w14:textId="77777777" w:rsidR="003A1401" w:rsidRPr="00F23162" w:rsidRDefault="003A1401" w:rsidP="00075928">
            <w:pPr>
              <w:spacing w:before="120" w:after="120"/>
            </w:pPr>
          </w:p>
        </w:tc>
      </w:tr>
    </w:tbl>
    <w:p w14:paraId="00D10E11" w14:textId="77777777" w:rsidR="00AF2B48" w:rsidRDefault="00AF2B48" w:rsidP="00834AFB"/>
    <w:sectPr w:rsidR="00AF2B48" w:rsidSect="00C84408">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5FCC" w14:textId="77777777" w:rsidR="00F41E97" w:rsidRDefault="00F41E97">
      <w:r>
        <w:separator/>
      </w:r>
    </w:p>
  </w:endnote>
  <w:endnote w:type="continuationSeparator" w:id="0">
    <w:p w14:paraId="07F54F7F" w14:textId="77777777" w:rsidR="00F41E97" w:rsidRDefault="00F4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font>
  <w:font w:name="serif">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DDBC" w14:textId="77777777" w:rsidR="002A6DEE" w:rsidRDefault="002A6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34ED" w14:textId="18A172E7" w:rsidR="0079747D" w:rsidRPr="00075928" w:rsidRDefault="0079747D" w:rsidP="008453FD">
    <w:pPr>
      <w:pStyle w:val="Footer"/>
      <w:jc w:val="center"/>
      <w:rPr>
        <w:rFonts w:asciiTheme="minorHAnsi" w:hAnsiTheme="minorHAnsi" w:cstheme="minorHAnsi"/>
        <w:sz w:val="22"/>
        <w:szCs w:val="22"/>
      </w:rPr>
    </w:pPr>
    <w:r w:rsidRPr="00075928">
      <w:rPr>
        <w:rFonts w:asciiTheme="minorHAnsi" w:hAnsiTheme="minorHAnsi" w:cstheme="minorHAnsi"/>
        <w:sz w:val="22"/>
        <w:szCs w:val="22"/>
      </w:rPr>
      <w:t xml:space="preserve">Page </w:t>
    </w:r>
    <w:r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PAGE </w:instrText>
    </w:r>
    <w:r w:rsidRPr="00075928">
      <w:rPr>
        <w:rFonts w:asciiTheme="minorHAnsi" w:hAnsiTheme="minorHAnsi" w:cstheme="minorHAnsi"/>
        <w:b/>
        <w:sz w:val="22"/>
        <w:szCs w:val="22"/>
      </w:rPr>
      <w:fldChar w:fldCharType="separate"/>
    </w:r>
    <w:r w:rsidR="002458EE">
      <w:rPr>
        <w:rFonts w:asciiTheme="minorHAnsi" w:hAnsiTheme="minorHAnsi" w:cstheme="minorHAnsi"/>
        <w:b/>
        <w:noProof/>
        <w:sz w:val="22"/>
        <w:szCs w:val="22"/>
      </w:rPr>
      <w:t>1</w:t>
    </w:r>
    <w:r w:rsidRPr="00075928">
      <w:rPr>
        <w:rFonts w:asciiTheme="minorHAnsi" w:hAnsiTheme="minorHAnsi" w:cstheme="minorHAnsi"/>
        <w:b/>
        <w:sz w:val="22"/>
        <w:szCs w:val="22"/>
      </w:rPr>
      <w:fldChar w:fldCharType="end"/>
    </w:r>
    <w:r w:rsidRPr="00075928">
      <w:rPr>
        <w:rFonts w:asciiTheme="minorHAnsi" w:hAnsiTheme="minorHAnsi" w:cstheme="minorHAnsi"/>
        <w:sz w:val="22"/>
        <w:szCs w:val="22"/>
      </w:rPr>
      <w:t xml:space="preserve"> of </w:t>
    </w:r>
    <w:r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NUMPAGES  </w:instrText>
    </w:r>
    <w:r w:rsidRPr="00075928">
      <w:rPr>
        <w:rFonts w:asciiTheme="minorHAnsi" w:hAnsiTheme="minorHAnsi" w:cstheme="minorHAnsi"/>
        <w:b/>
        <w:sz w:val="22"/>
        <w:szCs w:val="22"/>
      </w:rPr>
      <w:fldChar w:fldCharType="separate"/>
    </w:r>
    <w:r w:rsidR="002458EE">
      <w:rPr>
        <w:rFonts w:asciiTheme="minorHAnsi" w:hAnsiTheme="minorHAnsi" w:cstheme="minorHAnsi"/>
        <w:b/>
        <w:noProof/>
        <w:sz w:val="22"/>
        <w:szCs w:val="22"/>
      </w:rPr>
      <w:t>4</w:t>
    </w:r>
    <w:r w:rsidRPr="00075928">
      <w:rPr>
        <w:rFonts w:asciiTheme="minorHAnsi" w:hAnsiTheme="minorHAnsi" w:cstheme="minorHAnsi"/>
        <w:b/>
        <w:sz w:val="22"/>
        <w:szCs w:val="22"/>
      </w:rPr>
      <w:fldChar w:fldCharType="end"/>
    </w:r>
    <w:r w:rsidRPr="00075928">
      <w:rPr>
        <w:rFonts w:asciiTheme="minorHAnsi" w:hAnsiTheme="minorHAnsi" w:cstheme="minorHAnsi"/>
        <w:b/>
        <w:sz w:val="22"/>
        <w:szCs w:val="22"/>
      </w:rPr>
      <w:t xml:space="preserve"> </w:t>
    </w:r>
    <w:r>
      <w:ptab w:relativeTo="margin" w:alignment="center" w:leader="none"/>
    </w:r>
    <w:r w:rsidR="008453FD">
      <w:t xml:space="preserve">                                           </w:t>
    </w:r>
    <w:r w:rsidRPr="00075928">
      <w:rPr>
        <w:rFonts w:asciiTheme="minorHAnsi" w:hAnsiTheme="minorHAnsi" w:cstheme="minorHAnsi"/>
        <w:sz w:val="22"/>
        <w:szCs w:val="22"/>
      </w:rPr>
      <w:t>Uncontrolled copy if printed</w:t>
    </w:r>
    <w:r w:rsidR="008453FD">
      <w:t xml:space="preserve">                                                   </w:t>
    </w:r>
    <w:r>
      <w:rPr>
        <w:rFonts w:asciiTheme="minorHAnsi" w:hAnsiTheme="minorHAnsi" w:cstheme="minorHAnsi"/>
        <w:sz w:val="22"/>
        <w:szCs w:val="22"/>
      </w:rPr>
      <w:t xml:space="preserve">Document No. </w:t>
    </w:r>
    <w:r w:rsidR="002458EE">
      <w:rPr>
        <w:rFonts w:asciiTheme="minorHAnsi" w:hAnsiTheme="minorHAnsi" w:cstheme="minorHAnsi"/>
        <w:sz w:val="22"/>
        <w:szCs w:val="22"/>
      </w:rPr>
      <w:t>6915</w:t>
    </w:r>
  </w:p>
  <w:p w14:paraId="2FCB8CE6" w14:textId="293676F3" w:rsidR="006355BD" w:rsidRPr="008453FD" w:rsidRDefault="008453FD" w:rsidP="008453FD">
    <w:pPr>
      <w:pStyle w:val="Footer"/>
      <w:tabs>
        <w:tab w:val="left" w:pos="5592"/>
        <w:tab w:val="center" w:pos="6120"/>
      </w:tabs>
      <w:ind w:right="440"/>
      <w:jc w:val="right"/>
      <w:rPr>
        <w:rFonts w:asciiTheme="minorHAnsi" w:hAnsiTheme="minorHAnsi" w:cstheme="minorHAnsi"/>
        <w:sz w:val="22"/>
        <w:szCs w:val="22"/>
      </w:rPr>
    </w:pPr>
    <w:r>
      <w:rPr>
        <w:rFonts w:asciiTheme="minorHAnsi" w:hAnsiTheme="minorHAnsi" w:cstheme="minorHAnsi"/>
        <w:sz w:val="22"/>
        <w:szCs w:val="22"/>
      </w:rPr>
      <w:tab/>
    </w:r>
    <w:r w:rsidR="0079747D" w:rsidRPr="00075928">
      <w:rPr>
        <w:rFonts w:asciiTheme="minorHAnsi" w:hAnsiTheme="minorHAnsi" w:cstheme="minorHAnsi"/>
        <w:sz w:val="22"/>
        <w:szCs w:val="22"/>
      </w:rPr>
      <w:t xml:space="preserve">Version </w:t>
    </w:r>
    <w:r w:rsidR="0079747D">
      <w:rPr>
        <w:rFonts w:asciiTheme="minorHAnsi" w:hAnsiTheme="minorHAnsi" w:cstheme="minorHAnsi"/>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D4BD" w14:textId="77777777" w:rsidR="002A6DEE" w:rsidRDefault="002A6D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EEB3" w14:textId="56129650" w:rsidR="00075928" w:rsidRPr="0079747D" w:rsidRDefault="0079747D" w:rsidP="002A6DEE">
    <w:pPr>
      <w:pStyle w:val="Footer"/>
      <w:rPr>
        <w:rFonts w:asciiTheme="minorHAnsi" w:hAnsiTheme="minorHAnsi" w:cstheme="minorHAnsi"/>
        <w:sz w:val="22"/>
        <w:szCs w:val="22"/>
      </w:rPr>
    </w:pPr>
    <w:r w:rsidRPr="00075928">
      <w:rPr>
        <w:rFonts w:asciiTheme="minorHAnsi" w:hAnsiTheme="minorHAnsi" w:cstheme="minorHAnsi"/>
        <w:sz w:val="22"/>
        <w:szCs w:val="22"/>
      </w:rPr>
      <w:t xml:space="preserve">Page </w:t>
    </w:r>
    <w:r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PAGE </w:instrText>
    </w:r>
    <w:r w:rsidRPr="00075928">
      <w:rPr>
        <w:rFonts w:asciiTheme="minorHAnsi" w:hAnsiTheme="minorHAnsi" w:cstheme="minorHAnsi"/>
        <w:b/>
        <w:sz w:val="22"/>
        <w:szCs w:val="22"/>
      </w:rPr>
      <w:fldChar w:fldCharType="separate"/>
    </w:r>
    <w:r w:rsidR="002458EE">
      <w:rPr>
        <w:rFonts w:asciiTheme="minorHAnsi" w:hAnsiTheme="minorHAnsi" w:cstheme="minorHAnsi"/>
        <w:b/>
        <w:noProof/>
        <w:sz w:val="22"/>
        <w:szCs w:val="22"/>
      </w:rPr>
      <w:t>4</w:t>
    </w:r>
    <w:r w:rsidRPr="00075928">
      <w:rPr>
        <w:rFonts w:asciiTheme="minorHAnsi" w:hAnsiTheme="minorHAnsi" w:cstheme="minorHAnsi"/>
        <w:b/>
        <w:sz w:val="22"/>
        <w:szCs w:val="22"/>
      </w:rPr>
      <w:fldChar w:fldCharType="end"/>
    </w:r>
    <w:r w:rsidRPr="00075928">
      <w:rPr>
        <w:rFonts w:asciiTheme="minorHAnsi" w:hAnsiTheme="minorHAnsi" w:cstheme="minorHAnsi"/>
        <w:sz w:val="22"/>
        <w:szCs w:val="22"/>
      </w:rPr>
      <w:t xml:space="preserve"> of </w:t>
    </w:r>
    <w:r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NUMPAGES  </w:instrText>
    </w:r>
    <w:r w:rsidRPr="00075928">
      <w:rPr>
        <w:rFonts w:asciiTheme="minorHAnsi" w:hAnsiTheme="minorHAnsi" w:cstheme="minorHAnsi"/>
        <w:b/>
        <w:sz w:val="22"/>
        <w:szCs w:val="22"/>
      </w:rPr>
      <w:fldChar w:fldCharType="separate"/>
    </w:r>
    <w:r w:rsidR="002458EE">
      <w:rPr>
        <w:rFonts w:asciiTheme="minorHAnsi" w:hAnsiTheme="minorHAnsi" w:cstheme="minorHAnsi"/>
        <w:b/>
        <w:noProof/>
        <w:sz w:val="22"/>
        <w:szCs w:val="22"/>
      </w:rPr>
      <w:t>4</w:t>
    </w:r>
    <w:r w:rsidRPr="00075928">
      <w:rPr>
        <w:rFonts w:asciiTheme="minorHAnsi" w:hAnsiTheme="minorHAnsi" w:cstheme="minorHAnsi"/>
        <w:b/>
        <w:sz w:val="22"/>
        <w:szCs w:val="22"/>
      </w:rPr>
      <w:fldChar w:fldCharType="end"/>
    </w:r>
    <w:r w:rsidRPr="00075928">
      <w:rPr>
        <w:rFonts w:asciiTheme="minorHAnsi" w:hAnsiTheme="minorHAnsi" w:cstheme="minorHAnsi"/>
        <w:b/>
        <w:sz w:val="22"/>
        <w:szCs w:val="22"/>
      </w:rPr>
      <w:t xml:space="preserve"> </w:t>
    </w:r>
    <w:r>
      <w:ptab w:relativeTo="margin" w:alignment="center" w:leader="none"/>
    </w:r>
    <w:r w:rsidRPr="00075928">
      <w:rPr>
        <w:rFonts w:asciiTheme="minorHAnsi" w:hAnsiTheme="minorHAnsi" w:cstheme="minorHAnsi"/>
        <w:sz w:val="22"/>
        <w:szCs w:val="22"/>
      </w:rPr>
      <w:t>Uncontrolled copy if printed</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8122" w14:textId="77777777" w:rsidR="00F41E97" w:rsidRDefault="00F41E97">
      <w:r>
        <w:separator/>
      </w:r>
    </w:p>
  </w:footnote>
  <w:footnote w:type="continuationSeparator" w:id="0">
    <w:p w14:paraId="0BC267EA" w14:textId="77777777" w:rsidR="00F41E97" w:rsidRDefault="00F4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F28E" w14:textId="77777777" w:rsidR="002A6DEE" w:rsidRDefault="002A6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2D45" w14:textId="77777777" w:rsidR="00686B08" w:rsidRDefault="00686B08" w:rsidP="00686B08">
    <w:pPr>
      <w:pStyle w:val="Header"/>
      <w:tabs>
        <w:tab w:val="clear" w:pos="4320"/>
        <w:tab w:val="clear" w:pos="8640"/>
        <w:tab w:val="left" w:pos="7968"/>
      </w:tabs>
    </w:pPr>
    <w:r>
      <w:tab/>
    </w:r>
  </w:p>
  <w:tbl>
    <w:tblPr>
      <w:tblW w:w="10799" w:type="dxa"/>
      <w:tblInd w:w="816" w:type="dxa"/>
      <w:tblLook w:val="04A0" w:firstRow="1" w:lastRow="0" w:firstColumn="1" w:lastColumn="0" w:noHBand="0" w:noVBand="1"/>
    </w:tblPr>
    <w:tblGrid>
      <w:gridCol w:w="4301"/>
      <w:gridCol w:w="6498"/>
    </w:tblGrid>
    <w:tr w:rsidR="00686B08" w14:paraId="73FA82F7" w14:textId="77777777" w:rsidTr="00686B08">
      <w:trPr>
        <w:trHeight w:val="864"/>
      </w:trPr>
      <w:tc>
        <w:tcPr>
          <w:tcW w:w="4301" w:type="dxa"/>
        </w:tcPr>
        <w:p w14:paraId="590BD401" w14:textId="2D5639AC" w:rsidR="00686B08" w:rsidRDefault="00686B08" w:rsidP="00686B08">
          <w:pPr>
            <w:pStyle w:val="Header"/>
            <w:rPr>
              <w:b/>
              <w:noProof/>
              <w:sz w:val="28"/>
              <w:szCs w:val="28"/>
            </w:rPr>
          </w:pPr>
          <w:r>
            <w:rPr>
              <w:noProof/>
            </w:rPr>
            <w:drawing>
              <wp:anchor distT="0" distB="0" distL="114300" distR="114300" simplePos="0" relativeHeight="251658240" behindDoc="0" locked="0" layoutInCell="1" allowOverlap="1" wp14:anchorId="5FEF3BD9" wp14:editId="6CA2D067">
                <wp:simplePos x="0" y="0"/>
                <wp:positionH relativeFrom="column">
                  <wp:posOffset>-53340</wp:posOffset>
                </wp:positionH>
                <wp:positionV relativeFrom="paragraph">
                  <wp:posOffset>7620</wp:posOffset>
                </wp:positionV>
                <wp:extent cx="1181100" cy="336550"/>
                <wp:effectExtent l="0" t="0" r="0" b="6350"/>
                <wp:wrapSquare wrapText="bothSides"/>
                <wp:docPr id="1187443720" name="Picture 118744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442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1100" cy="336550"/>
                        </a:xfrm>
                        <a:prstGeom prst="rect">
                          <a:avLst/>
                        </a:prstGeom>
                        <a:noFill/>
                        <a:ln>
                          <a:noFill/>
                        </a:ln>
                      </pic:spPr>
                    </pic:pic>
                  </a:graphicData>
                </a:graphic>
              </wp:anchor>
            </w:drawing>
          </w:r>
        </w:p>
        <w:p w14:paraId="489F69FC" w14:textId="20D34195" w:rsidR="00686B08" w:rsidRPr="00122CD4" w:rsidRDefault="00686B08" w:rsidP="00686B08">
          <w:pPr>
            <w:pStyle w:val="Header"/>
            <w:rPr>
              <w:b/>
              <w:noProof/>
              <w:sz w:val="28"/>
              <w:szCs w:val="28"/>
            </w:rPr>
          </w:pPr>
        </w:p>
      </w:tc>
      <w:tc>
        <w:tcPr>
          <w:tcW w:w="6498" w:type="dxa"/>
        </w:tcPr>
        <w:p w14:paraId="26B1D20D" w14:textId="77777777" w:rsidR="00686B08" w:rsidRPr="00122CD4" w:rsidRDefault="00686B08" w:rsidP="00686B08">
          <w:pPr>
            <w:pStyle w:val="Header"/>
            <w:jc w:val="right"/>
            <w:rPr>
              <w:rFonts w:ascii="Calibri" w:hAnsi="Calibri"/>
              <w:b/>
              <w:noProof/>
            </w:rPr>
          </w:pPr>
          <w:r w:rsidRPr="00122CD4">
            <w:rPr>
              <w:rFonts w:ascii="Calibri" w:hAnsi="Calibri"/>
              <w:b/>
              <w:noProof/>
              <w:sz w:val="32"/>
            </w:rPr>
            <w:t>Business Travel Policy</w:t>
          </w:r>
        </w:p>
        <w:p w14:paraId="0ED3F213" w14:textId="6A5C3516" w:rsidR="00686B08" w:rsidRPr="00075928" w:rsidRDefault="00686B08" w:rsidP="00686B08">
          <w:pPr>
            <w:pStyle w:val="Header"/>
            <w:jc w:val="right"/>
            <w:rPr>
              <w:rFonts w:ascii="Calibri" w:hAnsi="Calibri"/>
              <w:noProof/>
            </w:rPr>
          </w:pPr>
          <w:r w:rsidRPr="00220DF3">
            <w:rPr>
              <w:rFonts w:ascii="Calibri" w:hAnsi="Calibri"/>
              <w:noProof/>
            </w:rPr>
            <w:t>Owner/ Department: IBU-</w:t>
          </w:r>
          <w:r>
            <w:rPr>
              <w:rFonts w:ascii="Calibri" w:hAnsi="Calibri"/>
              <w:noProof/>
            </w:rPr>
            <w:t>KWT</w:t>
          </w:r>
          <w:r w:rsidRPr="00220DF3">
            <w:rPr>
              <w:rFonts w:ascii="Calibri" w:hAnsi="Calibri"/>
              <w:noProof/>
            </w:rPr>
            <w:t xml:space="preserve">, </w:t>
          </w:r>
          <w:r w:rsidRPr="00122CD4">
            <w:rPr>
              <w:rFonts w:ascii="Calibri" w:hAnsi="Calibri"/>
              <w:noProof/>
            </w:rPr>
            <w:t>Human Resources</w:t>
          </w:r>
        </w:p>
      </w:tc>
    </w:tr>
  </w:tbl>
  <w:p w14:paraId="3AC83EC1" w14:textId="31752FB7" w:rsidR="00686B08" w:rsidRDefault="00686B08" w:rsidP="00686B08">
    <w:pPr>
      <w:pStyle w:val="Header"/>
      <w:tabs>
        <w:tab w:val="clear" w:pos="4320"/>
        <w:tab w:val="clear" w:pos="8640"/>
        <w:tab w:val="left" w:pos="97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4A1D" w14:textId="77777777" w:rsidR="002A6DEE" w:rsidRDefault="002A6D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C750C" w14:paraId="5DE9C04D" w14:textId="77777777" w:rsidTr="00FF5F43">
      <w:tc>
        <w:tcPr>
          <w:tcW w:w="4230" w:type="dxa"/>
        </w:tcPr>
        <w:p w14:paraId="7A86DF77" w14:textId="77777777" w:rsidR="00725FC9" w:rsidRPr="00122CD4" w:rsidRDefault="007A1772" w:rsidP="00075928">
          <w:pPr>
            <w:pStyle w:val="Header"/>
            <w:rPr>
              <w:b/>
              <w:noProof/>
              <w:sz w:val="28"/>
              <w:szCs w:val="28"/>
            </w:rPr>
          </w:pPr>
          <w:r>
            <w:rPr>
              <w:noProof/>
            </w:rPr>
            <w:drawing>
              <wp:inline distT="0" distB="0" distL="0" distR="0" wp14:anchorId="0A991FF7" wp14:editId="2F6C0752">
                <wp:extent cx="1397000" cy="336550"/>
                <wp:effectExtent l="0" t="0" r="0" b="6350"/>
                <wp:docPr id="38545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442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7000" cy="336550"/>
                        </a:xfrm>
                        <a:prstGeom prst="rect">
                          <a:avLst/>
                        </a:prstGeom>
                        <a:noFill/>
                        <a:ln>
                          <a:noFill/>
                        </a:ln>
                      </pic:spPr>
                    </pic:pic>
                  </a:graphicData>
                </a:graphic>
              </wp:inline>
            </w:drawing>
          </w:r>
        </w:p>
      </w:tc>
      <w:tc>
        <w:tcPr>
          <w:tcW w:w="6390" w:type="dxa"/>
        </w:tcPr>
        <w:p w14:paraId="2337C015" w14:textId="77777777" w:rsidR="00725FC9" w:rsidRPr="00122CD4" w:rsidRDefault="007A1772" w:rsidP="00075928">
          <w:pPr>
            <w:pStyle w:val="Header"/>
            <w:jc w:val="right"/>
            <w:rPr>
              <w:rFonts w:ascii="Calibri" w:hAnsi="Calibri"/>
              <w:b/>
              <w:noProof/>
            </w:rPr>
          </w:pPr>
          <w:r w:rsidRPr="00122CD4">
            <w:rPr>
              <w:rFonts w:ascii="Calibri" w:hAnsi="Calibri"/>
              <w:b/>
              <w:noProof/>
              <w:sz w:val="32"/>
            </w:rPr>
            <w:t>Business Travel Policy</w:t>
          </w:r>
        </w:p>
        <w:p w14:paraId="2CD0B62E" w14:textId="77777777" w:rsidR="00725FC9" w:rsidRPr="00075928" w:rsidRDefault="007A1772" w:rsidP="00075928">
          <w:pPr>
            <w:pStyle w:val="Header"/>
            <w:jc w:val="right"/>
            <w:rPr>
              <w:rFonts w:ascii="Calibri" w:hAnsi="Calibri"/>
              <w:noProof/>
            </w:rPr>
          </w:pPr>
          <w:r w:rsidRPr="00122CD4">
            <w:rPr>
              <w:rFonts w:ascii="Calibri" w:hAnsi="Calibri"/>
              <w:noProof/>
            </w:rPr>
            <w:t>Owner</w:t>
          </w:r>
          <w:r w:rsidR="00075928">
            <w:rPr>
              <w:rFonts w:ascii="Calibri" w:hAnsi="Calibri"/>
              <w:noProof/>
            </w:rPr>
            <w:t xml:space="preserve">/ </w:t>
          </w:r>
          <w:r w:rsidRPr="00122CD4">
            <w:rPr>
              <w:rFonts w:ascii="Calibri" w:hAnsi="Calibri"/>
              <w:noProof/>
            </w:rPr>
            <w:t xml:space="preserve">Department: </w:t>
          </w:r>
          <w:r w:rsidR="00075928">
            <w:rPr>
              <w:rFonts w:ascii="Calibri" w:hAnsi="Calibri"/>
              <w:noProof/>
            </w:rPr>
            <w:t>IBU –</w:t>
          </w:r>
          <w:r w:rsidR="00C3201E">
            <w:rPr>
              <w:rFonts w:ascii="Calibri" w:hAnsi="Calibri"/>
              <w:noProof/>
            </w:rPr>
            <w:t>KWT</w:t>
          </w:r>
          <w:r w:rsidR="00075928">
            <w:rPr>
              <w:rFonts w:ascii="Calibri" w:hAnsi="Calibri"/>
              <w:noProof/>
            </w:rPr>
            <w:t xml:space="preserve">, </w:t>
          </w:r>
          <w:r w:rsidRPr="00122CD4">
            <w:rPr>
              <w:rFonts w:ascii="Calibri" w:hAnsi="Calibri"/>
              <w:noProof/>
            </w:rPr>
            <w:t>Human Resources</w:t>
          </w:r>
        </w:p>
      </w:tc>
    </w:tr>
  </w:tbl>
  <w:p w14:paraId="6B832FA6" w14:textId="77777777" w:rsidR="00725FC9" w:rsidRPr="00834AFB" w:rsidRDefault="00725FC9"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5D3B"/>
    <w:multiLevelType w:val="hybridMultilevel"/>
    <w:tmpl w:val="DC288546"/>
    <w:lvl w:ilvl="0" w:tplc="FCA60496">
      <w:start w:val="1"/>
      <w:numFmt w:val="bullet"/>
      <w:lvlText w:val=""/>
      <w:lvlJc w:val="left"/>
      <w:pPr>
        <w:ind w:left="720" w:hanging="360"/>
      </w:pPr>
      <w:rPr>
        <w:rFonts w:ascii="Symbol" w:hAnsi="Symbol" w:hint="default"/>
      </w:rPr>
    </w:lvl>
    <w:lvl w:ilvl="1" w:tplc="688C1F6C" w:tentative="1">
      <w:start w:val="1"/>
      <w:numFmt w:val="bullet"/>
      <w:lvlText w:val="o"/>
      <w:lvlJc w:val="left"/>
      <w:pPr>
        <w:ind w:left="1440" w:hanging="360"/>
      </w:pPr>
      <w:rPr>
        <w:rFonts w:ascii="Courier New" w:hAnsi="Courier New" w:cs="Courier New" w:hint="default"/>
      </w:rPr>
    </w:lvl>
    <w:lvl w:ilvl="2" w:tplc="D1CAA768" w:tentative="1">
      <w:start w:val="1"/>
      <w:numFmt w:val="bullet"/>
      <w:lvlText w:val=""/>
      <w:lvlJc w:val="left"/>
      <w:pPr>
        <w:ind w:left="2160" w:hanging="360"/>
      </w:pPr>
      <w:rPr>
        <w:rFonts w:ascii="Wingdings" w:hAnsi="Wingdings" w:hint="default"/>
      </w:rPr>
    </w:lvl>
    <w:lvl w:ilvl="3" w:tplc="BF16242E" w:tentative="1">
      <w:start w:val="1"/>
      <w:numFmt w:val="bullet"/>
      <w:lvlText w:val=""/>
      <w:lvlJc w:val="left"/>
      <w:pPr>
        <w:ind w:left="2880" w:hanging="360"/>
      </w:pPr>
      <w:rPr>
        <w:rFonts w:ascii="Symbol" w:hAnsi="Symbol" w:hint="default"/>
      </w:rPr>
    </w:lvl>
    <w:lvl w:ilvl="4" w:tplc="3BDA82B8" w:tentative="1">
      <w:start w:val="1"/>
      <w:numFmt w:val="bullet"/>
      <w:lvlText w:val="o"/>
      <w:lvlJc w:val="left"/>
      <w:pPr>
        <w:ind w:left="3600" w:hanging="360"/>
      </w:pPr>
      <w:rPr>
        <w:rFonts w:ascii="Courier New" w:hAnsi="Courier New" w:cs="Courier New" w:hint="default"/>
      </w:rPr>
    </w:lvl>
    <w:lvl w:ilvl="5" w:tplc="5C80F8D4" w:tentative="1">
      <w:start w:val="1"/>
      <w:numFmt w:val="bullet"/>
      <w:lvlText w:val=""/>
      <w:lvlJc w:val="left"/>
      <w:pPr>
        <w:ind w:left="4320" w:hanging="360"/>
      </w:pPr>
      <w:rPr>
        <w:rFonts w:ascii="Wingdings" w:hAnsi="Wingdings" w:hint="default"/>
      </w:rPr>
    </w:lvl>
    <w:lvl w:ilvl="6" w:tplc="9942E46C" w:tentative="1">
      <w:start w:val="1"/>
      <w:numFmt w:val="bullet"/>
      <w:lvlText w:val=""/>
      <w:lvlJc w:val="left"/>
      <w:pPr>
        <w:ind w:left="5040" w:hanging="360"/>
      </w:pPr>
      <w:rPr>
        <w:rFonts w:ascii="Symbol" w:hAnsi="Symbol" w:hint="default"/>
      </w:rPr>
    </w:lvl>
    <w:lvl w:ilvl="7" w:tplc="8214B2E8" w:tentative="1">
      <w:start w:val="1"/>
      <w:numFmt w:val="bullet"/>
      <w:lvlText w:val="o"/>
      <w:lvlJc w:val="left"/>
      <w:pPr>
        <w:ind w:left="5760" w:hanging="360"/>
      </w:pPr>
      <w:rPr>
        <w:rFonts w:ascii="Courier New" w:hAnsi="Courier New" w:cs="Courier New" w:hint="default"/>
      </w:rPr>
    </w:lvl>
    <w:lvl w:ilvl="8" w:tplc="EF4E1556" w:tentative="1">
      <w:start w:val="1"/>
      <w:numFmt w:val="bullet"/>
      <w:lvlText w:val=""/>
      <w:lvlJc w:val="left"/>
      <w:pPr>
        <w:ind w:left="6480" w:hanging="360"/>
      </w:pPr>
      <w:rPr>
        <w:rFonts w:ascii="Wingdings" w:hAnsi="Wingdings" w:hint="default"/>
      </w:rPr>
    </w:lvl>
  </w:abstractNum>
  <w:abstractNum w:abstractNumId="1" w15:restartNumberingAfterBreak="0">
    <w:nsid w:val="682C32E3"/>
    <w:multiLevelType w:val="hybridMultilevel"/>
    <w:tmpl w:val="C93694EC"/>
    <w:lvl w:ilvl="0" w:tplc="4DEE0D8E">
      <w:start w:val="1"/>
      <w:numFmt w:val="bullet"/>
      <w:lvlText w:val=""/>
      <w:lvlJc w:val="left"/>
      <w:pPr>
        <w:ind w:left="720" w:hanging="360"/>
      </w:pPr>
      <w:rPr>
        <w:rFonts w:ascii="Symbol" w:hAnsi="Symbol" w:hint="default"/>
      </w:rPr>
    </w:lvl>
    <w:lvl w:ilvl="1" w:tplc="3C4804E2" w:tentative="1">
      <w:start w:val="1"/>
      <w:numFmt w:val="bullet"/>
      <w:lvlText w:val="o"/>
      <w:lvlJc w:val="left"/>
      <w:pPr>
        <w:ind w:left="1440" w:hanging="360"/>
      </w:pPr>
      <w:rPr>
        <w:rFonts w:ascii="Courier New" w:hAnsi="Courier New" w:cs="Courier New" w:hint="default"/>
      </w:rPr>
    </w:lvl>
    <w:lvl w:ilvl="2" w:tplc="CD585578" w:tentative="1">
      <w:start w:val="1"/>
      <w:numFmt w:val="bullet"/>
      <w:lvlText w:val=""/>
      <w:lvlJc w:val="left"/>
      <w:pPr>
        <w:ind w:left="2160" w:hanging="360"/>
      </w:pPr>
      <w:rPr>
        <w:rFonts w:ascii="Wingdings" w:hAnsi="Wingdings" w:hint="default"/>
      </w:rPr>
    </w:lvl>
    <w:lvl w:ilvl="3" w:tplc="60A0490A" w:tentative="1">
      <w:start w:val="1"/>
      <w:numFmt w:val="bullet"/>
      <w:lvlText w:val=""/>
      <w:lvlJc w:val="left"/>
      <w:pPr>
        <w:ind w:left="2880" w:hanging="360"/>
      </w:pPr>
      <w:rPr>
        <w:rFonts w:ascii="Symbol" w:hAnsi="Symbol" w:hint="default"/>
      </w:rPr>
    </w:lvl>
    <w:lvl w:ilvl="4" w:tplc="89DC679E" w:tentative="1">
      <w:start w:val="1"/>
      <w:numFmt w:val="bullet"/>
      <w:lvlText w:val="o"/>
      <w:lvlJc w:val="left"/>
      <w:pPr>
        <w:ind w:left="3600" w:hanging="360"/>
      </w:pPr>
      <w:rPr>
        <w:rFonts w:ascii="Courier New" w:hAnsi="Courier New" w:cs="Courier New" w:hint="default"/>
      </w:rPr>
    </w:lvl>
    <w:lvl w:ilvl="5" w:tplc="B6C8B738" w:tentative="1">
      <w:start w:val="1"/>
      <w:numFmt w:val="bullet"/>
      <w:lvlText w:val=""/>
      <w:lvlJc w:val="left"/>
      <w:pPr>
        <w:ind w:left="4320" w:hanging="360"/>
      </w:pPr>
      <w:rPr>
        <w:rFonts w:ascii="Wingdings" w:hAnsi="Wingdings" w:hint="default"/>
      </w:rPr>
    </w:lvl>
    <w:lvl w:ilvl="6" w:tplc="92AC68FA" w:tentative="1">
      <w:start w:val="1"/>
      <w:numFmt w:val="bullet"/>
      <w:lvlText w:val=""/>
      <w:lvlJc w:val="left"/>
      <w:pPr>
        <w:ind w:left="5040" w:hanging="360"/>
      </w:pPr>
      <w:rPr>
        <w:rFonts w:ascii="Symbol" w:hAnsi="Symbol" w:hint="default"/>
      </w:rPr>
    </w:lvl>
    <w:lvl w:ilvl="7" w:tplc="CEB6DAFE" w:tentative="1">
      <w:start w:val="1"/>
      <w:numFmt w:val="bullet"/>
      <w:lvlText w:val="o"/>
      <w:lvlJc w:val="left"/>
      <w:pPr>
        <w:ind w:left="5760" w:hanging="360"/>
      </w:pPr>
      <w:rPr>
        <w:rFonts w:ascii="Courier New" w:hAnsi="Courier New" w:cs="Courier New" w:hint="default"/>
      </w:rPr>
    </w:lvl>
    <w:lvl w:ilvl="8" w:tplc="D244346C" w:tentative="1">
      <w:start w:val="1"/>
      <w:numFmt w:val="bullet"/>
      <w:lvlText w:val=""/>
      <w:lvlJc w:val="left"/>
      <w:pPr>
        <w:ind w:left="6480" w:hanging="360"/>
      </w:pPr>
      <w:rPr>
        <w:rFonts w:ascii="Wingdings" w:hAnsi="Wingdings" w:hint="default"/>
      </w:rPr>
    </w:lvl>
  </w:abstractNum>
  <w:num w:numId="1" w16cid:durableId="242493486">
    <w:abstractNumId w:val="1"/>
  </w:num>
  <w:num w:numId="2" w16cid:durableId="145359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0C"/>
    <w:rsid w:val="000426DB"/>
    <w:rsid w:val="000473AA"/>
    <w:rsid w:val="00055B77"/>
    <w:rsid w:val="00075928"/>
    <w:rsid w:val="00122CD4"/>
    <w:rsid w:val="001308D3"/>
    <w:rsid w:val="0014225D"/>
    <w:rsid w:val="001D4DAC"/>
    <w:rsid w:val="00205B1E"/>
    <w:rsid w:val="00220087"/>
    <w:rsid w:val="002458EE"/>
    <w:rsid w:val="002A6DEE"/>
    <w:rsid w:val="002C49BA"/>
    <w:rsid w:val="00340A72"/>
    <w:rsid w:val="003847B7"/>
    <w:rsid w:val="003A1401"/>
    <w:rsid w:val="00496E63"/>
    <w:rsid w:val="004E5C12"/>
    <w:rsid w:val="005C750C"/>
    <w:rsid w:val="006355BD"/>
    <w:rsid w:val="00686B08"/>
    <w:rsid w:val="00725FC9"/>
    <w:rsid w:val="007873BF"/>
    <w:rsid w:val="0079747D"/>
    <w:rsid w:val="007A1772"/>
    <w:rsid w:val="00834AFB"/>
    <w:rsid w:val="008453FD"/>
    <w:rsid w:val="00887DBF"/>
    <w:rsid w:val="008979B4"/>
    <w:rsid w:val="00927C16"/>
    <w:rsid w:val="009466AF"/>
    <w:rsid w:val="00A029FF"/>
    <w:rsid w:val="00A92251"/>
    <w:rsid w:val="00AE4878"/>
    <w:rsid w:val="00AF2B48"/>
    <w:rsid w:val="00B664D9"/>
    <w:rsid w:val="00BD4628"/>
    <w:rsid w:val="00BF0DE8"/>
    <w:rsid w:val="00C3201E"/>
    <w:rsid w:val="00C56596"/>
    <w:rsid w:val="00C736D6"/>
    <w:rsid w:val="00C7654C"/>
    <w:rsid w:val="00C84408"/>
    <w:rsid w:val="00C87910"/>
    <w:rsid w:val="00C93A69"/>
    <w:rsid w:val="00D342FD"/>
    <w:rsid w:val="00D55EB0"/>
    <w:rsid w:val="00D56AC3"/>
    <w:rsid w:val="00EC0C6B"/>
    <w:rsid w:val="00EF1F6C"/>
    <w:rsid w:val="00EF4DBC"/>
    <w:rsid w:val="00F23162"/>
    <w:rsid w:val="00F41E97"/>
    <w:rsid w:val="00FF41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845A"/>
  <w15:docId w15:val="{065FB3B2-6D7F-483B-AC4F-2CF5EF6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08"/>
    <w:rPr>
      <w:sz w:val="24"/>
      <w:szCs w:val="24"/>
    </w:rPr>
  </w:style>
  <w:style w:type="paragraph" w:styleId="Heading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Heading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Heading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Heading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Heading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Heading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DefaultParagraphFont"/>
    <w:rPr>
      <w:color w:val="0000FF"/>
    </w:rPr>
  </w:style>
  <w:style w:type="table" w:customStyle="1" w:styleId="MsoTableGrid0">
    <w:name w:val="MsoTableGrid"/>
    <w:basedOn w:val="TableNormal"/>
    <w:tblPr/>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link w:val="Header"/>
    <w:uiPriority w:val="99"/>
    <w:rsid w:val="00834AFB"/>
    <w:rPr>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link w:val="Footer"/>
    <w:uiPriority w:val="99"/>
    <w:rsid w:val="008979B4"/>
    <w:rPr>
      <w:sz w:val="24"/>
      <w:szCs w:val="24"/>
    </w:rPr>
  </w:style>
  <w:style w:type="character" w:styleId="Strong">
    <w:name w:val="Strong"/>
    <w:qFormat/>
    <w:locked/>
    <w:rsid w:val="00C84408"/>
    <w:rPr>
      <w:b/>
      <w:bCs/>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uiPriority w:val="99"/>
    <w:semiHidden/>
    <w:unhideWhenUsed/>
    <w:rsid w:val="002458EE"/>
    <w:rPr>
      <w:rFonts w:ascii="Tahoma" w:hAnsi="Tahoma" w:cs="Tahoma"/>
      <w:sz w:val="16"/>
      <w:szCs w:val="16"/>
    </w:rPr>
  </w:style>
  <w:style w:type="character" w:customStyle="1" w:styleId="BalloonTextChar">
    <w:name w:val="Balloon Text Char"/>
    <w:basedOn w:val="DefaultParagraphFont"/>
    <w:link w:val="BalloonText"/>
    <w:uiPriority w:val="99"/>
    <w:semiHidden/>
    <w:rsid w:val="00245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Nouf Al Rammah</dc:creator>
  <cp:lastModifiedBy>Nouf Al Rammah</cp:lastModifiedBy>
  <cp:revision>2</cp:revision>
  <dcterms:created xsi:type="dcterms:W3CDTF">2025-09-10T09:40:00Z</dcterms:created>
  <dcterms:modified xsi:type="dcterms:W3CDTF">2025-09-10T09:40:00Z</dcterms:modified>
</cp:coreProperties>
</file>