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4230"/>
        <w:gridCol w:w="6390"/>
      </w:tblGrid>
      <w:tr w:rsidR="000A4628" w14:paraId="0D7564E0" w14:textId="77777777" w:rsidTr="00E77724">
        <w:tc>
          <w:tcPr>
            <w:tcW w:w="4230" w:type="dxa"/>
          </w:tcPr>
          <w:p w14:paraId="50853DCA" w14:textId="357C2972" w:rsidR="000A4628" w:rsidRDefault="00E77724">
            <w:pPr>
              <w:pStyle w:val="Head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4EB887" wp14:editId="771DFE18">
                  <wp:extent cx="1200150" cy="285750"/>
                  <wp:effectExtent l="0" t="0" r="0" b="0"/>
                  <wp:docPr id="201139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hideMark/>
          </w:tcPr>
          <w:p w14:paraId="22A03EA2" w14:textId="77777777" w:rsidR="00D26D48" w:rsidRDefault="00D26D48" w:rsidP="00D26D48">
            <w:pPr>
              <w:pStyle w:val="Header"/>
              <w:spacing w:line="276" w:lineRule="auto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سياسة تحديث حالة الشحنات بقسم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البيع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بالتجزئة</w:t>
            </w:r>
          </w:p>
          <w:p w14:paraId="788F94EE" w14:textId="77777777" w:rsidR="00D26D48" w:rsidRPr="00E82AAD" w:rsidRDefault="00D26D48" w:rsidP="00D26D48">
            <w:pPr>
              <w:pStyle w:val="Header"/>
              <w:spacing w:line="276" w:lineRule="auto"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82AAD">
              <w:rPr>
                <w:rFonts w:ascii="Arial" w:hAnsi="Arial" w:cs="Arial"/>
                <w:sz w:val="28"/>
                <w:szCs w:val="28"/>
                <w:rtl/>
              </w:rPr>
              <w:t>المالك</w:t>
            </w:r>
            <w:r w:rsidRPr="00E82AAD"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E82AAD">
              <w:rPr>
                <w:rFonts w:ascii="Arial" w:hAnsi="Arial" w:cs="Arial"/>
                <w:sz w:val="28"/>
                <w:szCs w:val="28"/>
                <w:rtl/>
              </w:rPr>
              <w:t>مدير</w:t>
            </w:r>
            <w:r w:rsidRPr="00E82AA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AAD">
              <w:rPr>
                <w:rFonts w:ascii="Arial" w:hAnsi="Arial" w:cs="Arial"/>
                <w:sz w:val="28"/>
                <w:szCs w:val="28"/>
                <w:rtl/>
              </w:rPr>
              <w:t>المبيعات</w:t>
            </w:r>
            <w:r w:rsidRPr="00E82AA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AAD">
              <w:rPr>
                <w:rFonts w:ascii="Arial" w:hAnsi="Arial" w:cs="Arial"/>
                <w:sz w:val="28"/>
                <w:szCs w:val="28"/>
                <w:rtl/>
              </w:rPr>
              <w:t>والتسويق</w:t>
            </w:r>
          </w:p>
          <w:p w14:paraId="375164A0" w14:textId="77777777" w:rsidR="0028161E" w:rsidRDefault="00D26D48" w:rsidP="00D26D48">
            <w:pPr>
              <w:pStyle w:val="Header"/>
              <w:jc w:val="right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82AAD">
              <w:rPr>
                <w:rFonts w:ascii="Arial" w:hAnsi="Arial" w:cs="Arial"/>
                <w:sz w:val="28"/>
                <w:szCs w:val="28"/>
                <w:rtl/>
              </w:rPr>
              <w:t>القسم</w:t>
            </w:r>
            <w:r w:rsidRPr="00E82AAD">
              <w:rPr>
                <w:sz w:val="28"/>
                <w:szCs w:val="28"/>
                <w:rtl/>
              </w:rPr>
              <w:t xml:space="preserve">: </w:t>
            </w:r>
            <w:r w:rsidRPr="00E82AAD">
              <w:rPr>
                <w:rFonts w:ascii="Arial" w:hAnsi="Arial" w:cs="Arial"/>
                <w:sz w:val="28"/>
                <w:szCs w:val="28"/>
                <w:rtl/>
              </w:rPr>
              <w:t>البيع</w:t>
            </w:r>
            <w:r w:rsidRPr="00E82AAD">
              <w:rPr>
                <w:sz w:val="28"/>
                <w:szCs w:val="28"/>
                <w:rtl/>
              </w:rPr>
              <w:t xml:space="preserve"> </w:t>
            </w:r>
            <w:r w:rsidRPr="00E82AAD">
              <w:rPr>
                <w:rFonts w:ascii="Arial" w:hAnsi="Arial" w:cs="Arial"/>
                <w:sz w:val="28"/>
                <w:szCs w:val="28"/>
                <w:rtl/>
              </w:rPr>
              <w:t>بالتجزئة</w:t>
            </w:r>
            <w:r>
              <w:rPr>
                <w:rFonts w:ascii="Arial" w:hAnsi="Arial" w:cs="Arial"/>
                <w:bCs/>
                <w:noProof/>
                <w:sz w:val="32"/>
                <w:szCs w:val="32"/>
              </w:rPr>
              <w:t xml:space="preserve"> </w:t>
            </w:r>
          </w:p>
          <w:p w14:paraId="488E12D6" w14:textId="77777777" w:rsidR="006B4100" w:rsidRPr="00E82AAD" w:rsidRDefault="006B4100" w:rsidP="006B4100">
            <w:pPr>
              <w:pStyle w:val="Header"/>
              <w:jc w:val="right"/>
              <w:rPr>
                <w:rFonts w:ascii="Arial" w:hAnsi="Arial" w:cs="Arial"/>
                <w:bCs/>
                <w:noProof/>
                <w:sz w:val="28"/>
                <w:szCs w:val="28"/>
                <w:rtl/>
              </w:rPr>
            </w:pPr>
          </w:p>
        </w:tc>
      </w:tr>
    </w:tbl>
    <w:p w14:paraId="6BABA3A3" w14:textId="77777777" w:rsidR="000F4375" w:rsidRDefault="000F4375" w:rsidP="006B4100"/>
    <w:p w14:paraId="32B1A23F" w14:textId="77777777" w:rsidR="006B4100" w:rsidRDefault="006B4100" w:rsidP="006B4100"/>
    <w:tbl>
      <w:tblPr>
        <w:tblW w:w="1062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0"/>
        <w:gridCol w:w="2250"/>
      </w:tblGrid>
      <w:tr w:rsidR="006B4100" w14:paraId="05F5DA85" w14:textId="77777777" w:rsidTr="006B4100"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1271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  <w:p w14:paraId="0E9264CD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تقوم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سمسا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اكسبريس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بتتبع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وذلك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خلال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اجراء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عملبات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الباركود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الخاص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برقم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وذلك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لتسجيلها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ومعرفة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موقها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وحالتها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الحالية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ويتم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ذلك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طريق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برنامج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سمسا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اكسبريس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المعوف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بالكور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C798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0DC2D1C3" w14:textId="77777777" w:rsidR="006B4100" w:rsidRDefault="006B4100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نبذة تعريفية</w:t>
            </w:r>
          </w:p>
        </w:tc>
      </w:tr>
      <w:tr w:rsidR="006B4100" w14:paraId="39FFCF7F" w14:textId="77777777" w:rsidTr="006B4100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C807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  <w:p w14:paraId="222298B9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يجب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أن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تكون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معلومات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متاحة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للإجابة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على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استفسارات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العملاء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ولمنع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فشل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الخدمة</w:t>
            </w:r>
            <w:r>
              <w:rPr>
                <w:color w:val="000000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56E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3D27C6BB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الاهداف</w:t>
            </w:r>
          </w:p>
        </w:tc>
      </w:tr>
      <w:tr w:rsidR="006B4100" w14:paraId="6A394BE5" w14:textId="77777777" w:rsidTr="006B4100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13A1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يجب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موظفي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الكاونتر</w:t>
            </w:r>
            <w:r>
              <w:rPr>
                <w:color w:val="000000"/>
                <w:rtl/>
              </w:rPr>
              <w:t xml:space="preserve"> (</w:t>
            </w:r>
            <w:r>
              <w:rPr>
                <w:rFonts w:ascii="Arial" w:hAnsi="Arial" w:cs="Arial"/>
                <w:color w:val="000000"/>
                <w:rtl/>
              </w:rPr>
              <w:t>البائعين</w:t>
            </w:r>
            <w:r>
              <w:rPr>
                <w:color w:val="000000"/>
                <w:rtl/>
              </w:rPr>
              <w:t xml:space="preserve">) </w:t>
            </w:r>
            <w:r>
              <w:rPr>
                <w:rFonts w:ascii="Arial" w:hAnsi="Arial" w:cs="Arial"/>
                <w:color w:val="000000"/>
                <w:rtl/>
              </w:rPr>
              <w:t>القيام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بعمليات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.</w:t>
            </w:r>
          </w:p>
          <w:p w14:paraId="07A5CED3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</w:p>
          <w:p w14:paraId="7EFC2521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يجب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المشرفين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التاكد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الاتي</w:t>
            </w:r>
            <w:r>
              <w:rPr>
                <w:color w:val="000000"/>
                <w:rtl/>
              </w:rPr>
              <w:t xml:space="preserve"> :</w:t>
            </w:r>
          </w:p>
          <w:p w14:paraId="2A2950D6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~ 1- </w:t>
            </w:r>
            <w:r>
              <w:rPr>
                <w:rFonts w:ascii="Arial" w:hAnsi="Arial" w:cs="Arial"/>
                <w:color w:val="000000"/>
                <w:rtl/>
              </w:rPr>
              <w:t>اكمال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عمليات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بواسطة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موظف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الكاونتر</w:t>
            </w:r>
            <w:r>
              <w:rPr>
                <w:color w:val="000000"/>
                <w:rtl/>
              </w:rPr>
              <w:t xml:space="preserve"> (</w:t>
            </w:r>
            <w:r>
              <w:rPr>
                <w:rFonts w:ascii="Arial" w:hAnsi="Arial" w:cs="Arial"/>
                <w:color w:val="000000"/>
                <w:rtl/>
              </w:rPr>
              <w:t>البائع</w:t>
            </w:r>
            <w:r>
              <w:rPr>
                <w:color w:val="000000"/>
                <w:rtl/>
              </w:rPr>
              <w:t>) .</w:t>
            </w:r>
          </w:p>
          <w:p w14:paraId="0E0EE050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  <w:rtl/>
              </w:rPr>
              <w:t xml:space="preserve">~ 2- </w:t>
            </w:r>
            <w:r>
              <w:rPr>
                <w:rFonts w:ascii="Arial" w:hAnsi="Arial" w:cs="Arial"/>
                <w:color w:val="000000"/>
                <w:rtl/>
              </w:rPr>
              <w:t>ابلاغ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المدير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الاقليمي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باي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مشكلة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. 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03DF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406185A9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المسؤوليات</w:t>
            </w:r>
          </w:p>
          <w:p w14:paraId="785183C6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B4100" w14:paraId="4BB2E297" w14:textId="77777777" w:rsidTr="006B4100">
        <w:tc>
          <w:tcPr>
            <w:tcW w:w="8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91E5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  <w:p w14:paraId="29E6C1C7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يتم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لتتبع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،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وليس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لتتبع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الأوراق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المرتبطة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بها</w:t>
            </w:r>
            <w:r>
              <w:rPr>
                <w:color w:val="000000"/>
                <w:rtl/>
              </w:rPr>
              <w:t>.</w:t>
            </w:r>
          </w:p>
          <w:p w14:paraId="14A4C2FE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عمليات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تجري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الباركود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الخاص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برقم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</w:p>
          <w:p w14:paraId="0FD939A2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</w:p>
          <w:p w14:paraId="1B84A78A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</w:p>
          <w:p w14:paraId="4B1C08A3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الإجراءات</w:t>
            </w:r>
          </w:p>
          <w:p w14:paraId="0D843534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</w:p>
          <w:p w14:paraId="23F9B328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يقوم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قسم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مبيعات</w:t>
            </w:r>
            <w:r>
              <w:rPr>
                <w:color w:val="000000"/>
                <w:rtl/>
              </w:rPr>
              <w:t xml:space="preserve">  </w:t>
            </w:r>
            <w:r>
              <w:rPr>
                <w:rFonts w:ascii="Arial" w:hAnsi="Arial" w:cs="Arial"/>
                <w:color w:val="000000"/>
                <w:rtl/>
              </w:rPr>
              <w:t>التجزئة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باجراء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عمليات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المسح</w:t>
            </w:r>
            <w:r>
              <w:rPr>
                <w:color w:val="000000"/>
                <w:rtl/>
              </w:rPr>
              <w:t xml:space="preserve"> / </w:t>
            </w:r>
            <w:r>
              <w:rPr>
                <w:rFonts w:ascii="Arial" w:hAnsi="Arial" w:cs="Arial"/>
                <w:color w:val="000000"/>
                <w:rtl/>
              </w:rPr>
              <w:t>الفحص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التالية</w:t>
            </w:r>
            <w:r>
              <w:rPr>
                <w:color w:val="000000"/>
                <w:rtl/>
              </w:rPr>
              <w:t xml:space="preserve"> :</w:t>
            </w:r>
          </w:p>
          <w:p w14:paraId="3D5ABFE7" w14:textId="77777777" w:rsidR="006B4100" w:rsidRDefault="006B4100">
            <w:pPr>
              <w:spacing w:line="276" w:lineRule="auto"/>
              <w:ind w:left="720"/>
              <w:jc w:val="right"/>
              <w:rPr>
                <w:color w:val="000000"/>
                <w:rtl/>
              </w:rPr>
            </w:pPr>
            <w:r>
              <w:rPr>
                <w:color w:val="000000"/>
              </w:rPr>
              <w:t>Pickup (PUP).</w:t>
            </w:r>
            <w:r>
              <w:rPr>
                <w:color w:val="000000"/>
                <w:rtl/>
              </w:rPr>
              <w:t>1-</w:t>
            </w:r>
          </w:p>
          <w:p w14:paraId="5D80C780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حالة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استلام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العميل</w:t>
            </w:r>
          </w:p>
          <w:p w14:paraId="30725763" w14:textId="77777777" w:rsidR="006B4100" w:rsidRDefault="006B4100">
            <w:pPr>
              <w:spacing w:line="276" w:lineRule="auto"/>
              <w:ind w:left="720"/>
              <w:jc w:val="right"/>
              <w:rPr>
                <w:color w:val="000000"/>
              </w:rPr>
            </w:pPr>
            <w:r>
              <w:rPr>
                <w:color w:val="000000"/>
              </w:rPr>
              <w:t>(LOC STAT)</w:t>
            </w:r>
            <w:r>
              <w:rPr>
                <w:color w:val="000000"/>
                <w:rtl/>
              </w:rPr>
              <w:t>2-</w:t>
            </w:r>
          </w:p>
          <w:p w14:paraId="2D8F3B4C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معلومات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الموقع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او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الفرع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</w:rPr>
              <w:t> </w:t>
            </w:r>
          </w:p>
          <w:p w14:paraId="6AE28D47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(MIS)</w:t>
            </w:r>
            <w:r>
              <w:rPr>
                <w:color w:val="000000"/>
                <w:rtl/>
              </w:rPr>
              <w:t xml:space="preserve">3- </w:t>
            </w:r>
          </w:p>
          <w:p w14:paraId="1052BF41" w14:textId="77777777" w:rsidR="006B4100" w:rsidRDefault="006B4100">
            <w:pPr>
              <w:spacing w:line="276" w:lineRule="auto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  <w:rtl/>
              </w:rPr>
              <w:t> </w:t>
            </w:r>
            <w:r>
              <w:rPr>
                <w:rFonts w:ascii="Arial" w:hAnsi="Arial" w:cs="Arial"/>
                <w:color w:val="000000"/>
                <w:rtl/>
              </w:rPr>
              <w:t>الفرز</w:t>
            </w:r>
          </w:p>
          <w:p w14:paraId="517FC7CD" w14:textId="77777777" w:rsidR="006B4100" w:rsidRDefault="006B4100">
            <w:pPr>
              <w:spacing w:line="276" w:lineRule="auto"/>
              <w:ind w:firstLine="720"/>
              <w:jc w:val="righ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)</w:t>
            </w:r>
            <w:r>
              <w:rPr>
                <w:color w:val="000000"/>
              </w:rPr>
              <w:t>POD)</w:t>
            </w:r>
            <w:r>
              <w:rPr>
                <w:color w:val="000000"/>
                <w:rtl/>
              </w:rPr>
              <w:t>4-</w:t>
            </w:r>
          </w:p>
          <w:p w14:paraId="2E20DD3D" w14:textId="77777777" w:rsidR="006B4100" w:rsidRDefault="006B4100">
            <w:pPr>
              <w:spacing w:line="276" w:lineRule="auto"/>
              <w:ind w:firstLine="720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اثبات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التسليم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للعميل</w:t>
            </w:r>
          </w:p>
          <w:p w14:paraId="3DD437DD" w14:textId="77777777" w:rsidR="006B4100" w:rsidRDefault="006B4100">
            <w:pPr>
              <w:spacing w:line="276" w:lineRule="auto"/>
              <w:ind w:firstLine="720"/>
              <w:jc w:val="righ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)</w:t>
            </w:r>
            <w:r>
              <w:rPr>
                <w:color w:val="000000"/>
              </w:rPr>
              <w:t>HAL)</w:t>
            </w:r>
            <w:r>
              <w:rPr>
                <w:color w:val="000000"/>
                <w:rtl/>
              </w:rPr>
              <w:t>5-</w:t>
            </w:r>
          </w:p>
          <w:p w14:paraId="116FF6CD" w14:textId="77777777" w:rsidR="006B4100" w:rsidRDefault="006B4100">
            <w:pPr>
              <w:spacing w:line="276" w:lineRule="auto"/>
              <w:ind w:firstLine="720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الاحتفاظ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بالفرع</w:t>
            </w:r>
            <w:r>
              <w:rPr>
                <w:color w:val="000000"/>
                <w:rtl/>
              </w:rPr>
              <w:t xml:space="preserve">  </w:t>
            </w:r>
          </w:p>
          <w:p w14:paraId="0F5BBDF7" w14:textId="77777777" w:rsidR="006B4100" w:rsidRDefault="006B4100">
            <w:pPr>
              <w:spacing w:line="276" w:lineRule="auto"/>
              <w:rPr>
                <w:color w:val="000000"/>
                <w:rtl/>
              </w:rPr>
            </w:pPr>
          </w:p>
          <w:p w14:paraId="4D9355A4" w14:textId="77777777" w:rsidR="006B4100" w:rsidRDefault="006B4100" w:rsidP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                                      PUP scan -6 </w:t>
            </w:r>
          </w:p>
          <w:p w14:paraId="2849552A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يستخدم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كتحديث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اولي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عند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استلام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العميل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،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ويشمل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رقم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بوليصة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ونوع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الخدمة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والجهة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المرسل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اليها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والرمز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البريدي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ورمز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محطة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الصادر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ورمز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الجهة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المرسل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اليها</w:t>
            </w:r>
            <w:r>
              <w:rPr>
                <w:color w:val="000000"/>
                <w:rtl/>
              </w:rPr>
              <w:t xml:space="preserve"> </w:t>
            </w:r>
          </w:p>
          <w:p w14:paraId="2054E4E8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</w:p>
          <w:p w14:paraId="73DE580B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lastRenderedPageBreak/>
              <w:t>المسؤوليات</w:t>
            </w:r>
            <w:r>
              <w:rPr>
                <w:color w:val="000000"/>
                <w:rtl/>
              </w:rPr>
              <w:t xml:space="preserve"> :</w:t>
            </w:r>
          </w:p>
          <w:p w14:paraId="33E48DF1" w14:textId="77777777" w:rsidR="006B4100" w:rsidRDefault="006B4100">
            <w:pPr>
              <w:spacing w:line="276" w:lineRule="auto"/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يجب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موظف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الكاونتر</w:t>
            </w:r>
            <w:r>
              <w:rPr>
                <w:color w:val="000000"/>
                <w:rtl/>
              </w:rPr>
              <w:t xml:space="preserve"> (</w:t>
            </w:r>
            <w:r>
              <w:rPr>
                <w:rFonts w:ascii="Arial" w:hAnsi="Arial" w:cs="Arial"/>
                <w:color w:val="000000"/>
                <w:rtl/>
              </w:rPr>
              <w:t>البائع</w:t>
            </w:r>
            <w:r>
              <w:rPr>
                <w:color w:val="000000"/>
                <w:rtl/>
              </w:rPr>
              <w:t xml:space="preserve">) </w:t>
            </w:r>
            <w:r>
              <w:rPr>
                <w:rFonts w:ascii="Arial" w:hAnsi="Arial" w:cs="Arial"/>
                <w:color w:val="000000"/>
                <w:rtl/>
              </w:rPr>
              <w:t>التأكد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اجراء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رقم</w:t>
            </w:r>
            <w:r>
              <w:rPr>
                <w:color w:val="000000"/>
                <w:rtl/>
              </w:rPr>
              <w:t xml:space="preserve"> 1 </w:t>
            </w:r>
          </w:p>
          <w:p w14:paraId="62261869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PUP scan</w:t>
            </w:r>
          </w:p>
          <w:p w14:paraId="6A836762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( </w:t>
            </w:r>
            <w:r>
              <w:rPr>
                <w:rFonts w:ascii="Arial" w:hAnsi="Arial" w:cs="Arial"/>
                <w:color w:val="000000"/>
                <w:rtl/>
              </w:rPr>
              <w:t>تحديث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حالة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استلام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العميل</w:t>
            </w:r>
            <w:r>
              <w:rPr>
                <w:color w:val="000000"/>
                <w:rtl/>
              </w:rPr>
              <w:t xml:space="preserve"> ) 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المستلمة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الكاونتر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</w:rPr>
              <w:t> </w:t>
            </w:r>
          </w:p>
          <w:p w14:paraId="4E220260" w14:textId="77777777" w:rsidR="006B4100" w:rsidRDefault="006B4100">
            <w:pPr>
              <w:spacing w:line="276" w:lineRule="auto"/>
              <w:jc w:val="right"/>
              <w:rPr>
                <w:color w:val="000000"/>
              </w:rPr>
            </w:pPr>
          </w:p>
          <w:p w14:paraId="09C20CAC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حال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عدم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توفر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جهاز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ماسح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ضوئي</w:t>
            </w:r>
            <w:r>
              <w:rPr>
                <w:color w:val="000000"/>
                <w:rtl/>
              </w:rPr>
              <w:t xml:space="preserve"> ( </w:t>
            </w:r>
            <w:r>
              <w:rPr>
                <w:rFonts w:ascii="Arial" w:hAnsi="Arial" w:cs="Arial"/>
                <w:color w:val="000000"/>
                <w:rtl/>
              </w:rPr>
              <w:t>تراكر</w:t>
            </w:r>
            <w:r>
              <w:rPr>
                <w:color w:val="000000"/>
                <w:rtl/>
              </w:rPr>
              <w:t xml:space="preserve">) </w:t>
            </w:r>
            <w:r>
              <w:rPr>
                <w:rFonts w:ascii="Arial" w:hAnsi="Arial" w:cs="Arial"/>
                <w:color w:val="000000"/>
                <w:rtl/>
              </w:rPr>
              <w:t>فعلي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موظف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الكاونتر</w:t>
            </w:r>
            <w:r>
              <w:rPr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البائع</w:t>
            </w:r>
            <w:r>
              <w:rPr>
                <w:color w:val="000000"/>
                <w:rtl/>
              </w:rPr>
              <w:t xml:space="preserve">) </w:t>
            </w:r>
            <w:r>
              <w:rPr>
                <w:rFonts w:ascii="Arial" w:hAnsi="Arial" w:cs="Arial"/>
                <w:color w:val="000000"/>
                <w:rtl/>
              </w:rPr>
              <w:t>التاكد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كل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الشحنات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تم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مسحها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بواسطة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الماسح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الضوئي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التابع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للسائق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من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قسم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العمليات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،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قبل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مغادرة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الفرع</w:t>
            </w:r>
            <w:r>
              <w:rPr>
                <w:color w:val="000000"/>
                <w:rtl/>
              </w:rPr>
              <w:t xml:space="preserve">                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D642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lastRenderedPageBreak/>
              <w:t>القواعد</w:t>
            </w:r>
            <w:r>
              <w:rPr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الارشادية</w:t>
            </w:r>
          </w:p>
          <w:p w14:paraId="0E648F86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</w:rPr>
            </w:pPr>
          </w:p>
          <w:p w14:paraId="42E2D0BC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</w:rPr>
            </w:pPr>
          </w:p>
          <w:p w14:paraId="126E99F6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</w:rPr>
            </w:pPr>
          </w:p>
          <w:p w14:paraId="381527CB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1EA45DC8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22AE7CA0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1AEFDE18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7F27FBA2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3BED698B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1DF6BE5C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1DF18021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</w:rPr>
            </w:pPr>
          </w:p>
          <w:p w14:paraId="54CD2803" w14:textId="77777777" w:rsidR="006B4100" w:rsidRDefault="006B4100">
            <w:pPr>
              <w:spacing w:line="276" w:lineRule="auto"/>
              <w:jc w:val="right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14:paraId="5D84D381" w14:textId="77777777" w:rsidR="006B4100" w:rsidRDefault="006B4100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8AB95D2" w14:textId="77777777" w:rsidR="000A4628" w:rsidRDefault="000A4628" w:rsidP="006B4100"/>
    <w:sectPr w:rsidR="000A4628" w:rsidSect="00F5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39E"/>
    <w:multiLevelType w:val="hybridMultilevel"/>
    <w:tmpl w:val="C0284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674B4"/>
    <w:multiLevelType w:val="hybridMultilevel"/>
    <w:tmpl w:val="C0284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5136D"/>
    <w:multiLevelType w:val="hybridMultilevel"/>
    <w:tmpl w:val="C0586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767374"/>
    <w:multiLevelType w:val="hybridMultilevel"/>
    <w:tmpl w:val="E8F0DEB8"/>
    <w:lvl w:ilvl="0" w:tplc="1B24B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1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719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038761">
    <w:abstractNumId w:val="3"/>
  </w:num>
  <w:num w:numId="4" w16cid:durableId="1511408974">
    <w:abstractNumId w:val="1"/>
  </w:num>
  <w:num w:numId="5" w16cid:durableId="119138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628"/>
    <w:rsid w:val="000A4628"/>
    <w:rsid w:val="000F4375"/>
    <w:rsid w:val="001A7D17"/>
    <w:rsid w:val="0025567D"/>
    <w:rsid w:val="0028161E"/>
    <w:rsid w:val="00296019"/>
    <w:rsid w:val="00354F7C"/>
    <w:rsid w:val="004948CF"/>
    <w:rsid w:val="0049690D"/>
    <w:rsid w:val="004F59A2"/>
    <w:rsid w:val="006B4100"/>
    <w:rsid w:val="00842C4C"/>
    <w:rsid w:val="00933DCA"/>
    <w:rsid w:val="00A67BF5"/>
    <w:rsid w:val="00A92814"/>
    <w:rsid w:val="00AA4C42"/>
    <w:rsid w:val="00B413D0"/>
    <w:rsid w:val="00D26D48"/>
    <w:rsid w:val="00E77724"/>
    <w:rsid w:val="00E82AAD"/>
    <w:rsid w:val="00F41C60"/>
    <w:rsid w:val="00F5499D"/>
    <w:rsid w:val="00FF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6FF2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46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malameen</dc:creator>
  <cp:lastModifiedBy>Mohammed Ahmed Khan</cp:lastModifiedBy>
  <cp:revision>7</cp:revision>
  <dcterms:created xsi:type="dcterms:W3CDTF">2019-07-03T09:19:00Z</dcterms:created>
  <dcterms:modified xsi:type="dcterms:W3CDTF">2025-09-15T12:38:00Z</dcterms:modified>
</cp:coreProperties>
</file>