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9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614"/>
      </w:tblGrid>
      <w:tr w:rsidR="00DE50A2" w:rsidRPr="00353B99" w14:paraId="4C716FB9" w14:textId="77777777" w:rsidTr="00A65191">
        <w:tc>
          <w:tcPr>
            <w:tcW w:w="1980" w:type="dxa"/>
          </w:tcPr>
          <w:p w14:paraId="766DBDF2" w14:textId="77777777" w:rsidR="00DE50A2" w:rsidRPr="00353B99" w:rsidRDefault="00DE50A2" w:rsidP="00346AE5">
            <w:pPr>
              <w:spacing w:after="0"/>
              <w:rPr>
                <w:rFonts w:ascii="Calibri" w:hAnsi="Calibri"/>
                <w:b/>
                <w:bCs/>
              </w:rPr>
            </w:pPr>
            <w:permStart w:id="1936795913" w:ed="eramos@smsaexpress.com"/>
            <w:permStart w:id="248347352" w:ed="msiddiq@smsaexpress.com"/>
            <w:permEnd w:id="1936795913"/>
            <w:permEnd w:id="248347352"/>
            <w:r w:rsidRPr="00353B99"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614" w:type="dxa"/>
          </w:tcPr>
          <w:p w14:paraId="6B1CD703" w14:textId="531FAC15" w:rsidR="00DE50A2" w:rsidRPr="00353B99" w:rsidRDefault="00F565A7" w:rsidP="00353B99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Economical freight service with extended delivery commitment date available from selected SSCs to </w:t>
            </w:r>
            <w:r w:rsidR="006F348E">
              <w:rPr>
                <w:rFonts w:ascii="Calibri" w:hAnsi="Calibri"/>
              </w:rPr>
              <w:t xml:space="preserve">kingdom wide </w:t>
            </w:r>
            <w:r w:rsidR="00EA10D2">
              <w:rPr>
                <w:rFonts w:ascii="Calibri" w:hAnsi="Calibri"/>
              </w:rPr>
              <w:t>SSCs</w:t>
            </w:r>
            <w:r>
              <w:rPr>
                <w:rFonts w:ascii="Calibri" w:hAnsi="Calibri"/>
              </w:rPr>
              <w:t>.</w:t>
            </w:r>
          </w:p>
        </w:tc>
      </w:tr>
      <w:tr w:rsidR="00DE50A2" w:rsidRPr="00353B99" w14:paraId="0407323B" w14:textId="77777777" w:rsidTr="00A65191">
        <w:tc>
          <w:tcPr>
            <w:tcW w:w="1980" w:type="dxa"/>
          </w:tcPr>
          <w:p w14:paraId="36D7D9C2" w14:textId="77777777" w:rsidR="00DE50A2" w:rsidRPr="00353B99" w:rsidRDefault="00DE50A2" w:rsidP="00346AE5">
            <w:pPr>
              <w:spacing w:after="0"/>
              <w:rPr>
                <w:rFonts w:ascii="Calibri" w:hAnsi="Calibri"/>
                <w:b/>
                <w:bCs/>
              </w:rPr>
            </w:pPr>
            <w:r w:rsidRPr="00353B99"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614" w:type="dxa"/>
          </w:tcPr>
          <w:p w14:paraId="11C9C13E" w14:textId="6CE240B8" w:rsidR="00DE50A2" w:rsidRPr="00353B99" w:rsidRDefault="00F565A7" w:rsidP="00346AE5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Lowest SMSA shipping service offered to customers exclusively available from few selected SSC locations.</w:t>
            </w:r>
          </w:p>
        </w:tc>
      </w:tr>
      <w:tr w:rsidR="00DE50A2" w:rsidRPr="00353B99" w14:paraId="36D1E175" w14:textId="77777777" w:rsidTr="00A65191">
        <w:tc>
          <w:tcPr>
            <w:tcW w:w="1980" w:type="dxa"/>
          </w:tcPr>
          <w:p w14:paraId="231EB895" w14:textId="77777777" w:rsidR="00DE50A2" w:rsidRPr="00353B99" w:rsidRDefault="00DE50A2" w:rsidP="00346AE5">
            <w:pPr>
              <w:spacing w:after="0"/>
              <w:rPr>
                <w:rFonts w:ascii="Calibri" w:hAnsi="Calibri"/>
                <w:b/>
                <w:bCs/>
              </w:rPr>
            </w:pPr>
            <w:r w:rsidRPr="00353B99">
              <w:rPr>
                <w:rFonts w:ascii="Calibri" w:hAnsi="Calibri"/>
                <w:b/>
                <w:bCs/>
              </w:rPr>
              <w:t>Persons Affected</w:t>
            </w:r>
          </w:p>
        </w:tc>
        <w:tc>
          <w:tcPr>
            <w:tcW w:w="8614" w:type="dxa"/>
          </w:tcPr>
          <w:p w14:paraId="6C9BF9FA" w14:textId="60DD5550" w:rsidR="00DE50A2" w:rsidRPr="00353B99" w:rsidRDefault="00DE50A2" w:rsidP="00346AE5">
            <w:pPr>
              <w:spacing w:after="0" w:line="240" w:lineRule="auto"/>
              <w:jc w:val="both"/>
              <w:rPr>
                <w:rFonts w:ascii="Calibri" w:hAnsi="Calibri"/>
              </w:rPr>
            </w:pPr>
            <w:r w:rsidRPr="00353B99">
              <w:rPr>
                <w:rFonts w:ascii="Calibri" w:hAnsi="Calibri"/>
              </w:rPr>
              <w:t xml:space="preserve">All SMSA </w:t>
            </w:r>
            <w:r w:rsidR="009574F1">
              <w:rPr>
                <w:rFonts w:ascii="Calibri" w:hAnsi="Calibri"/>
              </w:rPr>
              <w:t>s</w:t>
            </w:r>
            <w:r w:rsidRPr="00353B99">
              <w:rPr>
                <w:rFonts w:ascii="Calibri" w:hAnsi="Calibri"/>
              </w:rPr>
              <w:t>taff involved in shipping.</w:t>
            </w:r>
          </w:p>
        </w:tc>
      </w:tr>
      <w:tr w:rsidR="00DE50A2" w:rsidRPr="00353B99" w14:paraId="02DBF0E5" w14:textId="77777777" w:rsidTr="00A65191">
        <w:tc>
          <w:tcPr>
            <w:tcW w:w="1980" w:type="dxa"/>
          </w:tcPr>
          <w:p w14:paraId="2CC3263D" w14:textId="77777777" w:rsidR="00DE50A2" w:rsidRPr="00353B99" w:rsidRDefault="00DE50A2" w:rsidP="00346AE5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 w:rsidRPr="00353B99">
              <w:rPr>
                <w:rFonts w:ascii="Calibri" w:hAnsi="Calibri"/>
                <w:b/>
                <w:bCs/>
              </w:rPr>
              <w:t>Guidelines</w:t>
            </w:r>
          </w:p>
        </w:tc>
        <w:tc>
          <w:tcPr>
            <w:tcW w:w="8614" w:type="dxa"/>
          </w:tcPr>
          <w:p w14:paraId="559EB8BE" w14:textId="342C8906" w:rsidR="00DE50A2" w:rsidRDefault="00DE50A2" w:rsidP="00346AE5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353B99">
              <w:rPr>
                <w:rFonts w:ascii="Calibri" w:hAnsi="Calibri" w:cs="Tahoma"/>
                <w:b/>
              </w:rPr>
              <w:t>Rates:</w:t>
            </w:r>
          </w:p>
          <w:p w14:paraId="27F91252" w14:textId="77777777" w:rsidR="00A15E29" w:rsidRPr="00353B99" w:rsidRDefault="00A15E29" w:rsidP="00A15E29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</w:p>
          <w:tbl>
            <w:tblPr>
              <w:tblW w:w="8280" w:type="dxa"/>
              <w:tblInd w:w="135" w:type="dxa"/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1440"/>
              <w:gridCol w:w="1800"/>
              <w:gridCol w:w="1080"/>
              <w:gridCol w:w="1980"/>
            </w:tblGrid>
            <w:tr w:rsidR="00A15E29" w:rsidRPr="00353B99" w14:paraId="73F7E46F" w14:textId="77777777" w:rsidTr="00AD37C1">
              <w:trPr>
                <w:trHeight w:val="300"/>
              </w:trPr>
              <w:tc>
                <w:tcPr>
                  <w:tcW w:w="19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99FF"/>
                  <w:vAlign w:val="center"/>
                  <w:hideMark/>
                </w:tcPr>
                <w:p w14:paraId="194092F5" w14:textId="77777777" w:rsidR="00A15E29" w:rsidRPr="00412F54" w:rsidRDefault="00A15E29" w:rsidP="00A15E2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</w:rPr>
                  </w:pPr>
                  <w:r w:rsidRPr="00412F54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</w:rPr>
                    <w:t xml:space="preserve">SMSA </w:t>
                  </w:r>
                </w:p>
                <w:p w14:paraId="5D527933" w14:textId="65B96C73" w:rsidR="00A15E29" w:rsidRPr="00412F54" w:rsidRDefault="00765226" w:rsidP="00A15E2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</w:rPr>
                    <w:t xml:space="preserve">Sahl </w:t>
                  </w:r>
                  <w:r w:rsidR="00A15E29" w:rsidRPr="00412F54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</w:rPr>
                    <w:t>Service</w:t>
                  </w:r>
                </w:p>
                <w:p w14:paraId="40007C35" w14:textId="0D02C582" w:rsidR="00A15E29" w:rsidRPr="00353B99" w:rsidRDefault="00A15E29" w:rsidP="00A15E2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</w:rPr>
                  </w:pPr>
                  <w:r w:rsidRPr="00412F54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</w:rPr>
                    <w:t>(S</w:t>
                  </w:r>
                  <w:r w:rsidR="00765226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</w:rPr>
                    <w:t>S</w:t>
                  </w:r>
                  <w:r w:rsidRPr="00412F54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</w:rPr>
                    <w:t>S)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CC99FF"/>
                </w:tcPr>
                <w:p w14:paraId="6DA9DF8F" w14:textId="77777777" w:rsidR="00A15E29" w:rsidRDefault="00A15E29" w:rsidP="00A15E2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</w:rPr>
                  </w:pPr>
                </w:p>
              </w:tc>
              <w:tc>
                <w:tcPr>
                  <w:tcW w:w="486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99FF"/>
                  <w:vAlign w:val="bottom"/>
                  <w:hideMark/>
                </w:tcPr>
                <w:p w14:paraId="28F256C7" w14:textId="77777777" w:rsidR="00A15E29" w:rsidRDefault="00A15E29" w:rsidP="00A15E2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</w:rPr>
                    <w:t xml:space="preserve">Rates </w:t>
                  </w:r>
                </w:p>
              </w:tc>
            </w:tr>
            <w:tr w:rsidR="00A15E29" w:rsidRPr="00353B99" w14:paraId="37A2851B" w14:textId="77777777" w:rsidTr="00AD37C1">
              <w:trPr>
                <w:trHeight w:val="300"/>
              </w:trPr>
              <w:tc>
                <w:tcPr>
                  <w:tcW w:w="19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80375DB" w14:textId="77777777" w:rsidR="00A15E29" w:rsidRPr="00353B99" w:rsidRDefault="00A15E29" w:rsidP="00A15E2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0E0E0"/>
                </w:tcPr>
                <w:p w14:paraId="07CD0C08" w14:textId="77777777" w:rsidR="00A15E29" w:rsidRDefault="00A15E29" w:rsidP="00A15E2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</w:rPr>
                    <w:t>SMSA Box Size</w:t>
                  </w:r>
                </w:p>
                <w:p w14:paraId="60534E98" w14:textId="77777777" w:rsidR="00A15E29" w:rsidRDefault="00A15E29" w:rsidP="00A15E2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</w:rPr>
                    <w:t>Base</w:t>
                  </w:r>
                </w:p>
                <w:p w14:paraId="76FB0631" w14:textId="77777777" w:rsidR="00A15E29" w:rsidRPr="001042A5" w:rsidRDefault="00A15E29" w:rsidP="00A15E2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</w:rPr>
                    <w:t>Reference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0E0E0"/>
                  <w:vAlign w:val="center"/>
                  <w:hideMark/>
                </w:tcPr>
                <w:p w14:paraId="17297200" w14:textId="77777777" w:rsidR="00A15E29" w:rsidRPr="001042A5" w:rsidRDefault="00A15E29" w:rsidP="00A15E2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</w:rPr>
                  </w:pPr>
                  <w:r w:rsidRPr="001042A5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</w:rPr>
                    <w:t>Base Weight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0E0E0"/>
                  <w:vAlign w:val="center"/>
                  <w:hideMark/>
                </w:tcPr>
                <w:p w14:paraId="2C072891" w14:textId="77777777" w:rsidR="00A15E29" w:rsidRPr="001042A5" w:rsidRDefault="00A15E29" w:rsidP="00A15E2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</w:rPr>
                  </w:pPr>
                  <w:r w:rsidRPr="001042A5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</w:rPr>
                    <w:t>Base Rate</w:t>
                  </w:r>
                </w:p>
                <w:p w14:paraId="29AC0FDB" w14:textId="77777777" w:rsidR="00A15E29" w:rsidRPr="001042A5" w:rsidRDefault="00A15E29" w:rsidP="00A15E2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</w:rPr>
                  </w:pPr>
                  <w:r w:rsidRPr="001042A5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</w:rPr>
                    <w:t>(Plus, VAT)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0E0E0"/>
                  <w:vAlign w:val="center"/>
                </w:tcPr>
                <w:p w14:paraId="48E8FB7B" w14:textId="77777777" w:rsidR="00A15E29" w:rsidRDefault="00A15E29" w:rsidP="00A15E2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</w:rPr>
                  </w:pPr>
                  <w:r w:rsidRPr="001042A5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</w:rPr>
                    <w:t xml:space="preserve">Additional Weight per </w:t>
                  </w:r>
                </w:p>
                <w:p w14:paraId="2D047CFE" w14:textId="77777777" w:rsidR="00A15E29" w:rsidRPr="001042A5" w:rsidRDefault="00A15E29" w:rsidP="00A15E2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</w:rPr>
                  </w:pPr>
                  <w:r w:rsidRPr="001042A5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</w:rPr>
                    <w:t>1.00 Kg. Rate</w:t>
                  </w:r>
                </w:p>
                <w:p w14:paraId="203BF7EA" w14:textId="77777777" w:rsidR="00A15E29" w:rsidRPr="001042A5" w:rsidRDefault="00A15E29" w:rsidP="00A15E2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</w:rPr>
                  </w:pPr>
                  <w:r w:rsidRPr="001042A5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</w:rPr>
                    <w:t>(Plus, VAT)</w:t>
                  </w:r>
                </w:p>
              </w:tc>
            </w:tr>
            <w:tr w:rsidR="0025688D" w:rsidRPr="00353B99" w14:paraId="3CC686F1" w14:textId="77777777" w:rsidTr="00AD37C1">
              <w:trPr>
                <w:trHeight w:val="300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D92004" w14:textId="0AAFCED1" w:rsidR="0025688D" w:rsidRPr="00B53096" w:rsidRDefault="0025688D" w:rsidP="0025688D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</w:rPr>
                  </w:pPr>
                  <w:r w:rsidRPr="00AF15C2">
                    <w:t>SMSA SAHL Box - Small (SSSB)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AE3708" w14:textId="6552C6A7" w:rsidR="0025688D" w:rsidRPr="00B53096" w:rsidRDefault="0025688D" w:rsidP="0025688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</w:rPr>
                    <w:t>10</w:t>
                  </w:r>
                  <w:r w:rsidRPr="00616426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</w:rPr>
                    <w:t>-Kg Box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82183B" w14:textId="6002673A" w:rsidR="0025688D" w:rsidRPr="00B53096" w:rsidRDefault="0025688D" w:rsidP="0025688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</w:rPr>
                  </w:pPr>
                  <w:r w:rsidRPr="00B53096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</w:rPr>
                    <w:t>0.50 Kg. – 10.00 Kg.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2BE85F9C" w14:textId="77777777" w:rsidR="0025688D" w:rsidRPr="00B53096" w:rsidRDefault="0025688D" w:rsidP="0025688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</w:rPr>
                  </w:pPr>
                  <w:r w:rsidRPr="00B53096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</w:rPr>
                    <w:t>SAR 20.00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0CA8A4CA" w14:textId="0BD2B2B1" w:rsidR="0025688D" w:rsidRPr="00B53096" w:rsidRDefault="0025688D" w:rsidP="0025688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</w:rPr>
                  </w:pPr>
                  <w:r w:rsidRPr="00A65191">
                    <w:rPr>
                      <w:rFonts w:ascii="Calibri" w:eastAsia="Times New Roman" w:hAnsi="Calibri" w:cs="Calibri"/>
                      <w:b/>
                      <w:bCs/>
                      <w:sz w:val="16"/>
                      <w:szCs w:val="16"/>
                    </w:rPr>
                    <w:t>Use the next weight range service</w:t>
                  </w:r>
                </w:p>
              </w:tc>
            </w:tr>
            <w:tr w:rsidR="0025688D" w:rsidRPr="00353B99" w14:paraId="72B5C8AF" w14:textId="77777777" w:rsidTr="00AD37C1">
              <w:trPr>
                <w:trHeight w:val="300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338FD0" w14:textId="65416137" w:rsidR="0025688D" w:rsidRPr="00B53096" w:rsidRDefault="0025688D" w:rsidP="0025688D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</w:rPr>
                  </w:pPr>
                  <w:r w:rsidRPr="00AF15C2">
                    <w:t>SMSA SAHL Box - Medium (SSMB)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020E440" w14:textId="2053A6F2" w:rsidR="0025688D" w:rsidRPr="00B53096" w:rsidRDefault="0025688D" w:rsidP="0025688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</w:rPr>
                    <w:t>2</w:t>
                  </w:r>
                  <w:r w:rsidRPr="00616426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</w:rPr>
                    <w:t>5-Kg Box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E11BE2" w14:textId="650EAC10" w:rsidR="0025688D" w:rsidRPr="00B53096" w:rsidRDefault="0025688D" w:rsidP="0025688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</w:rPr>
                  </w:pPr>
                  <w:r w:rsidRPr="00B53096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</w:rPr>
                    <w:t>10.10 Kg. – 25.00 Kg.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3EF75C29" w14:textId="5CB3B796" w:rsidR="0025688D" w:rsidRPr="00B53096" w:rsidRDefault="0025688D" w:rsidP="0025688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</w:rPr>
                  </w:pPr>
                  <w:r w:rsidRPr="00B53096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</w:rPr>
                    <w:t>SAR 30.</w:t>
                  </w:r>
                  <w:r w:rsidR="00706E44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</w:rPr>
                    <w:t>5</w:t>
                  </w:r>
                  <w:r w:rsidRPr="00B53096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32975572" w14:textId="0CB5F3F0" w:rsidR="0025688D" w:rsidRPr="00B53096" w:rsidRDefault="0025688D" w:rsidP="0025688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</w:rPr>
                  </w:pPr>
                  <w:r w:rsidRPr="00A65191">
                    <w:rPr>
                      <w:rFonts w:ascii="Calibri" w:eastAsia="Times New Roman" w:hAnsi="Calibri" w:cs="Calibri"/>
                      <w:b/>
                      <w:bCs/>
                      <w:sz w:val="16"/>
                      <w:szCs w:val="16"/>
                    </w:rPr>
                    <w:t>Use the next weight range service</w:t>
                  </w:r>
                </w:p>
              </w:tc>
            </w:tr>
            <w:tr w:rsidR="0025688D" w:rsidRPr="00353B99" w14:paraId="0DFF4D71" w14:textId="77777777" w:rsidTr="00AD37C1">
              <w:trPr>
                <w:trHeight w:val="300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E0CC59" w14:textId="3AD803EE" w:rsidR="0025688D" w:rsidRPr="00B53096" w:rsidRDefault="0025688D" w:rsidP="0025688D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</w:rPr>
                  </w:pPr>
                  <w:r w:rsidRPr="00AF15C2">
                    <w:t>SMSA SAHL Box - Large (SSLB)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50C4607" w14:textId="444E9141" w:rsidR="0025688D" w:rsidRPr="00B53096" w:rsidRDefault="0025688D" w:rsidP="0025688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</w:rPr>
                    <w:t>XL</w:t>
                  </w:r>
                  <w:r w:rsidRPr="00616426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</w:rPr>
                    <w:t xml:space="preserve"> Box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E75044" w14:textId="00794D69" w:rsidR="0025688D" w:rsidRPr="00B53096" w:rsidRDefault="0025688D" w:rsidP="0025688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</w:rPr>
                  </w:pPr>
                  <w:r w:rsidRPr="00B53096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</w:rPr>
                    <w:t>25.10 Kg. – 40.00 Kg.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7EFEEC62" w14:textId="54B94AB2" w:rsidR="0025688D" w:rsidRPr="00B53096" w:rsidRDefault="0025688D" w:rsidP="0025688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</w:rPr>
                  </w:pPr>
                  <w:r w:rsidRPr="00B53096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</w:rPr>
                    <w:t>SAR 40.</w:t>
                  </w:r>
                  <w:r w:rsidR="00706E44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</w:rPr>
                    <w:t>0</w:t>
                  </w:r>
                  <w:r w:rsidRPr="00B53096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14BF67D7" w14:textId="4F6D0E49" w:rsidR="0025688D" w:rsidRPr="00B53096" w:rsidRDefault="0025688D" w:rsidP="0025688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</w:rPr>
                  </w:pPr>
                  <w:r w:rsidRPr="00A65191">
                    <w:rPr>
                      <w:rFonts w:ascii="Calibri" w:eastAsia="Times New Roman" w:hAnsi="Calibri" w:cs="Calibri"/>
                      <w:b/>
                      <w:bCs/>
                      <w:sz w:val="16"/>
                      <w:szCs w:val="16"/>
                    </w:rPr>
                    <w:t>Use the next weight range service</w:t>
                  </w:r>
                </w:p>
              </w:tc>
            </w:tr>
            <w:tr w:rsidR="0025688D" w:rsidRPr="00353B99" w14:paraId="2DA1DA03" w14:textId="77777777" w:rsidTr="00AD37C1">
              <w:trPr>
                <w:trHeight w:val="300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D81233" w14:textId="0C1B9E3A" w:rsidR="0025688D" w:rsidRPr="00B53096" w:rsidRDefault="0025688D" w:rsidP="0025688D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</w:rPr>
                  </w:pPr>
                  <w:r w:rsidRPr="00AF15C2">
                    <w:t>SMSA SAHL Box - XL (SSXL)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E3F1BC5" w14:textId="319953F2" w:rsidR="0025688D" w:rsidRPr="00B53096" w:rsidRDefault="006F348E" w:rsidP="0025688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</w:rPr>
                    <w:t>Bigger than XL Box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194E53" w14:textId="0D11A3D3" w:rsidR="0025688D" w:rsidRPr="00B53096" w:rsidRDefault="0025688D" w:rsidP="0025688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</w:rPr>
                    <w:t>40</w:t>
                  </w:r>
                  <w:r w:rsidRPr="00B53096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</w:rPr>
                    <w:t xml:space="preserve">.10 Kg. –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</w:rPr>
                    <w:t>63</w:t>
                  </w:r>
                  <w:r w:rsidRPr="00B53096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</w:rPr>
                    <w:t>.00 Kg.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03DEA65D" w14:textId="5F19BB0D" w:rsidR="0025688D" w:rsidRPr="00B53096" w:rsidRDefault="0025688D" w:rsidP="0025688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</w:rPr>
                  </w:pPr>
                  <w:r w:rsidRPr="00B53096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</w:rPr>
                    <w:t>SAR 50.</w:t>
                  </w:r>
                  <w:r w:rsidR="00706E44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</w:rPr>
                    <w:t>5</w:t>
                  </w:r>
                  <w:r w:rsidRPr="00B53096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0FA0F9F5" w14:textId="77777777" w:rsidR="0025688D" w:rsidRPr="00B53096" w:rsidRDefault="0025688D" w:rsidP="0025688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</w:rPr>
                  </w:pPr>
                  <w:r w:rsidRPr="00B53096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</w:rPr>
                    <w:t>SAR 1.00</w:t>
                  </w:r>
                </w:p>
              </w:tc>
            </w:tr>
            <w:tr w:rsidR="00A15E29" w:rsidRPr="00353B99" w14:paraId="0386A8EB" w14:textId="77777777" w:rsidTr="00AD37C1">
              <w:trPr>
                <w:trHeight w:val="300"/>
              </w:trPr>
              <w:tc>
                <w:tcPr>
                  <w:tcW w:w="8280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2B0BECC2" w14:textId="4912C2BB" w:rsidR="00A15E29" w:rsidRPr="00B53096" w:rsidRDefault="00A15E29" w:rsidP="00A15E2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</w:rPr>
                  </w:pPr>
                  <w:r w:rsidRPr="00A15E29">
                    <w:rPr>
                      <w:rFonts w:ascii="Calibri" w:eastAsia="Times New Roman" w:hAnsi="Calibri" w:cs="Calibri"/>
                      <w:b/>
                      <w:bCs/>
                      <w:color w:val="FF0000"/>
                      <w:sz w:val="18"/>
                      <w:szCs w:val="18"/>
                    </w:rPr>
                    <w:t xml:space="preserve">Note: Dimensional </w:t>
                  </w:r>
                  <w:r w:rsidR="006F348E">
                    <w:rPr>
                      <w:rFonts w:ascii="Calibri" w:eastAsia="Times New Roman" w:hAnsi="Calibri" w:cs="Calibri"/>
                      <w:b/>
                      <w:bCs/>
                      <w:color w:val="FF0000"/>
                      <w:sz w:val="18"/>
                      <w:szCs w:val="18"/>
                    </w:rPr>
                    <w:t>w</w:t>
                  </w:r>
                  <w:r w:rsidRPr="00A15E29">
                    <w:rPr>
                      <w:rFonts w:ascii="Calibri" w:eastAsia="Times New Roman" w:hAnsi="Calibri" w:cs="Calibri"/>
                      <w:b/>
                      <w:bCs/>
                      <w:color w:val="FF0000"/>
                      <w:sz w:val="18"/>
                      <w:szCs w:val="18"/>
                    </w:rPr>
                    <w:t>eight to be applied for bulky items</w:t>
                  </w:r>
                  <w:r w:rsidR="00E81DD2">
                    <w:rPr>
                      <w:rFonts w:ascii="Calibri" w:eastAsia="Times New Roman" w:hAnsi="Calibri" w:cs="Calibri"/>
                      <w:b/>
                      <w:bCs/>
                      <w:color w:val="FF0000"/>
                      <w:sz w:val="18"/>
                      <w:szCs w:val="18"/>
                    </w:rPr>
                    <w:t xml:space="preserve"> on customer’s packaging.</w:t>
                  </w:r>
                </w:p>
              </w:tc>
            </w:tr>
          </w:tbl>
          <w:p w14:paraId="600AFC10" w14:textId="3D7EF507" w:rsidR="00A15E29" w:rsidRDefault="00A15E29" w:rsidP="00A15E29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</w:p>
          <w:p w14:paraId="4BE40641" w14:textId="7E1D9EB1" w:rsidR="00E81DD2" w:rsidRDefault="00E81DD2" w:rsidP="00E81DD2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Additional Services:</w:t>
            </w:r>
            <w:r w:rsidR="006F348E">
              <w:rPr>
                <w:rFonts w:ascii="Calibri" w:hAnsi="Calibri" w:cs="Tahoma"/>
                <w:b/>
              </w:rPr>
              <w:t xml:space="preserve"> (Not launched)</w:t>
            </w:r>
          </w:p>
          <w:p w14:paraId="085BB735" w14:textId="058C9E4D" w:rsidR="00952F2E" w:rsidRDefault="00952F2E" w:rsidP="00952F2E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 xml:space="preserve">  </w:t>
            </w:r>
          </w:p>
          <w:tbl>
            <w:tblPr>
              <w:tblW w:w="0" w:type="auto"/>
              <w:tblInd w:w="135" w:type="dxa"/>
              <w:tblLayout w:type="fixed"/>
              <w:tblLook w:val="04A0" w:firstRow="1" w:lastRow="0" w:firstColumn="1" w:lastColumn="0" w:noHBand="0" w:noVBand="1"/>
            </w:tblPr>
            <w:tblGrid>
              <w:gridCol w:w="2130"/>
              <w:gridCol w:w="2100"/>
              <w:gridCol w:w="1386"/>
              <w:gridCol w:w="2614"/>
            </w:tblGrid>
            <w:tr w:rsidR="00952F2E" w14:paraId="25290E68" w14:textId="77777777" w:rsidTr="006F348E">
              <w:trPr>
                <w:trHeight w:val="334"/>
              </w:trPr>
              <w:tc>
                <w:tcPr>
                  <w:tcW w:w="2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305496"/>
                  <w:vAlign w:val="center"/>
                  <w:hideMark/>
                </w:tcPr>
                <w:p w14:paraId="41902BB8" w14:textId="77777777" w:rsidR="00952F2E" w:rsidRDefault="00952F2E" w:rsidP="00952F2E">
                  <w:pPr>
                    <w:jc w:val="center"/>
                    <w:rPr>
                      <w:rFonts w:cs="Calibri"/>
                      <w:b/>
                      <w:bCs/>
                      <w:color w:val="FFFFFF"/>
                    </w:rPr>
                  </w:pPr>
                  <w:r>
                    <w:rPr>
                      <w:rFonts w:cs="Calibri"/>
                      <w:b/>
                      <w:bCs/>
                      <w:color w:val="FFFFFF"/>
                    </w:rPr>
                    <w:t>Product Type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305496"/>
                  <w:noWrap/>
                  <w:vAlign w:val="center"/>
                  <w:hideMark/>
                </w:tcPr>
                <w:p w14:paraId="52EA05EA" w14:textId="77777777" w:rsidR="00952F2E" w:rsidRDefault="00952F2E" w:rsidP="00952F2E">
                  <w:pPr>
                    <w:jc w:val="center"/>
                    <w:rPr>
                      <w:rFonts w:cs="Calibri"/>
                      <w:b/>
                      <w:bCs/>
                      <w:color w:val="FFFFFF"/>
                    </w:rPr>
                  </w:pPr>
                  <w:r>
                    <w:rPr>
                      <w:rFonts w:cs="Calibri"/>
                      <w:b/>
                      <w:bCs/>
                      <w:color w:val="FFFFFF"/>
                    </w:rPr>
                    <w:t>Service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305496"/>
                  <w:noWrap/>
                  <w:vAlign w:val="center"/>
                  <w:hideMark/>
                </w:tcPr>
                <w:p w14:paraId="76F1B433" w14:textId="77777777" w:rsidR="00952F2E" w:rsidRDefault="00952F2E" w:rsidP="00952F2E">
                  <w:pPr>
                    <w:jc w:val="center"/>
                    <w:rPr>
                      <w:rFonts w:cs="Calibri"/>
                      <w:b/>
                      <w:bCs/>
                      <w:color w:val="FFFFFF"/>
                    </w:rPr>
                  </w:pPr>
                  <w:r>
                    <w:rPr>
                      <w:rFonts w:cs="Calibri"/>
                      <w:b/>
                      <w:bCs/>
                      <w:color w:val="FFFFFF"/>
                    </w:rPr>
                    <w:t>Code</w:t>
                  </w:r>
                </w:p>
              </w:tc>
              <w:tc>
                <w:tcPr>
                  <w:tcW w:w="26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305496"/>
                  <w:vAlign w:val="center"/>
                  <w:hideMark/>
                </w:tcPr>
                <w:p w14:paraId="319B12B2" w14:textId="77777777" w:rsidR="00952F2E" w:rsidRDefault="00952F2E" w:rsidP="00952F2E">
                  <w:pPr>
                    <w:jc w:val="center"/>
                    <w:rPr>
                      <w:rFonts w:cs="Calibri"/>
                      <w:b/>
                      <w:bCs/>
                      <w:color w:val="FFFFFF"/>
                    </w:rPr>
                  </w:pPr>
                  <w:r>
                    <w:rPr>
                      <w:rFonts w:cs="Calibri"/>
                      <w:b/>
                      <w:bCs/>
                      <w:color w:val="FFFFFF"/>
                    </w:rPr>
                    <w:t xml:space="preserve"> Base Rate per Piece </w:t>
                  </w:r>
                </w:p>
              </w:tc>
            </w:tr>
            <w:tr w:rsidR="006F348E" w14:paraId="79FDA71F" w14:textId="77777777" w:rsidTr="006F348E">
              <w:trPr>
                <w:trHeight w:val="282"/>
              </w:trPr>
              <w:tc>
                <w:tcPr>
                  <w:tcW w:w="2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1A7A28" w14:textId="77777777" w:rsidR="00952F2E" w:rsidRDefault="00952F2E" w:rsidP="00952F2E">
                  <w:pPr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>Packaging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9CD2A39" w14:textId="77777777" w:rsidR="00952F2E" w:rsidRDefault="00952F2E" w:rsidP="00952F2E">
                  <w:pPr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>Wrapping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ED99071" w14:textId="77777777" w:rsidR="00952F2E" w:rsidRDefault="00952F2E" w:rsidP="00952F2E">
                  <w:pPr>
                    <w:jc w:val="center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>SPWR</w:t>
                  </w:r>
                </w:p>
              </w:tc>
              <w:tc>
                <w:tcPr>
                  <w:tcW w:w="26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B8720AF" w14:textId="77777777" w:rsidR="00952F2E" w:rsidRDefault="00952F2E" w:rsidP="00952F2E">
                  <w:pPr>
                    <w:jc w:val="center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 xml:space="preserve">                   10.00 </w:t>
                  </w:r>
                </w:p>
              </w:tc>
            </w:tr>
            <w:tr w:rsidR="006F348E" w14:paraId="1E1EA9E4" w14:textId="77777777" w:rsidTr="006F348E">
              <w:trPr>
                <w:trHeight w:val="282"/>
              </w:trPr>
              <w:tc>
                <w:tcPr>
                  <w:tcW w:w="2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015064" w14:textId="77777777" w:rsidR="00952F2E" w:rsidRDefault="00952F2E" w:rsidP="00952F2E">
                  <w:pPr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>Packaging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75D72F" w14:textId="77777777" w:rsidR="00952F2E" w:rsidRDefault="00952F2E" w:rsidP="00952F2E">
                  <w:pPr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>Strapping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CCEB29" w14:textId="77777777" w:rsidR="00952F2E" w:rsidRDefault="00952F2E" w:rsidP="00952F2E">
                  <w:pPr>
                    <w:jc w:val="center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>SPSP</w:t>
                  </w:r>
                </w:p>
              </w:tc>
              <w:tc>
                <w:tcPr>
                  <w:tcW w:w="26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B664980" w14:textId="77777777" w:rsidR="00952F2E" w:rsidRDefault="00952F2E" w:rsidP="00952F2E">
                  <w:pPr>
                    <w:jc w:val="center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 xml:space="preserve">                   10.00 </w:t>
                  </w:r>
                </w:p>
              </w:tc>
            </w:tr>
            <w:tr w:rsidR="006F348E" w14:paraId="17C445E8" w14:textId="77777777" w:rsidTr="006F348E">
              <w:trPr>
                <w:trHeight w:val="494"/>
              </w:trPr>
              <w:tc>
                <w:tcPr>
                  <w:tcW w:w="2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684302" w14:textId="77777777" w:rsidR="00952F2E" w:rsidRDefault="00952F2E" w:rsidP="00952F2E">
                  <w:pPr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>Packaging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DF5986" w14:textId="77777777" w:rsidR="00952F2E" w:rsidRDefault="00952F2E" w:rsidP="00952F2E">
                  <w:pPr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>Pallet with wrapping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67A538E" w14:textId="77777777" w:rsidR="00952F2E" w:rsidRDefault="00952F2E" w:rsidP="00952F2E">
                  <w:pPr>
                    <w:jc w:val="center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>SPPW</w:t>
                  </w:r>
                </w:p>
              </w:tc>
              <w:tc>
                <w:tcPr>
                  <w:tcW w:w="26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DE43B50" w14:textId="77777777" w:rsidR="00952F2E" w:rsidRDefault="00952F2E" w:rsidP="00952F2E">
                  <w:pPr>
                    <w:jc w:val="center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 xml:space="preserve">                   40.00 </w:t>
                  </w:r>
                </w:p>
              </w:tc>
            </w:tr>
            <w:tr w:rsidR="00952F2E" w:rsidRPr="00E81DD2" w14:paraId="0A2C4533" w14:textId="77777777" w:rsidTr="006F348E">
              <w:trPr>
                <w:trHeight w:val="294"/>
              </w:trPr>
              <w:tc>
                <w:tcPr>
                  <w:tcW w:w="5616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6D7593" w14:textId="77777777" w:rsidR="00952F2E" w:rsidRPr="00E81DD2" w:rsidRDefault="00952F2E" w:rsidP="00F3577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SMSA available boxes and packaging</w:t>
                  </w:r>
                </w:p>
              </w:tc>
              <w:tc>
                <w:tcPr>
                  <w:tcW w:w="26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44598C" w14:textId="77777777" w:rsidR="00952F2E" w:rsidRPr="00E81DD2" w:rsidRDefault="00952F2E" w:rsidP="00F3577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Price list available.</w:t>
                  </w:r>
                </w:p>
              </w:tc>
            </w:tr>
          </w:tbl>
          <w:p w14:paraId="35356CCC" w14:textId="77777777" w:rsidR="00A15E29" w:rsidRDefault="00A15E29" w:rsidP="00A15E29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</w:p>
          <w:p w14:paraId="321EC2F3" w14:textId="6DD19636" w:rsidR="00DE50A2" w:rsidRDefault="00DE50A2" w:rsidP="00346AE5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353B99">
              <w:rPr>
                <w:rFonts w:ascii="Calibri" w:hAnsi="Calibri" w:cs="Tahoma"/>
                <w:b/>
              </w:rPr>
              <w:t>Features:</w:t>
            </w:r>
          </w:p>
          <w:p w14:paraId="1C7C7CF2" w14:textId="77777777" w:rsidR="00A15E29" w:rsidRPr="00353B99" w:rsidRDefault="00A15E29" w:rsidP="00346AE5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</w:p>
          <w:p w14:paraId="09948B39" w14:textId="5EED019A" w:rsidR="00E81DD2" w:rsidRDefault="00E81DD2" w:rsidP="00346AE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Ideal for personal and industrial shipments.</w:t>
            </w:r>
          </w:p>
          <w:p w14:paraId="2F800D2F" w14:textId="6D96631F" w:rsidR="004F344C" w:rsidRDefault="004F344C" w:rsidP="00346AE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Deferred service with extended delivery commitment.</w:t>
            </w:r>
          </w:p>
          <w:p w14:paraId="47EA504E" w14:textId="78CA6B2D" w:rsidR="00DE50A2" w:rsidRDefault="00DE50A2" w:rsidP="00640E3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t xml:space="preserve">Cut-off for acceptance – </w:t>
            </w:r>
            <w:r w:rsidR="008C06C9" w:rsidRPr="00353B99">
              <w:rPr>
                <w:rFonts w:ascii="Calibri" w:hAnsi="Calibri" w:cs="Tahoma"/>
                <w:sz w:val="22"/>
                <w:szCs w:val="22"/>
              </w:rPr>
              <w:t>1</w:t>
            </w:r>
            <w:r w:rsidR="008C06C9">
              <w:rPr>
                <w:rFonts w:ascii="Calibri" w:hAnsi="Calibri" w:cs="Tahoma"/>
                <w:sz w:val="22"/>
                <w:szCs w:val="22"/>
              </w:rPr>
              <w:t>7</w:t>
            </w:r>
            <w:r w:rsidR="008C06C9" w:rsidRPr="00353B99">
              <w:rPr>
                <w:rFonts w:ascii="Calibri" w:hAnsi="Calibri" w:cs="Tahoma"/>
                <w:sz w:val="22"/>
                <w:szCs w:val="22"/>
              </w:rPr>
              <w:t>00</w:t>
            </w:r>
            <w:r w:rsidR="00440591">
              <w:rPr>
                <w:rFonts w:ascii="Calibri" w:hAnsi="Calibri" w:cs="Tahoma"/>
                <w:sz w:val="22"/>
                <w:szCs w:val="22"/>
              </w:rPr>
              <w:t>hrs</w:t>
            </w:r>
          </w:p>
          <w:p w14:paraId="087E8B0C" w14:textId="30BB3925" w:rsidR="00EF4EFE" w:rsidRPr="00640E34" w:rsidRDefault="00EF4EFE" w:rsidP="001C40A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 xml:space="preserve">Service available </w:t>
            </w:r>
            <w:r w:rsidR="00E81DD2">
              <w:rPr>
                <w:rFonts w:ascii="Calibri" w:hAnsi="Calibri" w:cs="Tahoma"/>
                <w:sz w:val="22"/>
                <w:szCs w:val="22"/>
              </w:rPr>
              <w:t xml:space="preserve">from </w:t>
            </w:r>
            <w:r w:rsidR="00EA10D2">
              <w:rPr>
                <w:rFonts w:ascii="Calibri" w:hAnsi="Calibri" w:cs="Tahoma"/>
                <w:sz w:val="22"/>
                <w:szCs w:val="22"/>
              </w:rPr>
              <w:t>specific SSC/s o</w:t>
            </w:r>
            <w:r w:rsidR="00E81DD2">
              <w:rPr>
                <w:rFonts w:ascii="Calibri" w:hAnsi="Calibri" w:cs="Tahoma"/>
                <w:sz w:val="22"/>
                <w:szCs w:val="22"/>
              </w:rPr>
              <w:t xml:space="preserve">nly. </w:t>
            </w:r>
          </w:p>
          <w:p w14:paraId="3AFD4820" w14:textId="3E6C041B" w:rsidR="004F344C" w:rsidRPr="004F344C" w:rsidRDefault="001C40A0" w:rsidP="004F344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Very economical and budget friendly rates</w:t>
            </w:r>
            <w:r w:rsidR="004F344C">
              <w:rPr>
                <w:rFonts w:ascii="Calibri" w:hAnsi="Calibri" w:cs="Tahoma"/>
                <w:sz w:val="22"/>
                <w:szCs w:val="22"/>
              </w:rPr>
              <w:t>.</w:t>
            </w:r>
          </w:p>
          <w:p w14:paraId="3CBEB3CB" w14:textId="39EBCAAE" w:rsidR="00DE50A2" w:rsidRDefault="00DE50A2" w:rsidP="00346AE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t xml:space="preserve">Hold at Location (HAL) service </w:t>
            </w:r>
            <w:r w:rsidR="00640E34">
              <w:rPr>
                <w:rFonts w:ascii="Calibri" w:hAnsi="Calibri" w:cs="Tahoma"/>
                <w:sz w:val="22"/>
                <w:szCs w:val="22"/>
              </w:rPr>
              <w:t>only</w:t>
            </w:r>
            <w:r w:rsidR="00CF2AA9">
              <w:rPr>
                <w:rFonts w:ascii="Calibri" w:hAnsi="Calibri" w:cs="Tahoma"/>
                <w:sz w:val="22"/>
                <w:szCs w:val="22"/>
              </w:rPr>
              <w:t xml:space="preserve"> to </w:t>
            </w:r>
            <w:r w:rsidR="0025688D">
              <w:rPr>
                <w:rFonts w:ascii="Calibri" w:hAnsi="Calibri" w:cs="Tahoma"/>
                <w:sz w:val="22"/>
                <w:szCs w:val="22"/>
              </w:rPr>
              <w:t xml:space="preserve">all </w:t>
            </w:r>
            <w:r w:rsidR="00CF2AA9">
              <w:rPr>
                <w:rFonts w:ascii="Calibri" w:hAnsi="Calibri" w:cs="Tahoma"/>
                <w:sz w:val="22"/>
                <w:szCs w:val="22"/>
              </w:rPr>
              <w:t>city destinations</w:t>
            </w:r>
            <w:r w:rsidR="0025688D">
              <w:rPr>
                <w:rFonts w:ascii="Calibri" w:hAnsi="Calibri" w:cs="Tahoma"/>
                <w:sz w:val="22"/>
                <w:szCs w:val="22"/>
              </w:rPr>
              <w:t xml:space="preserve"> where we have SSCs</w:t>
            </w:r>
            <w:r w:rsidR="00CF2AA9">
              <w:rPr>
                <w:rFonts w:ascii="Calibri" w:hAnsi="Calibri" w:cs="Tahoma"/>
                <w:sz w:val="22"/>
                <w:szCs w:val="22"/>
              </w:rPr>
              <w:t>.</w:t>
            </w:r>
          </w:p>
          <w:p w14:paraId="025C8418" w14:textId="47883960" w:rsidR="008667F8" w:rsidRDefault="008667F8" w:rsidP="00346AE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MPS available.</w:t>
            </w:r>
          </w:p>
          <w:p w14:paraId="500E0438" w14:textId="37EC6C41" w:rsidR="00F15C47" w:rsidRDefault="00F15C47" w:rsidP="00346AE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Indemnity form required to be signed and agreed by the shipper.</w:t>
            </w:r>
          </w:p>
          <w:p w14:paraId="7B04532E" w14:textId="77777777" w:rsidR="00DE50A2" w:rsidRPr="00353B99" w:rsidRDefault="00DE50A2" w:rsidP="00346AE5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</w:p>
          <w:p w14:paraId="6FF7F3C9" w14:textId="5B5CAA69" w:rsidR="00DE50A2" w:rsidRDefault="00DE50A2" w:rsidP="00346AE5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353B99">
              <w:rPr>
                <w:rFonts w:ascii="Calibri" w:hAnsi="Calibri" w:cs="Tahoma"/>
                <w:b/>
              </w:rPr>
              <w:t>Packaging</w:t>
            </w:r>
            <w:r w:rsidR="004479B7" w:rsidRPr="00353B99">
              <w:rPr>
                <w:rFonts w:ascii="Calibri" w:hAnsi="Calibri" w:cs="Tahoma"/>
                <w:b/>
              </w:rPr>
              <w:t>:</w:t>
            </w:r>
          </w:p>
          <w:p w14:paraId="0D02634D" w14:textId="77777777" w:rsidR="00CF2AA9" w:rsidRPr="00353B99" w:rsidRDefault="00CF2AA9" w:rsidP="00346AE5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</w:p>
          <w:p w14:paraId="6B5F1E5E" w14:textId="18FE2056" w:rsidR="00257185" w:rsidRDefault="001A647A" w:rsidP="004F344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Customer’s packaging</w:t>
            </w:r>
            <w:r w:rsidR="004F344C">
              <w:rPr>
                <w:rFonts w:ascii="Calibri" w:hAnsi="Calibri" w:cs="Tahoma"/>
                <w:sz w:val="22"/>
                <w:szCs w:val="22"/>
              </w:rPr>
              <w:t xml:space="preserve"> – staff </w:t>
            </w:r>
            <w:r w:rsidR="008667F8">
              <w:rPr>
                <w:rFonts w:ascii="Calibri" w:hAnsi="Calibri" w:cs="Tahoma"/>
                <w:sz w:val="22"/>
                <w:szCs w:val="22"/>
              </w:rPr>
              <w:t xml:space="preserve">advised </w:t>
            </w:r>
            <w:r w:rsidR="004F344C">
              <w:rPr>
                <w:rFonts w:ascii="Calibri" w:hAnsi="Calibri" w:cs="Tahoma"/>
                <w:sz w:val="22"/>
                <w:szCs w:val="22"/>
              </w:rPr>
              <w:t xml:space="preserve">to observe acceptable packaging </w:t>
            </w:r>
            <w:r w:rsidR="008667F8">
              <w:rPr>
                <w:rFonts w:ascii="Calibri" w:hAnsi="Calibri" w:cs="Tahoma"/>
                <w:sz w:val="22"/>
                <w:szCs w:val="22"/>
              </w:rPr>
              <w:t>guidelines.</w:t>
            </w:r>
          </w:p>
          <w:p w14:paraId="43DCC44D" w14:textId="71E4EDB3" w:rsidR="00AD37C1" w:rsidRPr="006F348E" w:rsidRDefault="00D059A7" w:rsidP="006F348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SMSA Boxes and packaging – available at separate defined rates per piece.</w:t>
            </w:r>
          </w:p>
          <w:p w14:paraId="0A8DB498" w14:textId="77777777" w:rsidR="00AD37C1" w:rsidRDefault="00AD37C1" w:rsidP="00257185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</w:p>
          <w:p w14:paraId="33EF5C01" w14:textId="02CD8653" w:rsidR="006F348E" w:rsidRDefault="00720EC4" w:rsidP="00720EC4">
            <w:pPr>
              <w:tabs>
                <w:tab w:val="left" w:pos="5904"/>
              </w:tabs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ab/>
            </w:r>
          </w:p>
          <w:p w14:paraId="608DA42D" w14:textId="710DA7E8" w:rsidR="00257185" w:rsidRDefault="00257185" w:rsidP="00257185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lastRenderedPageBreak/>
              <w:t>Labels</w:t>
            </w:r>
            <w:r w:rsidRPr="00353B99">
              <w:rPr>
                <w:rFonts w:ascii="Calibri" w:hAnsi="Calibri" w:cs="Tahoma"/>
                <w:b/>
              </w:rPr>
              <w:t>:</w:t>
            </w:r>
          </w:p>
          <w:p w14:paraId="160EDC69" w14:textId="77777777" w:rsidR="00AD37C1" w:rsidRPr="00353B99" w:rsidRDefault="00AD37C1" w:rsidP="00257185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</w:p>
          <w:p w14:paraId="24F68665" w14:textId="4A6CCDB3" w:rsidR="00257185" w:rsidRPr="001A647A" w:rsidRDefault="00257185" w:rsidP="001A647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Zebra AWB</w:t>
            </w:r>
          </w:p>
          <w:p w14:paraId="12FB10AC" w14:textId="77777777" w:rsidR="00C72F8F" w:rsidRPr="00353B99" w:rsidRDefault="00C72F8F" w:rsidP="00346AE5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</w:p>
          <w:p w14:paraId="2B17D456" w14:textId="77777777" w:rsidR="00DE50A2" w:rsidRDefault="004479B7" w:rsidP="00346AE5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353B99">
              <w:rPr>
                <w:rFonts w:ascii="Calibri" w:hAnsi="Calibri" w:cs="Tahoma"/>
                <w:b/>
              </w:rPr>
              <w:t>Billing Options:</w:t>
            </w:r>
          </w:p>
          <w:p w14:paraId="5051CC9E" w14:textId="77777777" w:rsidR="00AD37C1" w:rsidRPr="00353B99" w:rsidRDefault="00AD37C1" w:rsidP="00346AE5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</w:p>
          <w:p w14:paraId="4C39BAA3" w14:textId="52C7F016" w:rsidR="00DE50A2" w:rsidRPr="00353B99" w:rsidRDefault="00DE50A2" w:rsidP="00346AE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t>Cash</w:t>
            </w:r>
            <w:r w:rsidR="001A647A">
              <w:rPr>
                <w:rFonts w:ascii="Calibri" w:hAnsi="Calibri" w:cs="Tahoma"/>
                <w:sz w:val="22"/>
                <w:szCs w:val="22"/>
              </w:rPr>
              <w:t>/Card</w:t>
            </w:r>
          </w:p>
          <w:p w14:paraId="5DB9DF6C" w14:textId="77777777" w:rsidR="00DE50A2" w:rsidRPr="00353B99" w:rsidRDefault="00DE50A2" w:rsidP="00346AE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t>Bill Shipper</w:t>
            </w:r>
          </w:p>
          <w:p w14:paraId="3EBD14C4" w14:textId="77777777" w:rsidR="00DE50A2" w:rsidRPr="00353B99" w:rsidRDefault="00DE50A2" w:rsidP="00346AE5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</w:p>
          <w:p w14:paraId="76D27792" w14:textId="2FA83CB1" w:rsidR="00DE50A2" w:rsidRDefault="00DE50A2" w:rsidP="00346AE5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353B99">
              <w:rPr>
                <w:rFonts w:ascii="Calibri" w:hAnsi="Calibri" w:cs="Tahoma"/>
                <w:b/>
              </w:rPr>
              <w:t>Weight Restrictions</w:t>
            </w:r>
            <w:r w:rsidR="004479B7" w:rsidRPr="00353B99">
              <w:rPr>
                <w:rFonts w:ascii="Calibri" w:hAnsi="Calibri" w:cs="Tahoma"/>
                <w:b/>
              </w:rPr>
              <w:t>:</w:t>
            </w:r>
          </w:p>
          <w:p w14:paraId="642D2339" w14:textId="77777777" w:rsidR="00CF2AA9" w:rsidRPr="00353B99" w:rsidRDefault="00CF2AA9" w:rsidP="00346AE5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</w:p>
          <w:p w14:paraId="03420A1D" w14:textId="3D8C5EED" w:rsidR="00DE50A2" w:rsidRDefault="008667F8" w:rsidP="00353B9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68 kgs. or dimensional weight equivalent per piece.</w:t>
            </w:r>
            <w:r w:rsidR="00CF2AA9">
              <w:rPr>
                <w:rFonts w:ascii="Calibri" w:hAnsi="Calibri" w:cs="Tahoma"/>
                <w:sz w:val="22"/>
                <w:szCs w:val="22"/>
              </w:rPr>
              <w:t xml:space="preserve"> </w:t>
            </w:r>
          </w:p>
          <w:p w14:paraId="4D228655" w14:textId="1458C940" w:rsidR="00CF2AA9" w:rsidRDefault="00CF2AA9" w:rsidP="00353B9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Exceeding 68 kgs. per piece subjected to approval based on truckload capacity.</w:t>
            </w:r>
          </w:p>
          <w:p w14:paraId="178AA792" w14:textId="77777777" w:rsidR="00062FE5" w:rsidRDefault="00062FE5" w:rsidP="00346AE5">
            <w:pPr>
              <w:pStyle w:val="ListParagraph"/>
              <w:ind w:left="0"/>
              <w:jc w:val="both"/>
              <w:rPr>
                <w:rFonts w:ascii="Calibri" w:hAnsi="Calibri" w:cs="Tahoma"/>
                <w:b/>
                <w:sz w:val="22"/>
                <w:szCs w:val="22"/>
              </w:rPr>
            </w:pPr>
          </w:p>
          <w:p w14:paraId="3D4B45E3" w14:textId="37039027" w:rsidR="00DE50A2" w:rsidRDefault="00DE50A2" w:rsidP="00346AE5">
            <w:pPr>
              <w:pStyle w:val="ListParagraph"/>
              <w:ind w:left="0"/>
              <w:jc w:val="both"/>
              <w:rPr>
                <w:rFonts w:ascii="Calibri" w:hAnsi="Calibri" w:cs="Tahoma"/>
                <w:b/>
                <w:sz w:val="22"/>
                <w:szCs w:val="22"/>
              </w:rPr>
            </w:pPr>
            <w:r w:rsidRPr="00353B99">
              <w:rPr>
                <w:rFonts w:ascii="Calibri" w:hAnsi="Calibri" w:cs="Tahoma"/>
                <w:b/>
                <w:sz w:val="22"/>
                <w:szCs w:val="22"/>
              </w:rPr>
              <w:t>Chargeable Weight</w:t>
            </w:r>
            <w:r w:rsidR="004479B7" w:rsidRPr="00353B99">
              <w:rPr>
                <w:rFonts w:ascii="Calibri" w:hAnsi="Calibri" w:cs="Tahoma"/>
                <w:b/>
                <w:sz w:val="22"/>
                <w:szCs w:val="22"/>
              </w:rPr>
              <w:t>:</w:t>
            </w:r>
          </w:p>
          <w:p w14:paraId="1EBDF02D" w14:textId="77777777" w:rsidR="00CF2AA9" w:rsidRPr="00353B99" w:rsidRDefault="00CF2AA9" w:rsidP="00346AE5">
            <w:pPr>
              <w:pStyle w:val="ListParagraph"/>
              <w:ind w:left="0"/>
              <w:jc w:val="both"/>
              <w:rPr>
                <w:rFonts w:ascii="Calibri" w:hAnsi="Calibri" w:cs="Tahoma"/>
                <w:b/>
                <w:sz w:val="22"/>
                <w:szCs w:val="22"/>
              </w:rPr>
            </w:pPr>
          </w:p>
          <w:p w14:paraId="0BC4E8A4" w14:textId="49C846E8" w:rsidR="00DE50A2" w:rsidRPr="00353B99" w:rsidRDefault="008667F8" w:rsidP="00346AE5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Whichever is higher between calculated dim. and actual weight.</w:t>
            </w:r>
          </w:p>
          <w:p w14:paraId="1C1D8085" w14:textId="77777777" w:rsidR="00DE50A2" w:rsidRPr="00353B99" w:rsidRDefault="00DE50A2" w:rsidP="00346AE5">
            <w:pPr>
              <w:pStyle w:val="ListParagraph"/>
              <w:ind w:left="0"/>
              <w:jc w:val="both"/>
              <w:rPr>
                <w:rFonts w:ascii="Calibri" w:hAnsi="Calibri" w:cs="Tahoma"/>
                <w:sz w:val="22"/>
                <w:szCs w:val="22"/>
              </w:rPr>
            </w:pPr>
          </w:p>
          <w:p w14:paraId="32D836D9" w14:textId="77777777" w:rsidR="00353B99" w:rsidRPr="00353B99" w:rsidRDefault="00353B99" w:rsidP="00353B99">
            <w:pPr>
              <w:pStyle w:val="ListParagraph"/>
              <w:ind w:left="0"/>
              <w:jc w:val="both"/>
              <w:rPr>
                <w:rFonts w:ascii="Calibri" w:hAnsi="Calibri" w:cs="Tahoma"/>
                <w:b/>
                <w:sz w:val="22"/>
                <w:szCs w:val="22"/>
              </w:rPr>
            </w:pPr>
            <w:r>
              <w:rPr>
                <w:rFonts w:ascii="Calibri" w:hAnsi="Calibri" w:cs="Tahoma"/>
                <w:b/>
                <w:sz w:val="22"/>
                <w:szCs w:val="22"/>
              </w:rPr>
              <w:t>Dimensional</w:t>
            </w:r>
            <w:r w:rsidRPr="00353B99">
              <w:rPr>
                <w:rFonts w:ascii="Calibri" w:hAnsi="Calibri" w:cs="Tahoma"/>
                <w:b/>
                <w:sz w:val="22"/>
                <w:szCs w:val="22"/>
              </w:rPr>
              <w:t xml:space="preserve"> Weight:</w:t>
            </w:r>
          </w:p>
          <w:p w14:paraId="57EB3A39" w14:textId="2C1A2516" w:rsidR="00A8142C" w:rsidRDefault="008667F8" w:rsidP="00263CEE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Applicable</w:t>
            </w:r>
          </w:p>
          <w:p w14:paraId="237DC2A6" w14:textId="77777777" w:rsidR="00DE50A2" w:rsidRPr="00353B99" w:rsidRDefault="00DE50A2" w:rsidP="00346AE5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</w:p>
          <w:p w14:paraId="2AA13079" w14:textId="77777777" w:rsidR="00DE50A2" w:rsidRDefault="00DE50A2" w:rsidP="00346AE5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353B99">
              <w:rPr>
                <w:rFonts w:ascii="Calibri" w:hAnsi="Calibri" w:cs="Tahoma"/>
                <w:b/>
              </w:rPr>
              <w:t xml:space="preserve">Delivery </w:t>
            </w:r>
            <w:r w:rsidR="004479B7" w:rsidRPr="00353B99">
              <w:rPr>
                <w:rFonts w:ascii="Calibri" w:hAnsi="Calibri" w:cs="Tahoma"/>
                <w:b/>
              </w:rPr>
              <w:t>C</w:t>
            </w:r>
            <w:r w:rsidRPr="00353B99">
              <w:rPr>
                <w:rFonts w:ascii="Calibri" w:hAnsi="Calibri" w:cs="Tahoma"/>
                <w:b/>
              </w:rPr>
              <w:t>ommitment</w:t>
            </w:r>
            <w:r w:rsidR="004479B7" w:rsidRPr="00353B99">
              <w:rPr>
                <w:rFonts w:ascii="Calibri" w:hAnsi="Calibri" w:cs="Tahoma"/>
                <w:b/>
              </w:rPr>
              <w:t>:</w:t>
            </w:r>
          </w:p>
          <w:p w14:paraId="4CC492AD" w14:textId="77777777" w:rsidR="00AD37C1" w:rsidRPr="00353B99" w:rsidRDefault="00AD37C1" w:rsidP="00346AE5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</w:p>
          <w:p w14:paraId="57068A48" w14:textId="528F7F66" w:rsidR="00DE50A2" w:rsidRDefault="00DE50A2" w:rsidP="00F4520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t xml:space="preserve">Cut-off-time </w:t>
            </w:r>
            <w:r w:rsidR="00BD7959">
              <w:rPr>
                <w:rFonts w:ascii="Calibri" w:hAnsi="Calibri" w:cs="Tahoma"/>
                <w:sz w:val="22"/>
                <w:szCs w:val="22"/>
              </w:rPr>
              <w:t xml:space="preserve">for Pick-up </w:t>
            </w:r>
            <w:r w:rsidR="008C06C9" w:rsidRPr="00353B99">
              <w:rPr>
                <w:rFonts w:ascii="Calibri" w:hAnsi="Calibri" w:cs="Tahoma"/>
                <w:sz w:val="22"/>
                <w:szCs w:val="22"/>
              </w:rPr>
              <w:t>1</w:t>
            </w:r>
            <w:r w:rsidR="008C06C9">
              <w:rPr>
                <w:rFonts w:ascii="Calibri" w:hAnsi="Calibri" w:cs="Tahoma"/>
                <w:sz w:val="22"/>
                <w:szCs w:val="22"/>
              </w:rPr>
              <w:t>7</w:t>
            </w:r>
            <w:r w:rsidR="008C06C9" w:rsidRPr="00353B99">
              <w:rPr>
                <w:rFonts w:ascii="Calibri" w:hAnsi="Calibri" w:cs="Tahoma"/>
                <w:sz w:val="22"/>
                <w:szCs w:val="22"/>
              </w:rPr>
              <w:t xml:space="preserve">00H </w:t>
            </w:r>
          </w:p>
          <w:p w14:paraId="4E8E880D" w14:textId="13F2C63C" w:rsidR="008667F8" w:rsidRPr="00AD37C1" w:rsidRDefault="00CF2AA9" w:rsidP="00AD37C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3-5 business days</w:t>
            </w:r>
          </w:p>
          <w:p w14:paraId="0D18293E" w14:textId="77777777" w:rsidR="00AD37C1" w:rsidRDefault="00AD37C1" w:rsidP="008667F8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</w:p>
          <w:p w14:paraId="317798D8" w14:textId="2C3BCC44" w:rsidR="00DE50A2" w:rsidRDefault="00DE50A2" w:rsidP="008667F8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353B99">
              <w:rPr>
                <w:rFonts w:ascii="Calibri" w:hAnsi="Calibri" w:cs="Tahoma"/>
                <w:b/>
              </w:rPr>
              <w:t>Service Availability</w:t>
            </w:r>
            <w:r w:rsidR="004479B7" w:rsidRPr="00353B99">
              <w:rPr>
                <w:rFonts w:ascii="Calibri" w:hAnsi="Calibri" w:cs="Tahoma"/>
                <w:b/>
              </w:rPr>
              <w:t>:</w:t>
            </w:r>
          </w:p>
          <w:p w14:paraId="12579251" w14:textId="77777777" w:rsidR="00AD37C1" w:rsidRPr="008667F8" w:rsidRDefault="00AD37C1" w:rsidP="008667F8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</w:p>
          <w:p w14:paraId="4564C3B6" w14:textId="70D1075D" w:rsidR="00DE50A2" w:rsidRPr="00353B99" w:rsidRDefault="00DE50A2" w:rsidP="00346AE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t>Hold At Location (HAL)</w:t>
            </w:r>
            <w:r w:rsidR="00455C88">
              <w:rPr>
                <w:rFonts w:ascii="Calibri" w:hAnsi="Calibri" w:cs="Tahoma"/>
                <w:sz w:val="22"/>
                <w:szCs w:val="22"/>
              </w:rPr>
              <w:t xml:space="preserve"> only</w:t>
            </w:r>
          </w:p>
          <w:p w14:paraId="0A26123B" w14:textId="77777777" w:rsidR="00C30F69" w:rsidRPr="00353B99" w:rsidRDefault="00C30F69" w:rsidP="00346AE5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</w:p>
          <w:p w14:paraId="1CBD9C62" w14:textId="77777777" w:rsidR="00DE50A2" w:rsidRDefault="00DE50A2" w:rsidP="00346AE5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353B99">
              <w:rPr>
                <w:rFonts w:ascii="Calibri" w:hAnsi="Calibri" w:cs="Tahoma"/>
                <w:b/>
              </w:rPr>
              <w:t xml:space="preserve">Services </w:t>
            </w:r>
            <w:r w:rsidRPr="00A451C0">
              <w:rPr>
                <w:rFonts w:ascii="Calibri" w:hAnsi="Calibri" w:cs="Tahoma"/>
                <w:b/>
                <w:color w:val="FF0000"/>
              </w:rPr>
              <w:t>not</w:t>
            </w:r>
            <w:r w:rsidRPr="00353B99">
              <w:rPr>
                <w:rFonts w:ascii="Calibri" w:hAnsi="Calibri" w:cs="Tahoma"/>
                <w:b/>
              </w:rPr>
              <w:t xml:space="preserve"> available</w:t>
            </w:r>
            <w:r w:rsidR="004479B7" w:rsidRPr="00353B99">
              <w:rPr>
                <w:rFonts w:ascii="Calibri" w:hAnsi="Calibri" w:cs="Tahoma"/>
                <w:b/>
              </w:rPr>
              <w:t>:</w:t>
            </w:r>
          </w:p>
          <w:p w14:paraId="6CDB5312" w14:textId="77777777" w:rsidR="00AD37C1" w:rsidRPr="00353B99" w:rsidRDefault="00AD37C1" w:rsidP="00346AE5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</w:p>
          <w:p w14:paraId="31252495" w14:textId="61542C45" w:rsidR="00DE50A2" w:rsidRDefault="00DE50A2" w:rsidP="00346AE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t>C.O.D.</w:t>
            </w:r>
          </w:p>
          <w:p w14:paraId="75332C87" w14:textId="0A5C1572" w:rsidR="00CF2AA9" w:rsidRDefault="00CF2AA9" w:rsidP="00346AE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Re-route</w:t>
            </w:r>
          </w:p>
          <w:p w14:paraId="6A4FC31A" w14:textId="31F110FC" w:rsidR="008D1B00" w:rsidRDefault="008D1B00" w:rsidP="00346AE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Door Delivery</w:t>
            </w:r>
          </w:p>
          <w:p w14:paraId="701E13CA" w14:textId="5177DCB2" w:rsidR="008D1B00" w:rsidRDefault="008D1B00" w:rsidP="00346AE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Friday Delivery</w:t>
            </w:r>
          </w:p>
          <w:p w14:paraId="78F93ED1" w14:textId="624FC6D6" w:rsidR="00DE50A2" w:rsidRDefault="009A4B3A" w:rsidP="00CF1136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 xml:space="preserve">Insurance </w:t>
            </w:r>
          </w:p>
          <w:p w14:paraId="298BF9F4" w14:textId="33FA8B5F" w:rsidR="00F15C47" w:rsidRDefault="00F15C47" w:rsidP="00CF1136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High-value shipping</w:t>
            </w:r>
          </w:p>
          <w:p w14:paraId="2DC17A61" w14:textId="6EA24D3C" w:rsidR="00A8142C" w:rsidRDefault="00A8142C" w:rsidP="00CF1136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DG</w:t>
            </w:r>
          </w:p>
          <w:p w14:paraId="6379DA00" w14:textId="01C48B82" w:rsidR="00A451C0" w:rsidRPr="00CF1136" w:rsidRDefault="00A451C0" w:rsidP="00CF1136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Free packaging</w:t>
            </w:r>
          </w:p>
          <w:p w14:paraId="363472FA" w14:textId="77777777" w:rsidR="00DE50A2" w:rsidRPr="00353B99" w:rsidRDefault="00DE50A2" w:rsidP="00346AE5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</w:p>
          <w:p w14:paraId="152BBFFB" w14:textId="77777777" w:rsidR="00DE50A2" w:rsidRDefault="00DE50A2" w:rsidP="00346AE5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353B99">
              <w:rPr>
                <w:rFonts w:ascii="Calibri" w:hAnsi="Calibri" w:cs="Tahoma"/>
                <w:b/>
              </w:rPr>
              <w:t xml:space="preserve">Shipping </w:t>
            </w:r>
            <w:r w:rsidR="004479B7" w:rsidRPr="00353B99">
              <w:rPr>
                <w:rFonts w:ascii="Calibri" w:hAnsi="Calibri" w:cs="Tahoma"/>
                <w:b/>
              </w:rPr>
              <w:t>D</w:t>
            </w:r>
            <w:r w:rsidRPr="00353B99">
              <w:rPr>
                <w:rFonts w:ascii="Calibri" w:hAnsi="Calibri" w:cs="Tahoma"/>
                <w:b/>
              </w:rPr>
              <w:t>ocument</w:t>
            </w:r>
            <w:r w:rsidR="004479B7" w:rsidRPr="00353B99">
              <w:rPr>
                <w:rFonts w:ascii="Calibri" w:hAnsi="Calibri" w:cs="Tahoma"/>
                <w:b/>
              </w:rPr>
              <w:t>:</w:t>
            </w:r>
          </w:p>
          <w:p w14:paraId="1D347B7A" w14:textId="77777777" w:rsidR="00AD37C1" w:rsidRPr="00353B99" w:rsidRDefault="00AD37C1" w:rsidP="00346AE5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</w:p>
          <w:p w14:paraId="4A70CDE2" w14:textId="0AC14848" w:rsidR="00DE50A2" w:rsidRDefault="00DE50A2" w:rsidP="00346AE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t>AWB</w:t>
            </w:r>
          </w:p>
          <w:p w14:paraId="33FEA40F" w14:textId="0830FF9E" w:rsidR="00455C88" w:rsidRPr="00353B99" w:rsidRDefault="00455C88" w:rsidP="00346AE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Completed indemnity form</w:t>
            </w:r>
          </w:p>
          <w:p w14:paraId="37C89677" w14:textId="77777777" w:rsidR="00AD37C1" w:rsidRDefault="00AD37C1" w:rsidP="00346AE5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</w:p>
          <w:p w14:paraId="55EFFDAF" w14:textId="77777777" w:rsidR="006F348E" w:rsidRDefault="006F348E" w:rsidP="00346AE5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</w:p>
          <w:p w14:paraId="2E9988B7" w14:textId="77777777" w:rsidR="006F348E" w:rsidRDefault="006F348E" w:rsidP="00346AE5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</w:p>
          <w:p w14:paraId="5B854C49" w14:textId="77777777" w:rsidR="006F348E" w:rsidRDefault="006F348E" w:rsidP="00346AE5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</w:p>
          <w:p w14:paraId="1951274D" w14:textId="531EB151" w:rsidR="00DE50A2" w:rsidRDefault="004479B7" w:rsidP="00346AE5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353B99">
              <w:rPr>
                <w:rFonts w:ascii="Calibri" w:hAnsi="Calibri" w:cs="Tahoma"/>
                <w:b/>
              </w:rPr>
              <w:t>Declared V</w:t>
            </w:r>
            <w:r w:rsidR="00DE50A2" w:rsidRPr="00353B99">
              <w:rPr>
                <w:rFonts w:ascii="Calibri" w:hAnsi="Calibri" w:cs="Tahoma"/>
                <w:b/>
              </w:rPr>
              <w:t>alue</w:t>
            </w:r>
            <w:r w:rsidRPr="00353B99">
              <w:rPr>
                <w:rFonts w:ascii="Calibri" w:hAnsi="Calibri" w:cs="Tahoma"/>
                <w:b/>
              </w:rPr>
              <w:t>:</w:t>
            </w:r>
          </w:p>
          <w:p w14:paraId="4D90BE0F" w14:textId="77777777" w:rsidR="00AD37C1" w:rsidRPr="00353B99" w:rsidRDefault="00AD37C1" w:rsidP="00346AE5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</w:p>
          <w:p w14:paraId="595D6CDE" w14:textId="3777D008" w:rsidR="00DE50A2" w:rsidRPr="00353B99" w:rsidRDefault="00DE50A2" w:rsidP="00346AE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t xml:space="preserve">Declared Value of Carriage Charges at 2.0% of the Declared Value of Carriage. (Refer to Job Aid - AWB completion </w:t>
            </w:r>
            <w:r w:rsidR="00455C88">
              <w:rPr>
                <w:rFonts w:ascii="Calibri" w:hAnsi="Calibri" w:cs="Tahoma"/>
                <w:sz w:val="22"/>
                <w:szCs w:val="22"/>
              </w:rPr>
              <w:t>-</w:t>
            </w:r>
            <w:r w:rsidRPr="00353B99">
              <w:rPr>
                <w:rFonts w:ascii="Calibri" w:hAnsi="Calibri" w:cs="Tahoma"/>
                <w:sz w:val="22"/>
                <w:szCs w:val="22"/>
              </w:rPr>
              <w:t xml:space="preserve"> section3)</w:t>
            </w:r>
          </w:p>
          <w:p w14:paraId="0D4FDDB8" w14:textId="77777777" w:rsidR="00DE50A2" w:rsidRPr="00353B99" w:rsidRDefault="00DE50A2" w:rsidP="00346AE5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</w:p>
          <w:p w14:paraId="4BF999CF" w14:textId="77777777" w:rsidR="00DE50A2" w:rsidRDefault="00DE50A2" w:rsidP="00346AE5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353B99">
              <w:rPr>
                <w:rFonts w:ascii="Calibri" w:hAnsi="Calibri" w:cs="Tahoma"/>
                <w:b/>
              </w:rPr>
              <w:t>Money Back Guarantee</w:t>
            </w:r>
            <w:r w:rsidR="004479B7" w:rsidRPr="00353B99">
              <w:rPr>
                <w:rFonts w:ascii="Calibri" w:hAnsi="Calibri" w:cs="Tahoma"/>
                <w:b/>
              </w:rPr>
              <w:t>:</w:t>
            </w:r>
          </w:p>
          <w:p w14:paraId="33C79973" w14:textId="77777777" w:rsidR="00AD37C1" w:rsidRPr="00353B99" w:rsidRDefault="00AD37C1" w:rsidP="00346AE5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</w:p>
          <w:p w14:paraId="418E7C5B" w14:textId="77777777" w:rsidR="00DE50A2" w:rsidRPr="00353B99" w:rsidRDefault="00DE50A2" w:rsidP="00346AE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t>Does not apply</w:t>
            </w:r>
          </w:p>
          <w:p w14:paraId="2FBC4221" w14:textId="77777777" w:rsidR="00AD37C1" w:rsidRDefault="00AD37C1" w:rsidP="00346AE5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</w:p>
          <w:p w14:paraId="1056F498" w14:textId="5E95B136" w:rsidR="00DE50A2" w:rsidRDefault="00DE50A2" w:rsidP="00346AE5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353B99">
              <w:rPr>
                <w:rFonts w:ascii="Calibri" w:hAnsi="Calibri" w:cs="Tahoma"/>
                <w:b/>
              </w:rPr>
              <w:t>Limit of Liability</w:t>
            </w:r>
            <w:r w:rsidR="004479B7" w:rsidRPr="00353B99">
              <w:rPr>
                <w:rFonts w:ascii="Calibri" w:hAnsi="Calibri" w:cs="Tahoma"/>
                <w:b/>
              </w:rPr>
              <w:t>:</w:t>
            </w:r>
          </w:p>
          <w:p w14:paraId="5395C019" w14:textId="77777777" w:rsidR="00AD37C1" w:rsidRPr="00353B99" w:rsidRDefault="00AD37C1" w:rsidP="00346AE5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</w:p>
          <w:p w14:paraId="2E1E363C" w14:textId="05B5F93E" w:rsidR="00EA10D2" w:rsidRPr="00AD37C1" w:rsidRDefault="00353B99" w:rsidP="00AD37C1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SAR</w:t>
            </w:r>
            <w:r w:rsidR="00590751">
              <w:rPr>
                <w:rFonts w:ascii="Calibri" w:hAnsi="Calibri" w:cs="Tahoma"/>
              </w:rPr>
              <w:t xml:space="preserve"> </w:t>
            </w:r>
            <w:r w:rsidR="003D5E0B">
              <w:rPr>
                <w:rFonts w:ascii="Calibri" w:hAnsi="Calibri" w:cs="Tahoma"/>
              </w:rPr>
              <w:t>375</w:t>
            </w:r>
            <w:r w:rsidR="00DE50A2" w:rsidRPr="00353B99">
              <w:rPr>
                <w:rFonts w:ascii="Calibri" w:hAnsi="Calibri" w:cs="Tahoma"/>
              </w:rPr>
              <w:t>.00</w:t>
            </w:r>
            <w:r w:rsidR="00CF2AA9">
              <w:rPr>
                <w:rFonts w:ascii="Calibri" w:hAnsi="Calibri" w:cs="Tahoma"/>
              </w:rPr>
              <w:t xml:space="preserve"> or less</w:t>
            </w:r>
          </w:p>
          <w:p w14:paraId="7D69A1D3" w14:textId="77777777" w:rsidR="00EA10D2" w:rsidRDefault="00EA10D2" w:rsidP="00346AE5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</w:p>
          <w:p w14:paraId="799FF8B7" w14:textId="7738ECCF" w:rsidR="00DE50A2" w:rsidRDefault="00CF2AA9" w:rsidP="00346AE5">
            <w:pPr>
              <w:spacing w:after="0" w:line="240" w:lineRule="auto"/>
              <w:jc w:val="both"/>
              <w:rPr>
                <w:rFonts w:ascii="Calibri" w:eastAsia="Times New Roman" w:hAnsi="Calibri" w:cs="Tahoma"/>
              </w:rPr>
            </w:pPr>
            <w:r>
              <w:rPr>
                <w:rFonts w:ascii="Calibri" w:hAnsi="Calibri" w:cs="Tahoma"/>
                <w:b/>
              </w:rPr>
              <w:t xml:space="preserve">Destination </w:t>
            </w:r>
            <w:r w:rsidR="00DE50A2" w:rsidRPr="00353B99">
              <w:rPr>
                <w:rFonts w:ascii="Calibri" w:hAnsi="Calibri" w:cs="Tahoma"/>
                <w:b/>
              </w:rPr>
              <w:t>Cities Served</w:t>
            </w:r>
            <w:r w:rsidR="004479B7" w:rsidRPr="00353B99">
              <w:rPr>
                <w:rFonts w:ascii="Calibri" w:eastAsia="Times New Roman" w:hAnsi="Calibri" w:cs="Tahoma"/>
              </w:rPr>
              <w:t>:</w:t>
            </w:r>
          </w:p>
          <w:p w14:paraId="5DE1B2B7" w14:textId="77777777" w:rsidR="00C72F8F" w:rsidRPr="00353B99" w:rsidRDefault="00C72F8F" w:rsidP="00346AE5">
            <w:pPr>
              <w:spacing w:after="0" w:line="240" w:lineRule="auto"/>
              <w:jc w:val="both"/>
              <w:rPr>
                <w:rFonts w:ascii="Calibri" w:eastAsia="Times New Roman" w:hAnsi="Calibri" w:cs="Tahoma"/>
              </w:rPr>
            </w:pPr>
          </w:p>
          <w:p w14:paraId="479367EE" w14:textId="09365893" w:rsidR="0025688D" w:rsidRDefault="00DE50A2" w:rsidP="002568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</w:rPr>
              <w:t> </w:t>
            </w:r>
            <w:r w:rsidR="0025688D">
              <w:rPr>
                <w:rFonts w:ascii="Calibri" w:hAnsi="Calibri" w:cs="Tahoma"/>
                <w:sz w:val="22"/>
                <w:szCs w:val="22"/>
              </w:rPr>
              <w:t>All city destinations where we have SSCs.</w:t>
            </w:r>
          </w:p>
          <w:p w14:paraId="359B3472" w14:textId="7D06E388" w:rsidR="00CF1136" w:rsidRPr="00CF1136" w:rsidRDefault="00CF1136" w:rsidP="00C72F8F">
            <w:pPr>
              <w:spacing w:after="0" w:line="240" w:lineRule="auto"/>
              <w:ind w:left="720"/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</w:p>
          <w:p w14:paraId="0329CEFE" w14:textId="743ABD6D" w:rsidR="00DE50A2" w:rsidRDefault="00DE50A2" w:rsidP="00346AE5">
            <w:pPr>
              <w:spacing w:after="0" w:line="240" w:lineRule="auto"/>
              <w:jc w:val="both"/>
              <w:rPr>
                <w:rStyle w:val="Strong"/>
                <w:rFonts w:ascii="Calibri" w:hAnsi="Calibri" w:cs="Tahoma"/>
              </w:rPr>
            </w:pPr>
            <w:r w:rsidRPr="00353B99">
              <w:rPr>
                <w:rStyle w:val="Strong"/>
                <w:rFonts w:ascii="Calibri" w:hAnsi="Calibri" w:cs="Tahoma"/>
              </w:rPr>
              <w:t>Procedure</w:t>
            </w:r>
            <w:r w:rsidR="004479B7" w:rsidRPr="00353B99">
              <w:rPr>
                <w:rStyle w:val="Strong"/>
                <w:rFonts w:ascii="Calibri" w:hAnsi="Calibri" w:cs="Tahoma"/>
              </w:rPr>
              <w:t>:</w:t>
            </w:r>
          </w:p>
          <w:p w14:paraId="0C81E5ED" w14:textId="77777777" w:rsidR="00A65191" w:rsidRPr="00353B99" w:rsidRDefault="00A65191" w:rsidP="00346AE5">
            <w:pPr>
              <w:spacing w:after="0" w:line="240" w:lineRule="auto"/>
              <w:jc w:val="both"/>
              <w:rPr>
                <w:rStyle w:val="Strong"/>
                <w:rFonts w:ascii="Calibri" w:hAnsi="Calibri" w:cs="Tahoma"/>
              </w:rPr>
            </w:pPr>
          </w:p>
          <w:p w14:paraId="75F6A955" w14:textId="77777777" w:rsidR="00DE50A2" w:rsidRDefault="00DE50A2" w:rsidP="00346AE5">
            <w:pPr>
              <w:spacing w:after="0" w:line="240" w:lineRule="auto"/>
              <w:jc w:val="both"/>
              <w:rPr>
                <w:rStyle w:val="Strong"/>
                <w:rFonts w:ascii="Calibri" w:hAnsi="Calibri" w:cs="Tahoma"/>
                <w:b w:val="0"/>
              </w:rPr>
            </w:pPr>
            <w:r w:rsidRPr="00353B99">
              <w:rPr>
                <w:rStyle w:val="Strong"/>
                <w:rFonts w:ascii="Calibri" w:hAnsi="Calibri" w:cs="Tahoma"/>
                <w:b w:val="0"/>
              </w:rPr>
              <w:t>Origin:</w:t>
            </w:r>
          </w:p>
          <w:p w14:paraId="16918470" w14:textId="77777777" w:rsidR="00AD37C1" w:rsidRPr="00353B99" w:rsidRDefault="00AD37C1" w:rsidP="00346AE5">
            <w:pPr>
              <w:spacing w:after="0" w:line="240" w:lineRule="auto"/>
              <w:jc w:val="both"/>
              <w:rPr>
                <w:rStyle w:val="Strong"/>
                <w:rFonts w:ascii="Calibri" w:hAnsi="Calibri" w:cs="Tahoma"/>
                <w:b w:val="0"/>
              </w:rPr>
            </w:pPr>
          </w:p>
          <w:p w14:paraId="12CB1187" w14:textId="77777777" w:rsidR="00DE50A2" w:rsidRPr="00353B99" w:rsidRDefault="00DE50A2" w:rsidP="00346AE5">
            <w:pPr>
              <w:pStyle w:val="ListParagraph"/>
              <w:numPr>
                <w:ilvl w:val="0"/>
                <w:numId w:val="13"/>
              </w:numPr>
              <w:jc w:val="both"/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</w:pPr>
            <w:r w:rsidRPr="00353B99"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  <w:t>Ensure the customer knows the features and benefits of this service.</w:t>
            </w:r>
          </w:p>
          <w:p w14:paraId="36F826BF" w14:textId="70222A4B" w:rsidR="00DE50A2" w:rsidRPr="00A8142C" w:rsidRDefault="00DE50A2" w:rsidP="00E42AF3">
            <w:pPr>
              <w:pStyle w:val="ListParagraph"/>
              <w:numPr>
                <w:ilvl w:val="0"/>
                <w:numId w:val="13"/>
              </w:numPr>
              <w:jc w:val="both"/>
              <w:rPr>
                <w:rStyle w:val="Strong"/>
                <w:rFonts w:ascii="Calibri" w:hAnsi="Calibri" w:cs="Tahoma"/>
                <w:b w:val="0"/>
              </w:rPr>
            </w:pPr>
            <w:r w:rsidRPr="00A8142C"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  <w:t xml:space="preserve">Follow the Job Aid </w:t>
            </w:r>
            <w:r w:rsidR="00A65191"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  <w:t>–</w:t>
            </w:r>
            <w:r w:rsidRPr="00A8142C"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  <w:t xml:space="preserve"> </w:t>
            </w:r>
            <w:proofErr w:type="spellStart"/>
            <w:r w:rsidR="00A65191"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  <w:t>PoS</w:t>
            </w:r>
            <w:proofErr w:type="spellEnd"/>
            <w:r w:rsidR="00A65191"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  <w:t xml:space="preserve"> </w:t>
            </w:r>
            <w:r w:rsidRPr="00A8142C"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  <w:t>AWB Completion</w:t>
            </w:r>
            <w:r w:rsidR="00A8142C"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  <w:t>.</w:t>
            </w:r>
          </w:p>
          <w:p w14:paraId="5D6C8F89" w14:textId="77777777" w:rsidR="00CF1136" w:rsidRPr="00353B99" w:rsidRDefault="00CF1136" w:rsidP="00346AE5">
            <w:pPr>
              <w:spacing w:after="0" w:line="240" w:lineRule="auto"/>
              <w:jc w:val="both"/>
              <w:rPr>
                <w:rStyle w:val="Strong"/>
                <w:rFonts w:ascii="Calibri" w:hAnsi="Calibri" w:cs="Tahoma"/>
                <w:b w:val="0"/>
              </w:rPr>
            </w:pPr>
          </w:p>
          <w:p w14:paraId="68F349C5" w14:textId="77777777" w:rsidR="00DE50A2" w:rsidRDefault="00DE50A2" w:rsidP="00346AE5">
            <w:pPr>
              <w:spacing w:after="0" w:line="240" w:lineRule="auto"/>
              <w:jc w:val="both"/>
              <w:rPr>
                <w:rStyle w:val="Strong"/>
                <w:rFonts w:ascii="Calibri" w:hAnsi="Calibri" w:cs="Tahoma"/>
                <w:b w:val="0"/>
              </w:rPr>
            </w:pPr>
            <w:r w:rsidRPr="00353B99">
              <w:rPr>
                <w:rStyle w:val="Strong"/>
                <w:rFonts w:ascii="Calibri" w:hAnsi="Calibri" w:cs="Tahoma"/>
                <w:b w:val="0"/>
              </w:rPr>
              <w:t>Destination:</w:t>
            </w:r>
          </w:p>
          <w:p w14:paraId="76A3DB69" w14:textId="77777777" w:rsidR="00AD37C1" w:rsidRPr="00353B99" w:rsidRDefault="00AD37C1" w:rsidP="00346AE5">
            <w:pPr>
              <w:spacing w:after="0" w:line="240" w:lineRule="auto"/>
              <w:jc w:val="both"/>
              <w:rPr>
                <w:rStyle w:val="Strong"/>
                <w:rFonts w:ascii="Calibri" w:hAnsi="Calibri" w:cs="Tahoma"/>
                <w:b w:val="0"/>
              </w:rPr>
            </w:pPr>
          </w:p>
          <w:p w14:paraId="58620958" w14:textId="7F5114EC" w:rsidR="00DE50A2" w:rsidRPr="00353B99" w:rsidRDefault="00BD2C24" w:rsidP="00E715FA">
            <w:pPr>
              <w:pStyle w:val="ListParagraph"/>
              <w:numPr>
                <w:ilvl w:val="0"/>
                <w:numId w:val="14"/>
              </w:numPr>
              <w:jc w:val="both"/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</w:pPr>
            <w:r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  <w:t>F</w:t>
            </w:r>
            <w:r w:rsidR="00DE50A2" w:rsidRPr="00353B99"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  <w:t>ollow the HAL Policy &amp; Procedure</w:t>
            </w:r>
            <w:r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  <w:t>. In addition, call and remind the receiver for immediate self-collection upon RTI and record the call result through call outcome scan</w:t>
            </w:r>
          </w:p>
          <w:p w14:paraId="440D5BB2" w14:textId="58DB1273" w:rsidR="00DE50A2" w:rsidRPr="00353B99" w:rsidRDefault="00BD2C24" w:rsidP="00346AE5">
            <w:pPr>
              <w:pStyle w:val="ListParagraph"/>
              <w:numPr>
                <w:ilvl w:val="0"/>
                <w:numId w:val="14"/>
              </w:numPr>
              <w:jc w:val="both"/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</w:pPr>
            <w:r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  <w:t xml:space="preserve">Refer QAS alert and </w:t>
            </w:r>
            <w:r w:rsidR="00BD7959"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  <w:t>r</w:t>
            </w:r>
            <w:r w:rsidR="00DE50A2" w:rsidRPr="00353B99"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  <w:t xml:space="preserve">eport any delay on delivery to </w:t>
            </w:r>
            <w:r w:rsidR="00BD7959"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  <w:t>the QAS and</w:t>
            </w:r>
            <w:r w:rsidR="00DE50A2" w:rsidRPr="00353B99"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  <w:t xml:space="preserve"> line manager immediately</w:t>
            </w:r>
          </w:p>
          <w:p w14:paraId="4F8396A0" w14:textId="318D53A7" w:rsidR="00DE50A2" w:rsidRPr="00353B99" w:rsidRDefault="00DE50A2" w:rsidP="00346AE5">
            <w:pPr>
              <w:pStyle w:val="ListParagraph"/>
              <w:numPr>
                <w:ilvl w:val="0"/>
                <w:numId w:val="14"/>
              </w:numPr>
              <w:jc w:val="both"/>
              <w:rPr>
                <w:rStyle w:val="Strong"/>
                <w:rFonts w:ascii="Calibri" w:hAnsi="Calibri" w:cs="Tahoma"/>
                <w:b w:val="0"/>
                <w:bCs w:val="0"/>
                <w:sz w:val="22"/>
                <w:szCs w:val="22"/>
              </w:rPr>
            </w:pPr>
            <w:r w:rsidRPr="00353B99"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  <w:t xml:space="preserve">In case of damaged shipment </w:t>
            </w:r>
            <w:r w:rsidR="00BD7959"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  <w:t>–</w:t>
            </w:r>
            <w:r w:rsidRPr="00353B99"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  <w:t xml:space="preserve"> </w:t>
            </w:r>
            <w:r w:rsidR="00BD7959"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  <w:t>refer and follow</w:t>
            </w:r>
            <w:r w:rsidRPr="00353B99"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  <w:t xml:space="preserve"> OPS &amp;</w:t>
            </w:r>
            <w:r w:rsidR="00BD7959"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  <w:t xml:space="preserve"> </w:t>
            </w:r>
            <w:r w:rsidR="00591FE9"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  <w:t>SMSA Service Center (SSC)</w:t>
            </w:r>
            <w:r w:rsidRPr="00353B99"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  <w:t xml:space="preserve"> - Damaged Shipment Policy &amp; Procedure</w:t>
            </w:r>
          </w:p>
          <w:p w14:paraId="40E0C617" w14:textId="77777777" w:rsidR="0090277C" w:rsidRDefault="0090277C" w:rsidP="00432BC2">
            <w:pPr>
              <w:spacing w:after="0" w:line="240" w:lineRule="auto"/>
              <w:jc w:val="both"/>
              <w:rPr>
                <w:rFonts w:ascii="Calibri" w:eastAsia="Calibri" w:hAnsi="Calibri" w:cs="Tahoma"/>
                <w:b/>
              </w:rPr>
            </w:pPr>
          </w:p>
          <w:p w14:paraId="38A6E4E6" w14:textId="419D0BF6" w:rsidR="00432BC2" w:rsidRDefault="00432BC2" w:rsidP="00432BC2">
            <w:pPr>
              <w:spacing w:after="0" w:line="240" w:lineRule="auto"/>
              <w:jc w:val="both"/>
              <w:rPr>
                <w:rFonts w:ascii="Calibri" w:eastAsia="Calibri" w:hAnsi="Calibri" w:cs="Tahoma"/>
                <w:b/>
              </w:rPr>
            </w:pPr>
            <w:r w:rsidRPr="00353B99">
              <w:rPr>
                <w:rFonts w:ascii="Calibri" w:eastAsia="Calibri" w:hAnsi="Calibri" w:cs="Tahoma"/>
                <w:b/>
              </w:rPr>
              <w:t>Additional Information:</w:t>
            </w:r>
          </w:p>
          <w:p w14:paraId="561647E7" w14:textId="77777777" w:rsidR="0025688D" w:rsidRPr="00353B99" w:rsidRDefault="0025688D" w:rsidP="00432BC2">
            <w:pPr>
              <w:spacing w:after="0" w:line="240" w:lineRule="auto"/>
              <w:jc w:val="both"/>
              <w:rPr>
                <w:rFonts w:ascii="Calibri" w:eastAsia="Calibri" w:hAnsi="Calibri" w:cs="Tahoma"/>
                <w:b/>
              </w:rPr>
            </w:pPr>
          </w:p>
          <w:p w14:paraId="75A81E0C" w14:textId="77777777" w:rsidR="00432BC2" w:rsidRPr="00353B99" w:rsidRDefault="00432BC2" w:rsidP="00432BC2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Calibri" w:hAnsi="Calibri" w:cs="Tahoma"/>
              </w:rPr>
            </w:pPr>
            <w:r w:rsidRPr="00353B99">
              <w:rPr>
                <w:rFonts w:ascii="Calibri" w:hAnsi="Calibri" w:cs="Tahoma"/>
              </w:rPr>
              <w:t xml:space="preserve">24/7 Contact Center 92 000 9999 </w:t>
            </w:r>
          </w:p>
          <w:p w14:paraId="2307FC86" w14:textId="77777777" w:rsidR="00432BC2" w:rsidRDefault="00432BC2" w:rsidP="00432BC2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Calibri" w:hAnsi="Calibri" w:cs="Tahoma"/>
              </w:rPr>
            </w:pPr>
            <w:r w:rsidRPr="00353B99">
              <w:rPr>
                <w:rFonts w:ascii="Calibri" w:hAnsi="Calibri" w:cs="Tahoma"/>
              </w:rPr>
              <w:t>View Terms &amp; Conditions</w:t>
            </w:r>
            <w:r w:rsidR="003D5E0B">
              <w:rPr>
                <w:rFonts w:ascii="Calibri" w:hAnsi="Calibri" w:cs="Tahoma"/>
              </w:rPr>
              <w:t xml:space="preserve"> (</w:t>
            </w:r>
            <w:r w:rsidR="00BD7959">
              <w:rPr>
                <w:rFonts w:ascii="Calibri" w:hAnsi="Calibri" w:cs="Tahoma"/>
              </w:rPr>
              <w:t>on</w:t>
            </w:r>
            <w:r w:rsidR="003D5E0B">
              <w:rPr>
                <w:rFonts w:ascii="Calibri" w:hAnsi="Calibri" w:cs="Tahoma"/>
              </w:rPr>
              <w:t xml:space="preserve"> the AWB).</w:t>
            </w:r>
          </w:p>
          <w:p w14:paraId="4D95B209" w14:textId="41462063" w:rsidR="0025688D" w:rsidRPr="0025688D" w:rsidRDefault="0025688D" w:rsidP="0025688D">
            <w:pPr>
              <w:jc w:val="both"/>
              <w:rPr>
                <w:rFonts w:ascii="Calibri" w:hAnsi="Calibri" w:cs="Tahoma"/>
              </w:rPr>
            </w:pPr>
          </w:p>
        </w:tc>
      </w:tr>
    </w:tbl>
    <w:p w14:paraId="5F53BBD1" w14:textId="2A593C56" w:rsidR="00B53096" w:rsidRDefault="00B53096" w:rsidP="00432BC2"/>
    <w:sectPr w:rsidR="00B53096" w:rsidSect="003D5E0B">
      <w:headerReference w:type="default" r:id="rId7"/>
      <w:footerReference w:type="default" r:id="rId8"/>
      <w:pgSz w:w="11909" w:h="16834" w:code="9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AE044" w14:textId="77777777" w:rsidR="00D31313" w:rsidRDefault="00D31313" w:rsidP="00DE50A2">
      <w:pPr>
        <w:spacing w:after="0" w:line="240" w:lineRule="auto"/>
      </w:pPr>
      <w:r>
        <w:separator/>
      </w:r>
    </w:p>
  </w:endnote>
  <w:endnote w:type="continuationSeparator" w:id="0">
    <w:p w14:paraId="77095F0E" w14:textId="77777777" w:rsidR="00D31313" w:rsidRDefault="00D31313" w:rsidP="00DE5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329E7" w14:textId="28448751" w:rsidR="00720EC4" w:rsidRPr="0031483B" w:rsidRDefault="0031483B" w:rsidP="00720EC4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sz w:val="20"/>
        <w:szCs w:val="20"/>
      </w:rPr>
    </w:pPr>
    <w:bookmarkStart w:id="0" w:name="_Hlk128558275"/>
    <w:r w:rsidRPr="00F22BD9">
      <w:rPr>
        <w:rFonts w:asciiTheme="minorHAnsi" w:hAnsiTheme="minorHAnsi" w:cstheme="minorHAnsi"/>
        <w:sz w:val="20"/>
        <w:szCs w:val="20"/>
      </w:rPr>
      <w:t xml:space="preserve">Page </w:t>
    </w:r>
    <w:r w:rsidRPr="00F22BD9">
      <w:rPr>
        <w:rFonts w:asciiTheme="minorHAnsi" w:hAnsiTheme="minorHAnsi" w:cstheme="minorHAnsi"/>
        <w:sz w:val="20"/>
        <w:szCs w:val="20"/>
      </w:rPr>
      <w:fldChar w:fldCharType="begin"/>
    </w:r>
    <w:r w:rsidRPr="00F22BD9">
      <w:rPr>
        <w:rFonts w:asciiTheme="minorHAnsi" w:hAnsiTheme="minorHAnsi" w:cstheme="minorHAnsi"/>
        <w:sz w:val="20"/>
        <w:szCs w:val="20"/>
      </w:rPr>
      <w:instrText xml:space="preserve"> PAGE </w:instrText>
    </w:r>
    <w:r w:rsidRPr="00F22BD9">
      <w:rPr>
        <w:rFonts w:asciiTheme="minorHAnsi" w:hAnsiTheme="minorHAnsi" w:cstheme="minorHAnsi"/>
        <w:sz w:val="20"/>
        <w:szCs w:val="20"/>
      </w:rPr>
      <w:fldChar w:fldCharType="separate"/>
    </w:r>
    <w:r w:rsidRPr="00F22BD9">
      <w:rPr>
        <w:rFonts w:asciiTheme="minorHAnsi" w:hAnsiTheme="minorHAnsi" w:cstheme="minorHAnsi"/>
        <w:noProof/>
        <w:sz w:val="20"/>
        <w:szCs w:val="20"/>
      </w:rPr>
      <w:t>1</w:t>
    </w:r>
    <w:r w:rsidRPr="00F22BD9">
      <w:rPr>
        <w:rFonts w:asciiTheme="minorHAnsi" w:hAnsiTheme="minorHAnsi" w:cstheme="minorHAnsi"/>
        <w:sz w:val="20"/>
        <w:szCs w:val="20"/>
      </w:rPr>
      <w:fldChar w:fldCharType="end"/>
    </w:r>
    <w:r w:rsidRPr="00F22BD9">
      <w:rPr>
        <w:rFonts w:asciiTheme="minorHAnsi" w:hAnsiTheme="minorHAnsi" w:cstheme="minorHAnsi"/>
        <w:sz w:val="20"/>
        <w:szCs w:val="20"/>
      </w:rPr>
      <w:t xml:space="preserve"> of </w:t>
    </w:r>
    <w:r w:rsidRPr="00F22BD9">
      <w:rPr>
        <w:rFonts w:asciiTheme="minorHAnsi" w:hAnsiTheme="minorHAnsi" w:cstheme="minorHAnsi"/>
        <w:sz w:val="20"/>
        <w:szCs w:val="20"/>
      </w:rPr>
      <w:fldChar w:fldCharType="begin"/>
    </w:r>
    <w:r w:rsidRPr="00F22BD9">
      <w:rPr>
        <w:rFonts w:asciiTheme="minorHAnsi" w:hAnsiTheme="minorHAnsi" w:cstheme="minorHAnsi"/>
        <w:sz w:val="20"/>
        <w:szCs w:val="20"/>
      </w:rPr>
      <w:instrText xml:space="preserve"> NUMPAGES  </w:instrText>
    </w:r>
    <w:r w:rsidRPr="00F22BD9">
      <w:rPr>
        <w:rFonts w:asciiTheme="minorHAnsi" w:hAnsiTheme="minorHAnsi" w:cstheme="minorHAnsi"/>
        <w:sz w:val="20"/>
        <w:szCs w:val="20"/>
      </w:rPr>
      <w:fldChar w:fldCharType="separate"/>
    </w:r>
    <w:r w:rsidRPr="00F22BD9">
      <w:rPr>
        <w:rFonts w:asciiTheme="minorHAnsi" w:hAnsiTheme="minorHAnsi" w:cstheme="minorHAnsi"/>
        <w:noProof/>
        <w:sz w:val="20"/>
        <w:szCs w:val="20"/>
      </w:rPr>
      <w:t>1</w:t>
    </w:r>
    <w:r w:rsidRPr="00F22BD9">
      <w:rPr>
        <w:rFonts w:asciiTheme="minorHAnsi" w:hAnsiTheme="minorHAnsi" w:cstheme="minorHAnsi"/>
        <w:sz w:val="20"/>
        <w:szCs w:val="20"/>
      </w:rPr>
      <w:fldChar w:fldCharType="end"/>
    </w:r>
    <w:r w:rsidRPr="00F22BD9">
      <w:rPr>
        <w:rFonts w:asciiTheme="minorHAnsi" w:hAnsiTheme="minorHAnsi" w:cstheme="minorHAnsi"/>
        <w:sz w:val="20"/>
        <w:szCs w:val="20"/>
      </w:rPr>
      <w:tab/>
      <w:t>Uncontrolled copy if printed</w:t>
    </w:r>
    <w:r w:rsidRPr="00F22BD9">
      <w:rPr>
        <w:rFonts w:asciiTheme="minorHAnsi" w:hAnsiTheme="minorHAnsi" w:cstheme="minorHAnsi"/>
        <w:sz w:val="20"/>
        <w:szCs w:val="20"/>
      </w:rPr>
      <w:tab/>
    </w:r>
    <w:bookmarkEnd w:id="0"/>
  </w:p>
  <w:p w14:paraId="3CEFBA28" w14:textId="6D568D3C" w:rsidR="00754BB1" w:rsidRPr="0031483B" w:rsidRDefault="00754BB1" w:rsidP="0031483B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B8940" w14:textId="77777777" w:rsidR="00D31313" w:rsidRDefault="00D31313" w:rsidP="00DE50A2">
      <w:pPr>
        <w:spacing w:after="0" w:line="240" w:lineRule="auto"/>
      </w:pPr>
      <w:r>
        <w:separator/>
      </w:r>
    </w:p>
  </w:footnote>
  <w:footnote w:type="continuationSeparator" w:id="0">
    <w:p w14:paraId="7EF3903C" w14:textId="77777777" w:rsidR="00D31313" w:rsidRDefault="00D31313" w:rsidP="00DE5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432" w:type="dxa"/>
      <w:tblLook w:val="04A0" w:firstRow="1" w:lastRow="0" w:firstColumn="1" w:lastColumn="0" w:noHBand="0" w:noVBand="1"/>
    </w:tblPr>
    <w:tblGrid>
      <w:gridCol w:w="4230"/>
      <w:gridCol w:w="6390"/>
    </w:tblGrid>
    <w:tr w:rsidR="00754BB1" w:rsidRPr="003069FB" w14:paraId="28E0CC0D" w14:textId="77777777">
      <w:tc>
        <w:tcPr>
          <w:tcW w:w="4230" w:type="dxa"/>
        </w:tcPr>
        <w:p w14:paraId="7912B868" w14:textId="26CF8741" w:rsidR="00754BB1" w:rsidRPr="003069FB" w:rsidRDefault="0031483B">
          <w:pPr>
            <w:pStyle w:val="Header"/>
            <w:rPr>
              <w:b/>
              <w:noProof/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02849412" wp14:editId="697003D3">
                <wp:extent cx="1362614" cy="323850"/>
                <wp:effectExtent l="0" t="0" r="9525" b="0"/>
                <wp:docPr id="212571396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5713963" name="Picture 212571396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749" cy="3260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E396BF5" w14:textId="77777777" w:rsidR="00754BB1" w:rsidRPr="003069FB" w:rsidRDefault="00754BB1">
          <w:pPr>
            <w:pStyle w:val="Header"/>
            <w:rPr>
              <w:b/>
              <w:noProof/>
              <w:sz w:val="28"/>
              <w:szCs w:val="28"/>
            </w:rPr>
          </w:pPr>
        </w:p>
      </w:tc>
      <w:tc>
        <w:tcPr>
          <w:tcW w:w="6390" w:type="dxa"/>
        </w:tcPr>
        <w:p w14:paraId="5BEF91B6" w14:textId="5DC71FFA" w:rsidR="00754BB1" w:rsidRDefault="004E10A2">
          <w:pPr>
            <w:pStyle w:val="Header"/>
            <w:jc w:val="right"/>
            <w:rPr>
              <w:rFonts w:ascii="Calibri" w:hAnsi="Calibri"/>
              <w:b/>
              <w:noProof/>
              <w:sz w:val="32"/>
            </w:rPr>
          </w:pPr>
          <w:r w:rsidRPr="00820730">
            <w:rPr>
              <w:rFonts w:ascii="Calibri" w:hAnsi="Calibri"/>
              <w:b/>
              <w:noProof/>
              <w:sz w:val="32"/>
            </w:rPr>
            <w:t xml:space="preserve">SMSA </w:t>
          </w:r>
          <w:r w:rsidR="00765226">
            <w:rPr>
              <w:rFonts w:ascii="Calibri" w:hAnsi="Calibri"/>
              <w:b/>
              <w:noProof/>
              <w:sz w:val="32"/>
            </w:rPr>
            <w:t xml:space="preserve">Sahl </w:t>
          </w:r>
          <w:r w:rsidR="009574F1">
            <w:rPr>
              <w:rFonts w:ascii="Calibri" w:hAnsi="Calibri"/>
              <w:b/>
              <w:noProof/>
              <w:sz w:val="32"/>
            </w:rPr>
            <w:t>Service</w:t>
          </w:r>
          <w:r w:rsidR="001042A5">
            <w:rPr>
              <w:rFonts w:ascii="Calibri" w:hAnsi="Calibri"/>
              <w:b/>
              <w:noProof/>
              <w:sz w:val="32"/>
            </w:rPr>
            <w:t xml:space="preserve"> (S</w:t>
          </w:r>
          <w:r w:rsidR="00765226">
            <w:rPr>
              <w:rFonts w:ascii="Calibri" w:hAnsi="Calibri"/>
              <w:b/>
              <w:noProof/>
              <w:sz w:val="32"/>
            </w:rPr>
            <w:t>S</w:t>
          </w:r>
          <w:r w:rsidR="001042A5">
            <w:rPr>
              <w:rFonts w:ascii="Calibri" w:hAnsi="Calibri"/>
              <w:b/>
              <w:noProof/>
              <w:sz w:val="32"/>
            </w:rPr>
            <w:t>S)</w:t>
          </w:r>
        </w:p>
        <w:p w14:paraId="2C361CB3" w14:textId="77777777" w:rsidR="00754BB1" w:rsidRDefault="004E10A2" w:rsidP="00591FE9">
          <w:pPr>
            <w:pStyle w:val="Header"/>
            <w:jc w:val="right"/>
            <w:rPr>
              <w:rFonts w:ascii="Calibri" w:hAnsi="Calibri"/>
              <w:noProof/>
            </w:rPr>
          </w:pPr>
          <w:r w:rsidRPr="00524C73">
            <w:rPr>
              <w:rFonts w:ascii="Calibri" w:hAnsi="Calibri"/>
              <w:noProof/>
            </w:rPr>
            <w:t>Owner</w:t>
          </w:r>
          <w:r w:rsidR="00591FE9">
            <w:rPr>
              <w:rFonts w:ascii="Calibri" w:hAnsi="Calibri"/>
              <w:noProof/>
            </w:rPr>
            <w:t>/</w:t>
          </w:r>
          <w:r w:rsidRPr="00524C73">
            <w:rPr>
              <w:rFonts w:ascii="Calibri" w:hAnsi="Calibri"/>
              <w:noProof/>
            </w:rPr>
            <w:t xml:space="preserve">Department: </w:t>
          </w:r>
          <w:r w:rsidR="00A47699">
            <w:rPr>
              <w:rFonts w:ascii="Calibri" w:hAnsi="Calibri"/>
              <w:noProof/>
            </w:rPr>
            <w:t>SMSA Services</w:t>
          </w:r>
        </w:p>
        <w:p w14:paraId="10B5C8B0" w14:textId="1533D7A3" w:rsidR="00A47699" w:rsidRPr="00A47699" w:rsidRDefault="00A47699" w:rsidP="00591FE9">
          <w:pPr>
            <w:pStyle w:val="Header"/>
            <w:jc w:val="right"/>
            <w:rPr>
              <w:bCs/>
              <w:noProof/>
              <w:sz w:val="28"/>
              <w:szCs w:val="28"/>
            </w:rPr>
          </w:pPr>
          <w:r w:rsidRPr="00A47699">
            <w:rPr>
              <w:bCs/>
              <w:noProof/>
            </w:rPr>
            <w:t>National Manager - Retail</w:t>
          </w:r>
        </w:p>
      </w:tc>
    </w:tr>
  </w:tbl>
  <w:p w14:paraId="5300C678" w14:textId="77777777" w:rsidR="00754BB1" w:rsidRDefault="00754B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7D8"/>
    <w:multiLevelType w:val="hybridMultilevel"/>
    <w:tmpl w:val="D2F0C9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671C0"/>
    <w:multiLevelType w:val="hybridMultilevel"/>
    <w:tmpl w:val="45BA5E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C1225"/>
    <w:multiLevelType w:val="hybridMultilevel"/>
    <w:tmpl w:val="84BED6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66B16"/>
    <w:multiLevelType w:val="hybridMultilevel"/>
    <w:tmpl w:val="D1C86D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655B2"/>
    <w:multiLevelType w:val="hybridMultilevel"/>
    <w:tmpl w:val="928438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105D6"/>
    <w:multiLevelType w:val="hybridMultilevel"/>
    <w:tmpl w:val="3B5CBF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C3F9F"/>
    <w:multiLevelType w:val="hybridMultilevel"/>
    <w:tmpl w:val="E7B0E2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2716F"/>
    <w:multiLevelType w:val="hybridMultilevel"/>
    <w:tmpl w:val="F0BE44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46B92"/>
    <w:multiLevelType w:val="hybridMultilevel"/>
    <w:tmpl w:val="089CAC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44DE6"/>
    <w:multiLevelType w:val="hybridMultilevel"/>
    <w:tmpl w:val="5D4A4B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D0587"/>
    <w:multiLevelType w:val="hybridMultilevel"/>
    <w:tmpl w:val="636EF9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351FC"/>
    <w:multiLevelType w:val="hybridMultilevel"/>
    <w:tmpl w:val="FDA8AE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A0622"/>
    <w:multiLevelType w:val="hybridMultilevel"/>
    <w:tmpl w:val="00E487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23137"/>
    <w:multiLevelType w:val="hybridMultilevel"/>
    <w:tmpl w:val="AC6AF8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3805F0"/>
    <w:multiLevelType w:val="hybridMultilevel"/>
    <w:tmpl w:val="E9B432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0837DC"/>
    <w:multiLevelType w:val="hybridMultilevel"/>
    <w:tmpl w:val="570A8B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29319B"/>
    <w:multiLevelType w:val="hybridMultilevel"/>
    <w:tmpl w:val="A88471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C1FB6"/>
    <w:multiLevelType w:val="hybridMultilevel"/>
    <w:tmpl w:val="8750A7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E5EFF"/>
    <w:multiLevelType w:val="hybridMultilevel"/>
    <w:tmpl w:val="FA66B2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D22888"/>
    <w:multiLevelType w:val="hybridMultilevel"/>
    <w:tmpl w:val="431882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567115"/>
    <w:multiLevelType w:val="hybridMultilevel"/>
    <w:tmpl w:val="F6C462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FD50DE"/>
    <w:multiLevelType w:val="hybridMultilevel"/>
    <w:tmpl w:val="1A8E37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5A7F65"/>
    <w:multiLevelType w:val="hybridMultilevel"/>
    <w:tmpl w:val="4524C5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5E296A"/>
    <w:multiLevelType w:val="hybridMultilevel"/>
    <w:tmpl w:val="EEB65E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93A4B"/>
    <w:multiLevelType w:val="hybridMultilevel"/>
    <w:tmpl w:val="02D4DB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953A62"/>
    <w:multiLevelType w:val="hybridMultilevel"/>
    <w:tmpl w:val="26B081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532404"/>
    <w:multiLevelType w:val="hybridMultilevel"/>
    <w:tmpl w:val="D1F8B7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CB0CC8"/>
    <w:multiLevelType w:val="hybridMultilevel"/>
    <w:tmpl w:val="12E670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5D7169"/>
    <w:multiLevelType w:val="hybridMultilevel"/>
    <w:tmpl w:val="4C0834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423173"/>
    <w:multiLevelType w:val="hybridMultilevel"/>
    <w:tmpl w:val="6B6CAF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1349C6"/>
    <w:multiLevelType w:val="hybridMultilevel"/>
    <w:tmpl w:val="FACAB8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C15D17"/>
    <w:multiLevelType w:val="hybridMultilevel"/>
    <w:tmpl w:val="0C964E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0C0DE0"/>
    <w:multiLevelType w:val="hybridMultilevel"/>
    <w:tmpl w:val="DF30EF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1B762D"/>
    <w:multiLevelType w:val="hybridMultilevel"/>
    <w:tmpl w:val="C930DE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53241A"/>
    <w:multiLevelType w:val="hybridMultilevel"/>
    <w:tmpl w:val="4B6833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5027FC"/>
    <w:multiLevelType w:val="hybridMultilevel"/>
    <w:tmpl w:val="70B0A6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666304">
    <w:abstractNumId w:val="30"/>
  </w:num>
  <w:num w:numId="2" w16cid:durableId="1103652632">
    <w:abstractNumId w:val="4"/>
  </w:num>
  <w:num w:numId="3" w16cid:durableId="590161945">
    <w:abstractNumId w:val="12"/>
  </w:num>
  <w:num w:numId="4" w16cid:durableId="175002557">
    <w:abstractNumId w:val="29"/>
  </w:num>
  <w:num w:numId="5" w16cid:durableId="460002389">
    <w:abstractNumId w:val="35"/>
  </w:num>
  <w:num w:numId="6" w16cid:durableId="267781924">
    <w:abstractNumId w:val="27"/>
  </w:num>
  <w:num w:numId="7" w16cid:durableId="1766027656">
    <w:abstractNumId w:val="9"/>
  </w:num>
  <w:num w:numId="8" w16cid:durableId="1406415732">
    <w:abstractNumId w:val="33"/>
  </w:num>
  <w:num w:numId="9" w16cid:durableId="1917126169">
    <w:abstractNumId w:val="25"/>
  </w:num>
  <w:num w:numId="10" w16cid:durableId="175967529">
    <w:abstractNumId w:val="23"/>
  </w:num>
  <w:num w:numId="11" w16cid:durableId="708342497">
    <w:abstractNumId w:val="14"/>
  </w:num>
  <w:num w:numId="12" w16cid:durableId="255015435">
    <w:abstractNumId w:val="5"/>
  </w:num>
  <w:num w:numId="13" w16cid:durableId="1343433610">
    <w:abstractNumId w:val="15"/>
  </w:num>
  <w:num w:numId="14" w16cid:durableId="2009599326">
    <w:abstractNumId w:val="3"/>
  </w:num>
  <w:num w:numId="15" w16cid:durableId="149448116">
    <w:abstractNumId w:val="0"/>
  </w:num>
  <w:num w:numId="16" w16cid:durableId="309556468">
    <w:abstractNumId w:val="7"/>
  </w:num>
  <w:num w:numId="17" w16cid:durableId="138353471">
    <w:abstractNumId w:val="18"/>
  </w:num>
  <w:num w:numId="18" w16cid:durableId="1933053560">
    <w:abstractNumId w:val="24"/>
  </w:num>
  <w:num w:numId="19" w16cid:durableId="1653945338">
    <w:abstractNumId w:val="21"/>
  </w:num>
  <w:num w:numId="20" w16cid:durableId="1519809132">
    <w:abstractNumId w:val="32"/>
  </w:num>
  <w:num w:numId="21" w16cid:durableId="627009025">
    <w:abstractNumId w:val="34"/>
  </w:num>
  <w:num w:numId="22" w16cid:durableId="1054083717">
    <w:abstractNumId w:val="28"/>
  </w:num>
  <w:num w:numId="23" w16cid:durableId="81144732">
    <w:abstractNumId w:val="19"/>
  </w:num>
  <w:num w:numId="24" w16cid:durableId="1722754348">
    <w:abstractNumId w:val="17"/>
  </w:num>
  <w:num w:numId="25" w16cid:durableId="1462261269">
    <w:abstractNumId w:val="16"/>
  </w:num>
  <w:num w:numId="26" w16cid:durableId="556472147">
    <w:abstractNumId w:val="2"/>
  </w:num>
  <w:num w:numId="27" w16cid:durableId="1242910945">
    <w:abstractNumId w:val="1"/>
  </w:num>
  <w:num w:numId="28" w16cid:durableId="1094866353">
    <w:abstractNumId w:val="13"/>
  </w:num>
  <w:num w:numId="29" w16cid:durableId="1887836942">
    <w:abstractNumId w:val="6"/>
  </w:num>
  <w:num w:numId="30" w16cid:durableId="2032678472">
    <w:abstractNumId w:val="10"/>
  </w:num>
  <w:num w:numId="31" w16cid:durableId="1884170760">
    <w:abstractNumId w:val="11"/>
  </w:num>
  <w:num w:numId="32" w16cid:durableId="2019504386">
    <w:abstractNumId w:val="22"/>
  </w:num>
  <w:num w:numId="33" w16cid:durableId="164128308">
    <w:abstractNumId w:val="8"/>
  </w:num>
  <w:num w:numId="34" w16cid:durableId="1647516279">
    <w:abstractNumId w:val="31"/>
  </w:num>
  <w:num w:numId="35" w16cid:durableId="678581595">
    <w:abstractNumId w:val="26"/>
  </w:num>
  <w:num w:numId="36" w16cid:durableId="120155609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0A2"/>
    <w:rsid w:val="000127CB"/>
    <w:rsid w:val="00016D2B"/>
    <w:rsid w:val="000626AE"/>
    <w:rsid w:val="00062FE5"/>
    <w:rsid w:val="00092B71"/>
    <w:rsid w:val="000B12E3"/>
    <w:rsid w:val="000D03F2"/>
    <w:rsid w:val="000F435F"/>
    <w:rsid w:val="001042A5"/>
    <w:rsid w:val="00111C3D"/>
    <w:rsid w:val="001320A4"/>
    <w:rsid w:val="00150B37"/>
    <w:rsid w:val="001709E3"/>
    <w:rsid w:val="00176978"/>
    <w:rsid w:val="001A0FF6"/>
    <w:rsid w:val="001A3B2B"/>
    <w:rsid w:val="001A6257"/>
    <w:rsid w:val="001A647A"/>
    <w:rsid w:val="001C123B"/>
    <w:rsid w:val="001C3772"/>
    <w:rsid w:val="001C40A0"/>
    <w:rsid w:val="001C7A34"/>
    <w:rsid w:val="002324B3"/>
    <w:rsid w:val="00250066"/>
    <w:rsid w:val="0025688D"/>
    <w:rsid w:val="00257185"/>
    <w:rsid w:val="00263CEE"/>
    <w:rsid w:val="00265B78"/>
    <w:rsid w:val="00265FC6"/>
    <w:rsid w:val="00283C96"/>
    <w:rsid w:val="002A37DB"/>
    <w:rsid w:val="002B5B87"/>
    <w:rsid w:val="002C50D6"/>
    <w:rsid w:val="002C7D35"/>
    <w:rsid w:val="002F371E"/>
    <w:rsid w:val="00302E6D"/>
    <w:rsid w:val="0031483B"/>
    <w:rsid w:val="00333373"/>
    <w:rsid w:val="00336FB2"/>
    <w:rsid w:val="00344E4F"/>
    <w:rsid w:val="00346417"/>
    <w:rsid w:val="00346AE5"/>
    <w:rsid w:val="00353B99"/>
    <w:rsid w:val="00356AF3"/>
    <w:rsid w:val="003828E4"/>
    <w:rsid w:val="0038293A"/>
    <w:rsid w:val="003A1088"/>
    <w:rsid w:val="003A3B9E"/>
    <w:rsid w:val="003B65D1"/>
    <w:rsid w:val="003C3829"/>
    <w:rsid w:val="003D27F5"/>
    <w:rsid w:val="003D5E0B"/>
    <w:rsid w:val="003E4A23"/>
    <w:rsid w:val="003E5CFE"/>
    <w:rsid w:val="003F0A8B"/>
    <w:rsid w:val="003F2761"/>
    <w:rsid w:val="00414619"/>
    <w:rsid w:val="00432BC2"/>
    <w:rsid w:val="00440591"/>
    <w:rsid w:val="004479B7"/>
    <w:rsid w:val="00455C88"/>
    <w:rsid w:val="00462B96"/>
    <w:rsid w:val="00476A37"/>
    <w:rsid w:val="004A5C7C"/>
    <w:rsid w:val="004A78E5"/>
    <w:rsid w:val="004E10A2"/>
    <w:rsid w:val="004F344C"/>
    <w:rsid w:val="00531609"/>
    <w:rsid w:val="00551740"/>
    <w:rsid w:val="00552297"/>
    <w:rsid w:val="005610CF"/>
    <w:rsid w:val="005711EC"/>
    <w:rsid w:val="00590751"/>
    <w:rsid w:val="00591FE9"/>
    <w:rsid w:val="00596079"/>
    <w:rsid w:val="005A7E66"/>
    <w:rsid w:val="005C4E31"/>
    <w:rsid w:val="005D2A45"/>
    <w:rsid w:val="005D5BBD"/>
    <w:rsid w:val="00613D6F"/>
    <w:rsid w:val="006334E6"/>
    <w:rsid w:val="00640E34"/>
    <w:rsid w:val="006410D0"/>
    <w:rsid w:val="006C6465"/>
    <w:rsid w:val="006D4D9B"/>
    <w:rsid w:val="006D5155"/>
    <w:rsid w:val="006F2F2B"/>
    <w:rsid w:val="006F348E"/>
    <w:rsid w:val="006F52F5"/>
    <w:rsid w:val="00706E44"/>
    <w:rsid w:val="007177F6"/>
    <w:rsid w:val="00720EC4"/>
    <w:rsid w:val="00753842"/>
    <w:rsid w:val="00753D6D"/>
    <w:rsid w:val="00754BB1"/>
    <w:rsid w:val="00762BBA"/>
    <w:rsid w:val="00765226"/>
    <w:rsid w:val="007814E4"/>
    <w:rsid w:val="007A18CB"/>
    <w:rsid w:val="007A4898"/>
    <w:rsid w:val="007A7DB1"/>
    <w:rsid w:val="007E0536"/>
    <w:rsid w:val="007E1977"/>
    <w:rsid w:val="008179CC"/>
    <w:rsid w:val="008265E3"/>
    <w:rsid w:val="0083621D"/>
    <w:rsid w:val="008667F8"/>
    <w:rsid w:val="00887E60"/>
    <w:rsid w:val="008B7C29"/>
    <w:rsid w:val="008C06C9"/>
    <w:rsid w:val="008D1B00"/>
    <w:rsid w:val="009026F3"/>
    <w:rsid w:val="0090277C"/>
    <w:rsid w:val="00946891"/>
    <w:rsid w:val="00952F2E"/>
    <w:rsid w:val="009574F1"/>
    <w:rsid w:val="009801A2"/>
    <w:rsid w:val="0098500D"/>
    <w:rsid w:val="009A4B3A"/>
    <w:rsid w:val="009B3593"/>
    <w:rsid w:val="009C0085"/>
    <w:rsid w:val="009D6749"/>
    <w:rsid w:val="009D7BC1"/>
    <w:rsid w:val="009E3EA2"/>
    <w:rsid w:val="00A03139"/>
    <w:rsid w:val="00A13321"/>
    <w:rsid w:val="00A15E29"/>
    <w:rsid w:val="00A451C0"/>
    <w:rsid w:val="00A47699"/>
    <w:rsid w:val="00A65191"/>
    <w:rsid w:val="00A8142C"/>
    <w:rsid w:val="00A829D2"/>
    <w:rsid w:val="00AC419D"/>
    <w:rsid w:val="00AD37C1"/>
    <w:rsid w:val="00AE64C9"/>
    <w:rsid w:val="00B046F5"/>
    <w:rsid w:val="00B3292B"/>
    <w:rsid w:val="00B53096"/>
    <w:rsid w:val="00B66A06"/>
    <w:rsid w:val="00B74451"/>
    <w:rsid w:val="00BD2C24"/>
    <w:rsid w:val="00BD7959"/>
    <w:rsid w:val="00BF779B"/>
    <w:rsid w:val="00C30F69"/>
    <w:rsid w:val="00C41172"/>
    <w:rsid w:val="00C705AD"/>
    <w:rsid w:val="00C72F8F"/>
    <w:rsid w:val="00C768D9"/>
    <w:rsid w:val="00C84A9E"/>
    <w:rsid w:val="00C95123"/>
    <w:rsid w:val="00CA391B"/>
    <w:rsid w:val="00CE2B92"/>
    <w:rsid w:val="00CF1136"/>
    <w:rsid w:val="00CF2AA9"/>
    <w:rsid w:val="00D059A7"/>
    <w:rsid w:val="00D07A8D"/>
    <w:rsid w:val="00D15A5F"/>
    <w:rsid w:val="00D23679"/>
    <w:rsid w:val="00D31313"/>
    <w:rsid w:val="00D738CD"/>
    <w:rsid w:val="00DA6891"/>
    <w:rsid w:val="00DC0239"/>
    <w:rsid w:val="00DE50A2"/>
    <w:rsid w:val="00DE5A7E"/>
    <w:rsid w:val="00E13568"/>
    <w:rsid w:val="00E439D7"/>
    <w:rsid w:val="00E50C66"/>
    <w:rsid w:val="00E56312"/>
    <w:rsid w:val="00E715FA"/>
    <w:rsid w:val="00E71900"/>
    <w:rsid w:val="00E81DD2"/>
    <w:rsid w:val="00EA10D2"/>
    <w:rsid w:val="00EC707B"/>
    <w:rsid w:val="00ED0230"/>
    <w:rsid w:val="00ED5285"/>
    <w:rsid w:val="00EF4EFE"/>
    <w:rsid w:val="00F15C47"/>
    <w:rsid w:val="00F15DB4"/>
    <w:rsid w:val="00F30EE4"/>
    <w:rsid w:val="00F318A4"/>
    <w:rsid w:val="00F42301"/>
    <w:rsid w:val="00F45206"/>
    <w:rsid w:val="00F459C4"/>
    <w:rsid w:val="00F54A23"/>
    <w:rsid w:val="00F565A7"/>
    <w:rsid w:val="00F94E98"/>
    <w:rsid w:val="00FD4DAF"/>
    <w:rsid w:val="00FF4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607FF"/>
  <w15:docId w15:val="{2152C758-C55F-417B-AFF7-509B59807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F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E50A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DE50A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E50A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E50A2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E50A2"/>
    <w:rPr>
      <w:b/>
      <w:bCs/>
    </w:rPr>
  </w:style>
  <w:style w:type="character" w:styleId="Emphasis">
    <w:name w:val="Emphasis"/>
    <w:basedOn w:val="DefaultParagraphFont"/>
    <w:uiPriority w:val="20"/>
    <w:qFormat/>
    <w:rsid w:val="00DE50A2"/>
    <w:rPr>
      <w:i/>
      <w:iCs/>
    </w:rPr>
  </w:style>
  <w:style w:type="paragraph" w:styleId="ListParagraph">
    <w:name w:val="List Paragraph"/>
    <w:basedOn w:val="Normal"/>
    <w:qFormat/>
    <w:rsid w:val="00DE50A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B9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E3E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3E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3E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E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E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mkalayathinal</dc:creator>
  <cp:keywords/>
  <dc:description/>
  <cp:lastModifiedBy>Mohammed Ahmed Khan</cp:lastModifiedBy>
  <cp:revision>3</cp:revision>
  <dcterms:created xsi:type="dcterms:W3CDTF">2023-06-04T06:54:00Z</dcterms:created>
  <dcterms:modified xsi:type="dcterms:W3CDTF">2025-09-15T11:18:00Z</dcterms:modified>
</cp:coreProperties>
</file>