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59B9A" w14:textId="77777777" w:rsidR="0019289F" w:rsidRDefault="0019289F" w:rsidP="0019289F"/>
    <w:p w14:paraId="1A9F4122" w14:textId="77777777" w:rsidR="0019289F" w:rsidRDefault="0019289F" w:rsidP="0019289F"/>
    <w:p w14:paraId="6A927530" w14:textId="77777777" w:rsidR="0019289F" w:rsidRDefault="0019289F" w:rsidP="0019289F">
      <w:pPr>
        <w:rPr>
          <w:rFonts w:ascii="Arial" w:hAnsi="Arial" w:cs="Arial"/>
          <w:sz w:val="20"/>
          <w:szCs w:val="20"/>
        </w:rPr>
      </w:pPr>
    </w:p>
    <w:p w14:paraId="0FA6A95A" w14:textId="77777777" w:rsidR="0019289F" w:rsidRDefault="0019289F" w:rsidP="0019289F">
      <w:pPr>
        <w:rPr>
          <w:rFonts w:ascii="Arial" w:hAnsi="Arial" w:cs="Arial"/>
          <w:sz w:val="20"/>
          <w:szCs w:val="20"/>
        </w:rPr>
      </w:pPr>
    </w:p>
    <w:p w14:paraId="07BB9F4A" w14:textId="77777777" w:rsidR="0019289F" w:rsidRDefault="0019289F" w:rsidP="0019289F">
      <w:pPr>
        <w:rPr>
          <w:rFonts w:ascii="Arial" w:hAnsi="Arial" w:cs="Arial"/>
          <w:sz w:val="20"/>
          <w:szCs w:val="20"/>
        </w:rPr>
      </w:pPr>
    </w:p>
    <w:p w14:paraId="43DA9933" w14:textId="77777777" w:rsidR="0019289F" w:rsidRDefault="0019289F" w:rsidP="0019289F">
      <w:pPr>
        <w:rPr>
          <w:rFonts w:ascii="Arial" w:hAnsi="Arial" w:cs="Arial"/>
          <w:sz w:val="20"/>
          <w:szCs w:val="20"/>
        </w:rPr>
      </w:pPr>
    </w:p>
    <w:p w14:paraId="3433FFA9" w14:textId="77777777" w:rsidR="0019289F" w:rsidRDefault="0019289F" w:rsidP="0019289F">
      <w:pPr>
        <w:rPr>
          <w:rFonts w:ascii="Arial" w:hAnsi="Arial" w:cs="Arial"/>
          <w:sz w:val="20"/>
          <w:szCs w:val="20"/>
        </w:rPr>
      </w:pPr>
    </w:p>
    <w:p w14:paraId="49E3D0D5" w14:textId="77777777" w:rsidR="0019289F" w:rsidRDefault="0019289F" w:rsidP="0019289F">
      <w:pPr>
        <w:rPr>
          <w:rFonts w:ascii="Arial" w:hAnsi="Arial" w:cs="Arial"/>
          <w:sz w:val="20"/>
          <w:szCs w:val="20"/>
        </w:rPr>
      </w:pPr>
    </w:p>
    <w:p w14:paraId="43CF5E6F" w14:textId="77777777" w:rsidR="0019289F" w:rsidRDefault="0019289F" w:rsidP="0019289F">
      <w:pPr>
        <w:rPr>
          <w:rFonts w:ascii="Arial" w:hAnsi="Arial" w:cs="Arial"/>
          <w:sz w:val="20"/>
          <w:szCs w:val="20"/>
        </w:rPr>
      </w:pPr>
    </w:p>
    <w:p w14:paraId="0566A71D" w14:textId="77777777" w:rsidR="0019289F" w:rsidRDefault="0019289F" w:rsidP="0019289F">
      <w:pPr>
        <w:rPr>
          <w:rFonts w:ascii="Arial" w:hAnsi="Arial" w:cs="Arial"/>
          <w:sz w:val="20"/>
          <w:szCs w:val="20"/>
        </w:rPr>
      </w:pPr>
    </w:p>
    <w:p w14:paraId="4E25AE65" w14:textId="77777777" w:rsidR="0019289F" w:rsidRDefault="0019289F" w:rsidP="0019289F">
      <w:pPr>
        <w:rPr>
          <w:rFonts w:ascii="Arial" w:hAnsi="Arial" w:cs="Arial"/>
          <w:sz w:val="20"/>
          <w:szCs w:val="20"/>
        </w:rPr>
      </w:pPr>
    </w:p>
    <w:p w14:paraId="16A02EA3" w14:textId="77777777" w:rsidR="0019289F" w:rsidRDefault="0019289F" w:rsidP="0019289F">
      <w:pPr>
        <w:rPr>
          <w:rFonts w:ascii="Arial" w:hAnsi="Arial" w:cs="Arial"/>
          <w:sz w:val="20"/>
          <w:szCs w:val="20"/>
        </w:rPr>
      </w:pPr>
    </w:p>
    <w:p w14:paraId="1A29E3CE" w14:textId="461D9068" w:rsidR="0019289F" w:rsidRDefault="0019289F" w:rsidP="0019289F">
      <w:pPr>
        <w:rPr>
          <w:rFonts w:ascii="Arial" w:hAnsi="Arial" w:cs="Arial"/>
          <w:sz w:val="20"/>
          <w:szCs w:val="20"/>
        </w:rPr>
      </w:pPr>
    </w:p>
    <w:p w14:paraId="54151F57" w14:textId="6CD561C7" w:rsidR="0019289F" w:rsidRDefault="0019289F" w:rsidP="0019289F">
      <w:pPr>
        <w:rPr>
          <w:rFonts w:ascii="Arial" w:hAnsi="Arial" w:cs="Arial"/>
          <w:sz w:val="20"/>
          <w:szCs w:val="20"/>
        </w:rPr>
      </w:pPr>
    </w:p>
    <w:p w14:paraId="49602DB6" w14:textId="511505FB" w:rsidR="0019289F" w:rsidRDefault="007F31B6" w:rsidP="0019289F">
      <w:pPr>
        <w:jc w:val="center"/>
        <w:rPr>
          <w:rFonts w:ascii="Arial" w:hAnsi="Arial" w:cs="Arial"/>
          <w:sz w:val="20"/>
          <w:szCs w:val="20"/>
        </w:rPr>
      </w:pPr>
      <w:r>
        <w:rPr>
          <w:rFonts w:cs="Calibri"/>
          <w:b/>
          <w:bCs/>
          <w:noProof/>
        </w:rPr>
        <w:drawing>
          <wp:anchor distT="0" distB="0" distL="114300" distR="114300" simplePos="0" relativeHeight="251659264" behindDoc="0" locked="0" layoutInCell="1" allowOverlap="1" wp14:anchorId="047EDDB5" wp14:editId="7DB7D3FA">
            <wp:simplePos x="0" y="0"/>
            <wp:positionH relativeFrom="column">
              <wp:posOffset>1892300</wp:posOffset>
            </wp:positionH>
            <wp:positionV relativeFrom="paragraph">
              <wp:posOffset>100330</wp:posOffset>
            </wp:positionV>
            <wp:extent cx="1581997" cy="380365"/>
            <wp:effectExtent l="0" t="0" r="0" b="635"/>
            <wp:wrapNone/>
            <wp:docPr id="233743259" name="Picture 233743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536847" name="Picture 1967536847"/>
                    <pic:cNvPicPr preferRelativeResize="0"/>
                  </pic:nvPicPr>
                  <pic:blipFill>
                    <a:blip r:embed="rId7"/>
                    <a:stretch>
                      <a:fillRect/>
                    </a:stretch>
                  </pic:blipFill>
                  <pic:spPr>
                    <a:xfrm>
                      <a:off x="0" y="0"/>
                      <a:ext cx="1581997" cy="380365"/>
                    </a:xfrm>
                    <a:prstGeom prst="rect">
                      <a:avLst/>
                    </a:prstGeom>
                  </pic:spPr>
                </pic:pic>
              </a:graphicData>
            </a:graphic>
            <wp14:sizeRelH relativeFrom="margin">
              <wp14:pctWidth>0</wp14:pctWidth>
            </wp14:sizeRelH>
            <wp14:sizeRelV relativeFrom="margin">
              <wp14:pctHeight>0</wp14:pctHeight>
            </wp14:sizeRelV>
          </wp:anchor>
        </w:drawing>
      </w:r>
    </w:p>
    <w:p w14:paraId="09C6888C" w14:textId="367180A2" w:rsidR="0019289F" w:rsidRDefault="0019289F" w:rsidP="0019289F">
      <w:pPr>
        <w:jc w:val="center"/>
        <w:rPr>
          <w:rFonts w:ascii="Arial" w:hAnsi="Arial" w:cs="Arial"/>
          <w:sz w:val="20"/>
          <w:szCs w:val="20"/>
        </w:rPr>
      </w:pPr>
    </w:p>
    <w:p w14:paraId="207105C7" w14:textId="77777777" w:rsidR="0019289F" w:rsidRDefault="0019289F" w:rsidP="0019289F">
      <w:pPr>
        <w:jc w:val="center"/>
        <w:rPr>
          <w:rFonts w:asciiTheme="minorHAnsi" w:hAnsiTheme="minorHAnsi" w:cstheme="minorHAnsi"/>
          <w:sz w:val="22"/>
          <w:szCs w:val="52"/>
        </w:rPr>
      </w:pPr>
    </w:p>
    <w:p w14:paraId="2AF76F7F" w14:textId="77777777" w:rsidR="0019289F" w:rsidRPr="00F0184C" w:rsidRDefault="0019289F" w:rsidP="0019289F">
      <w:pPr>
        <w:jc w:val="center"/>
        <w:rPr>
          <w:rFonts w:asciiTheme="minorHAnsi" w:hAnsiTheme="minorHAnsi" w:cstheme="minorHAnsi"/>
          <w:sz w:val="22"/>
          <w:szCs w:val="52"/>
        </w:rPr>
      </w:pPr>
    </w:p>
    <w:p w14:paraId="717D2A8F" w14:textId="77777777" w:rsidR="0019289F" w:rsidRPr="007B3199" w:rsidRDefault="0019289F" w:rsidP="0019289F">
      <w:pPr>
        <w:jc w:val="center"/>
        <w:rPr>
          <w:rFonts w:asciiTheme="minorHAnsi" w:hAnsiTheme="minorHAnsi" w:cstheme="minorHAnsi"/>
          <w:b/>
          <w:color w:val="000000" w:themeColor="text1"/>
          <w:sz w:val="72"/>
          <w:szCs w:val="52"/>
        </w:rPr>
      </w:pPr>
      <w:r w:rsidRPr="007B3199">
        <w:rPr>
          <w:rFonts w:asciiTheme="minorHAnsi" w:hAnsiTheme="minorHAnsi" w:cstheme="minorHAnsi"/>
          <w:b/>
          <w:color w:val="000000" w:themeColor="text1"/>
          <w:sz w:val="72"/>
          <w:szCs w:val="52"/>
        </w:rPr>
        <w:t>Code of Business</w:t>
      </w:r>
    </w:p>
    <w:p w14:paraId="69D69E77" w14:textId="5B3B6E4E" w:rsidR="0019289F" w:rsidRPr="007B3199" w:rsidRDefault="0019289F" w:rsidP="0019289F">
      <w:pPr>
        <w:jc w:val="center"/>
        <w:rPr>
          <w:rFonts w:ascii="Arial" w:hAnsi="Arial" w:cs="Arial"/>
          <w:color w:val="000000" w:themeColor="text1"/>
          <w:sz w:val="56"/>
          <w:szCs w:val="52"/>
        </w:rPr>
      </w:pPr>
      <w:r w:rsidRPr="007B3199">
        <w:rPr>
          <w:rFonts w:asciiTheme="minorHAnsi" w:hAnsiTheme="minorHAnsi" w:cstheme="minorHAnsi"/>
          <w:b/>
          <w:color w:val="000000" w:themeColor="text1"/>
          <w:sz w:val="72"/>
          <w:szCs w:val="52"/>
        </w:rPr>
        <w:t>Conduct and Ethics</w:t>
      </w:r>
      <w:r>
        <w:rPr>
          <w:rFonts w:asciiTheme="minorHAnsi" w:hAnsiTheme="minorHAnsi" w:cstheme="minorHAnsi"/>
          <w:b/>
          <w:color w:val="000000" w:themeColor="text1"/>
          <w:sz w:val="72"/>
          <w:szCs w:val="52"/>
        </w:rPr>
        <w:t xml:space="preserve"> Handbook</w:t>
      </w:r>
    </w:p>
    <w:p w14:paraId="698A386F" w14:textId="77777777" w:rsidR="0019289F" w:rsidRPr="00865A35" w:rsidRDefault="0019289F" w:rsidP="0019289F">
      <w:pPr>
        <w:jc w:val="center"/>
        <w:rPr>
          <w:rFonts w:ascii="Arial" w:hAnsi="Arial" w:cs="Arial"/>
          <w:sz w:val="52"/>
          <w:szCs w:val="52"/>
        </w:rPr>
      </w:pPr>
    </w:p>
    <w:p w14:paraId="76A3E82B" w14:textId="77777777" w:rsidR="0019289F" w:rsidRDefault="0019289F" w:rsidP="0019289F">
      <w:pPr>
        <w:rPr>
          <w:rFonts w:ascii="Arial" w:hAnsi="Arial" w:cs="Arial"/>
          <w:sz w:val="20"/>
          <w:szCs w:val="20"/>
        </w:rPr>
      </w:pPr>
    </w:p>
    <w:p w14:paraId="090E9E67" w14:textId="77777777" w:rsidR="0019289F" w:rsidRDefault="0019289F" w:rsidP="0019289F">
      <w:pPr>
        <w:rPr>
          <w:rFonts w:ascii="Arial" w:hAnsi="Arial" w:cs="Arial"/>
          <w:sz w:val="20"/>
          <w:szCs w:val="20"/>
        </w:rPr>
      </w:pPr>
    </w:p>
    <w:p w14:paraId="10DF94BC" w14:textId="77777777" w:rsidR="0019289F" w:rsidRDefault="0019289F" w:rsidP="0019289F">
      <w:pPr>
        <w:rPr>
          <w:rFonts w:ascii="Arial" w:hAnsi="Arial" w:cs="Arial"/>
          <w:sz w:val="20"/>
          <w:szCs w:val="20"/>
        </w:rPr>
      </w:pPr>
    </w:p>
    <w:p w14:paraId="6C59B66D" w14:textId="77777777" w:rsidR="0019289F" w:rsidRDefault="0019289F" w:rsidP="0019289F">
      <w:pPr>
        <w:rPr>
          <w:rFonts w:ascii="Arial" w:hAnsi="Arial" w:cs="Arial"/>
          <w:sz w:val="20"/>
          <w:szCs w:val="20"/>
        </w:rPr>
      </w:pPr>
    </w:p>
    <w:p w14:paraId="48B87466" w14:textId="77777777" w:rsidR="0019289F" w:rsidRDefault="0019289F" w:rsidP="0019289F">
      <w:pPr>
        <w:rPr>
          <w:rFonts w:ascii="Arial" w:hAnsi="Arial" w:cs="Arial"/>
          <w:sz w:val="20"/>
          <w:szCs w:val="20"/>
        </w:rPr>
      </w:pPr>
    </w:p>
    <w:p w14:paraId="6756502F" w14:textId="77777777" w:rsidR="0019289F" w:rsidRDefault="0019289F" w:rsidP="0019289F">
      <w:pPr>
        <w:rPr>
          <w:rFonts w:ascii="Arial" w:hAnsi="Arial" w:cs="Arial"/>
          <w:sz w:val="20"/>
          <w:szCs w:val="20"/>
        </w:rPr>
      </w:pPr>
    </w:p>
    <w:p w14:paraId="754F00D3" w14:textId="77777777" w:rsidR="0019289F" w:rsidRDefault="0019289F" w:rsidP="0019289F">
      <w:pPr>
        <w:rPr>
          <w:rFonts w:ascii="Arial" w:hAnsi="Arial" w:cs="Arial"/>
          <w:sz w:val="20"/>
          <w:szCs w:val="20"/>
        </w:rPr>
      </w:pPr>
    </w:p>
    <w:p w14:paraId="72DF921D" w14:textId="77777777" w:rsidR="0019289F" w:rsidRDefault="0019289F" w:rsidP="0019289F">
      <w:pPr>
        <w:rPr>
          <w:rFonts w:ascii="Arial" w:hAnsi="Arial" w:cs="Arial"/>
          <w:sz w:val="20"/>
          <w:szCs w:val="20"/>
        </w:rPr>
      </w:pPr>
    </w:p>
    <w:p w14:paraId="05F55F4B" w14:textId="77777777" w:rsidR="0019289F" w:rsidRDefault="0019289F" w:rsidP="0019289F">
      <w:pPr>
        <w:rPr>
          <w:rFonts w:ascii="Arial" w:hAnsi="Arial" w:cs="Arial"/>
          <w:sz w:val="20"/>
          <w:szCs w:val="20"/>
        </w:rPr>
      </w:pPr>
    </w:p>
    <w:p w14:paraId="3155845B" w14:textId="77777777" w:rsidR="0019289F" w:rsidRDefault="0019289F" w:rsidP="0019289F">
      <w:pPr>
        <w:rPr>
          <w:rFonts w:ascii="Arial" w:hAnsi="Arial" w:cs="Arial"/>
          <w:sz w:val="20"/>
          <w:szCs w:val="20"/>
        </w:rPr>
      </w:pPr>
    </w:p>
    <w:p w14:paraId="38C3752B" w14:textId="77777777" w:rsidR="0019289F" w:rsidRDefault="0019289F" w:rsidP="0019289F">
      <w:pPr>
        <w:rPr>
          <w:rFonts w:ascii="Arial" w:hAnsi="Arial" w:cs="Arial"/>
          <w:sz w:val="20"/>
          <w:szCs w:val="20"/>
        </w:rPr>
      </w:pPr>
    </w:p>
    <w:p w14:paraId="3D72D1DB" w14:textId="77777777" w:rsidR="0019289F" w:rsidRDefault="0019289F" w:rsidP="0019289F">
      <w:pPr>
        <w:rPr>
          <w:rFonts w:ascii="Arial" w:hAnsi="Arial" w:cs="Arial"/>
          <w:sz w:val="20"/>
          <w:szCs w:val="20"/>
        </w:rPr>
      </w:pPr>
    </w:p>
    <w:p w14:paraId="78E99339" w14:textId="77777777" w:rsidR="0019289F" w:rsidRDefault="0019289F" w:rsidP="0019289F">
      <w:pPr>
        <w:rPr>
          <w:rFonts w:ascii="Arial" w:hAnsi="Arial" w:cs="Arial"/>
          <w:sz w:val="20"/>
          <w:szCs w:val="20"/>
        </w:rPr>
      </w:pPr>
    </w:p>
    <w:p w14:paraId="33C1FBA7" w14:textId="77777777" w:rsidR="0019289F" w:rsidRDefault="0019289F" w:rsidP="0019289F">
      <w:pPr>
        <w:rPr>
          <w:rFonts w:ascii="Arial" w:hAnsi="Arial" w:cs="Arial"/>
          <w:sz w:val="20"/>
          <w:szCs w:val="20"/>
        </w:rPr>
      </w:pPr>
    </w:p>
    <w:p w14:paraId="33DFF894" w14:textId="77777777" w:rsidR="0019289F" w:rsidRDefault="0019289F" w:rsidP="0019289F">
      <w:pPr>
        <w:rPr>
          <w:rFonts w:ascii="Arial" w:hAnsi="Arial" w:cs="Arial"/>
          <w:sz w:val="20"/>
          <w:szCs w:val="20"/>
        </w:rPr>
      </w:pPr>
    </w:p>
    <w:p w14:paraId="32502779" w14:textId="77777777" w:rsidR="0019289F" w:rsidRDefault="0019289F" w:rsidP="0019289F">
      <w:pPr>
        <w:rPr>
          <w:rFonts w:ascii="Arial" w:hAnsi="Arial" w:cs="Arial"/>
          <w:sz w:val="20"/>
          <w:szCs w:val="20"/>
        </w:rPr>
      </w:pPr>
    </w:p>
    <w:p w14:paraId="48072167" w14:textId="77777777" w:rsidR="0019289F" w:rsidRDefault="0019289F" w:rsidP="0019289F">
      <w:pPr>
        <w:rPr>
          <w:rFonts w:ascii="Arial" w:hAnsi="Arial" w:cs="Arial"/>
          <w:sz w:val="20"/>
          <w:szCs w:val="20"/>
        </w:rPr>
      </w:pPr>
    </w:p>
    <w:p w14:paraId="54993B17" w14:textId="77777777" w:rsidR="0019289F" w:rsidRDefault="0019289F" w:rsidP="0019289F">
      <w:pPr>
        <w:rPr>
          <w:rFonts w:ascii="Arial" w:hAnsi="Arial" w:cs="Arial"/>
          <w:sz w:val="20"/>
          <w:szCs w:val="20"/>
        </w:rPr>
      </w:pPr>
    </w:p>
    <w:p w14:paraId="157CD6EC" w14:textId="77777777" w:rsidR="0019289F" w:rsidRDefault="0019289F" w:rsidP="0019289F">
      <w:pPr>
        <w:rPr>
          <w:rFonts w:ascii="Arial" w:hAnsi="Arial" w:cs="Arial"/>
          <w:sz w:val="20"/>
          <w:szCs w:val="20"/>
        </w:rPr>
      </w:pPr>
    </w:p>
    <w:p w14:paraId="714DCEFC" w14:textId="77777777" w:rsidR="0019289F" w:rsidRPr="00A61459" w:rsidRDefault="0019289F" w:rsidP="0019289F">
      <w:pPr>
        <w:rPr>
          <w:rFonts w:ascii="Arial" w:hAnsi="Arial" w:cs="Arial"/>
          <w:sz w:val="22"/>
          <w:szCs w:val="22"/>
        </w:rPr>
      </w:pPr>
    </w:p>
    <w:p w14:paraId="510A7CAD" w14:textId="77777777" w:rsidR="0019289F" w:rsidRPr="00A61459" w:rsidRDefault="0019289F" w:rsidP="0019289F">
      <w:pPr>
        <w:rPr>
          <w:rFonts w:ascii="Arial" w:hAnsi="Arial" w:cs="Arial"/>
          <w:sz w:val="22"/>
          <w:szCs w:val="22"/>
        </w:rPr>
      </w:pPr>
    </w:p>
    <w:p w14:paraId="1A5DDEAE" w14:textId="77777777" w:rsidR="0019289F" w:rsidRPr="00A61459" w:rsidRDefault="0019289F" w:rsidP="0019289F">
      <w:pPr>
        <w:rPr>
          <w:rFonts w:ascii="Arial" w:hAnsi="Arial" w:cs="Arial"/>
          <w:sz w:val="22"/>
          <w:szCs w:val="22"/>
        </w:rPr>
      </w:pPr>
    </w:p>
    <w:p w14:paraId="1E3466EB" w14:textId="77777777" w:rsidR="0019289F" w:rsidRPr="00A61459" w:rsidRDefault="0019289F" w:rsidP="0019289F">
      <w:pPr>
        <w:rPr>
          <w:rFonts w:ascii="Arial" w:hAnsi="Arial" w:cs="Arial"/>
          <w:sz w:val="22"/>
          <w:szCs w:val="22"/>
        </w:rPr>
      </w:pPr>
    </w:p>
    <w:p w14:paraId="5B5D1791" w14:textId="77777777" w:rsidR="0019289F" w:rsidRPr="00A61459" w:rsidRDefault="0019289F" w:rsidP="0019289F">
      <w:pPr>
        <w:rPr>
          <w:rFonts w:ascii="Arial" w:hAnsi="Arial" w:cs="Arial"/>
          <w:sz w:val="22"/>
          <w:szCs w:val="22"/>
        </w:rPr>
      </w:pPr>
    </w:p>
    <w:p w14:paraId="1D5DF97C" w14:textId="77777777" w:rsidR="0019289F" w:rsidRPr="00A61459" w:rsidRDefault="0019289F" w:rsidP="0019289F">
      <w:pPr>
        <w:rPr>
          <w:rFonts w:ascii="Arial" w:hAnsi="Arial" w:cs="Arial"/>
          <w:sz w:val="22"/>
          <w:szCs w:val="22"/>
        </w:rPr>
      </w:pPr>
    </w:p>
    <w:p w14:paraId="3938BB6D" w14:textId="77777777" w:rsidR="0019289F" w:rsidRPr="00A61459" w:rsidRDefault="0019289F" w:rsidP="0019289F">
      <w:pPr>
        <w:rPr>
          <w:rFonts w:ascii="Arial" w:hAnsi="Arial" w:cs="Arial"/>
          <w:sz w:val="22"/>
          <w:szCs w:val="22"/>
        </w:rPr>
      </w:pPr>
    </w:p>
    <w:p w14:paraId="507B12F9" w14:textId="77777777" w:rsidR="0019289F" w:rsidRPr="007B3199" w:rsidRDefault="0019289F" w:rsidP="0019289F">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Throughout the world, the SMSA name is synonymous with integrity and reliability. The companies’ reputation, together with the trust and confidence of those with whom it deals, is one of its most valuable assets. As a representative of SMSA it is up to us to protect and enhance it. In today’s economic climate and competitive world our corporate reputation is invaluable.</w:t>
      </w:r>
    </w:p>
    <w:p w14:paraId="1C93B426" w14:textId="77777777" w:rsidR="0019289F" w:rsidRPr="007B3199" w:rsidRDefault="0019289F" w:rsidP="0019289F">
      <w:pPr>
        <w:jc w:val="both"/>
        <w:rPr>
          <w:rFonts w:asciiTheme="minorHAnsi" w:hAnsiTheme="minorHAnsi" w:cstheme="minorHAnsi"/>
          <w:color w:val="000000" w:themeColor="text1"/>
          <w:sz w:val="22"/>
          <w:szCs w:val="22"/>
        </w:rPr>
      </w:pPr>
    </w:p>
    <w:p w14:paraId="6972D98A" w14:textId="77777777" w:rsidR="0019289F" w:rsidRPr="007B3199" w:rsidRDefault="0019289F" w:rsidP="0019289F">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This Code of Business Conduct and Ethics sets forth policies in which every SMSA director, manager, officer and employee is expected to comply. This code is not expected to cover every ethical circumstance so we ask employees to seek advice from their Managers, Supervisors, HR, Legal and Quality &amp; Risk Department if they are in doubt. SMSA policies and procedures together with any job aids and handbooks are all important components of our overall compliance and must be read in conjunction with this code.</w:t>
      </w:r>
    </w:p>
    <w:p w14:paraId="761064C3" w14:textId="77777777" w:rsidR="0019289F" w:rsidRPr="007B3199" w:rsidRDefault="0019289F" w:rsidP="0019289F">
      <w:pPr>
        <w:jc w:val="both"/>
        <w:rPr>
          <w:rFonts w:asciiTheme="minorHAnsi" w:hAnsiTheme="minorHAnsi" w:cstheme="minorHAnsi"/>
          <w:color w:val="000000" w:themeColor="text1"/>
          <w:sz w:val="22"/>
          <w:szCs w:val="22"/>
        </w:rPr>
      </w:pPr>
    </w:p>
    <w:p w14:paraId="6DF680AD" w14:textId="77777777" w:rsidR="0019289F" w:rsidRPr="007B3199" w:rsidRDefault="0019289F" w:rsidP="0019289F">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In you have reasons to believe that a legal or ethical offence has occurred then it is your duty to report this to your Manager, Supervisor, or Quality &amp; Risk Management Department. You may also use the SMSA hotline to report any violation. SMSA’s policy forbids any form of retaliation against you for fulfilling this obligation.</w:t>
      </w:r>
    </w:p>
    <w:p w14:paraId="24B36629" w14:textId="77777777" w:rsidR="0019289F" w:rsidRPr="007B3199" w:rsidRDefault="0019289F" w:rsidP="0019289F">
      <w:pPr>
        <w:jc w:val="both"/>
        <w:rPr>
          <w:rFonts w:asciiTheme="minorHAnsi" w:hAnsiTheme="minorHAnsi" w:cstheme="minorHAnsi"/>
          <w:color w:val="000000" w:themeColor="text1"/>
          <w:sz w:val="22"/>
          <w:szCs w:val="22"/>
        </w:rPr>
      </w:pPr>
    </w:p>
    <w:p w14:paraId="1162E95F" w14:textId="77777777" w:rsidR="0019289F" w:rsidRPr="007B3199" w:rsidRDefault="0019289F" w:rsidP="0019289F">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Our directors and senior managers have a responsibility to promote the principles set out in this code and to foster a culture in which ethical conduct is recognized, valued and exhibited by all employees. SMSA’s relationship with its employees is based on respect and trust and we believe that everyone is accountable for their own actions and expect our employees to act with integrity and the highest ethical standards.</w:t>
      </w:r>
    </w:p>
    <w:p w14:paraId="1A9F9703" w14:textId="77777777" w:rsidR="0019289F" w:rsidRPr="007B3199" w:rsidRDefault="0019289F" w:rsidP="0019289F">
      <w:pPr>
        <w:jc w:val="both"/>
        <w:rPr>
          <w:rFonts w:asciiTheme="minorHAnsi" w:hAnsiTheme="minorHAnsi" w:cstheme="minorHAnsi"/>
          <w:color w:val="000000" w:themeColor="text1"/>
          <w:sz w:val="22"/>
          <w:szCs w:val="22"/>
        </w:rPr>
      </w:pPr>
    </w:p>
    <w:p w14:paraId="77711C16" w14:textId="77777777" w:rsidR="0019289F" w:rsidRPr="007B3199" w:rsidRDefault="0019289F" w:rsidP="0019289F">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Thank you for reading this Code and for your continued dedication and hard work.</w:t>
      </w:r>
    </w:p>
    <w:p w14:paraId="494F7B91" w14:textId="77777777" w:rsidR="0019289F" w:rsidRPr="007B3199" w:rsidRDefault="0019289F" w:rsidP="0019289F">
      <w:pPr>
        <w:jc w:val="both"/>
        <w:rPr>
          <w:rFonts w:asciiTheme="minorHAnsi" w:hAnsiTheme="minorHAnsi" w:cstheme="minorHAnsi"/>
          <w:color w:val="000000" w:themeColor="text1"/>
          <w:sz w:val="22"/>
          <w:szCs w:val="22"/>
        </w:rPr>
      </w:pPr>
    </w:p>
    <w:p w14:paraId="09444205" w14:textId="77777777" w:rsidR="0019289F" w:rsidRPr="007B3199" w:rsidRDefault="0019289F" w:rsidP="0019289F">
      <w:pPr>
        <w:jc w:val="both"/>
        <w:rPr>
          <w:rFonts w:asciiTheme="minorHAnsi" w:hAnsiTheme="minorHAnsi" w:cstheme="minorHAnsi"/>
          <w:color w:val="000000" w:themeColor="text1"/>
          <w:sz w:val="22"/>
          <w:szCs w:val="22"/>
        </w:rPr>
      </w:pPr>
    </w:p>
    <w:p w14:paraId="1AA57337" w14:textId="77777777" w:rsidR="0019289F" w:rsidRPr="007B3199" w:rsidRDefault="0019289F" w:rsidP="0019289F">
      <w:pPr>
        <w:jc w:val="both"/>
        <w:rPr>
          <w:rFonts w:asciiTheme="minorHAnsi" w:hAnsiTheme="minorHAnsi" w:cstheme="minorHAnsi"/>
          <w:color w:val="000000" w:themeColor="text1"/>
          <w:sz w:val="22"/>
          <w:szCs w:val="22"/>
        </w:rPr>
      </w:pPr>
    </w:p>
    <w:p w14:paraId="5841BDB3" w14:textId="77777777" w:rsidR="0019289F" w:rsidRPr="007B3199" w:rsidRDefault="0019289F" w:rsidP="0019289F">
      <w:pPr>
        <w:rPr>
          <w:rFonts w:asciiTheme="minorHAnsi" w:hAnsiTheme="minorHAnsi" w:cstheme="minorHAnsi"/>
          <w:color w:val="000000" w:themeColor="text1"/>
          <w:sz w:val="22"/>
          <w:szCs w:val="22"/>
        </w:rPr>
      </w:pPr>
    </w:p>
    <w:p w14:paraId="6D17691F" w14:textId="77777777" w:rsidR="0019289F" w:rsidRPr="007B3199" w:rsidRDefault="0019289F" w:rsidP="0019289F">
      <w:pPr>
        <w:rPr>
          <w:rFonts w:asciiTheme="minorHAnsi" w:hAnsiTheme="minorHAnsi" w:cstheme="minorHAnsi"/>
          <w:color w:val="000000" w:themeColor="text1"/>
          <w:sz w:val="22"/>
          <w:szCs w:val="22"/>
        </w:rPr>
      </w:pPr>
    </w:p>
    <w:p w14:paraId="3628B616" w14:textId="77777777" w:rsidR="0019289F" w:rsidRPr="007B3199" w:rsidRDefault="0019289F" w:rsidP="0019289F">
      <w:pPr>
        <w:rPr>
          <w:rFonts w:asciiTheme="minorHAnsi" w:hAnsiTheme="minorHAnsi" w:cstheme="minorHAnsi"/>
          <w:color w:val="000000" w:themeColor="text1"/>
          <w:sz w:val="22"/>
          <w:szCs w:val="22"/>
        </w:rPr>
      </w:pPr>
    </w:p>
    <w:p w14:paraId="52DE2C27" w14:textId="77777777" w:rsidR="0019289F" w:rsidRPr="007B3199" w:rsidRDefault="0019289F" w:rsidP="0019289F">
      <w:pPr>
        <w:rPr>
          <w:rFonts w:asciiTheme="minorHAnsi" w:hAnsiTheme="minorHAnsi" w:cstheme="minorHAnsi"/>
          <w:color w:val="000000" w:themeColor="text1"/>
          <w:sz w:val="22"/>
          <w:szCs w:val="22"/>
        </w:rPr>
      </w:pPr>
    </w:p>
    <w:p w14:paraId="3050BCEB" w14:textId="2128E8BC" w:rsidR="0019289F" w:rsidRPr="007B3199" w:rsidRDefault="0019289F" w:rsidP="0019289F">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p>
    <w:p w14:paraId="246C5AAA" w14:textId="77777777" w:rsidR="0019289F" w:rsidRPr="007B3199" w:rsidRDefault="0019289F" w:rsidP="001928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Chief Executive Officer</w:t>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t xml:space="preserve">                        </w:t>
      </w:r>
      <w:r w:rsidRPr="007B3199">
        <w:rPr>
          <w:rFonts w:asciiTheme="minorHAnsi" w:hAnsiTheme="minorHAnsi" w:cstheme="minorHAnsi"/>
          <w:color w:val="000000" w:themeColor="text1"/>
          <w:sz w:val="22"/>
          <w:szCs w:val="22"/>
        </w:rPr>
        <w:tab/>
        <w:t>Managing Director</w:t>
      </w:r>
    </w:p>
    <w:p w14:paraId="6BDEF6AF" w14:textId="77777777" w:rsidR="0019289F" w:rsidRPr="007B3199" w:rsidRDefault="0019289F" w:rsidP="0019289F">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SMSA </w:t>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r w:rsidRPr="007B3199">
        <w:rPr>
          <w:rFonts w:asciiTheme="minorHAnsi" w:hAnsiTheme="minorHAnsi" w:cstheme="minorHAnsi"/>
          <w:color w:val="000000" w:themeColor="text1"/>
          <w:sz w:val="22"/>
          <w:szCs w:val="22"/>
        </w:rPr>
        <w:tab/>
      </w:r>
      <w:proofErr w:type="spellStart"/>
      <w:r w:rsidRPr="007B3199">
        <w:rPr>
          <w:rFonts w:asciiTheme="minorHAnsi" w:hAnsiTheme="minorHAnsi" w:cstheme="minorHAnsi"/>
          <w:color w:val="000000" w:themeColor="text1"/>
          <w:sz w:val="22"/>
          <w:szCs w:val="22"/>
        </w:rPr>
        <w:t>SMSA</w:t>
      </w:r>
      <w:proofErr w:type="spellEnd"/>
      <w:r w:rsidRPr="007B3199">
        <w:rPr>
          <w:rFonts w:asciiTheme="minorHAnsi" w:hAnsiTheme="minorHAnsi" w:cstheme="minorHAnsi"/>
          <w:color w:val="000000" w:themeColor="text1"/>
          <w:sz w:val="22"/>
          <w:szCs w:val="22"/>
        </w:rPr>
        <w:t xml:space="preserve"> </w:t>
      </w:r>
    </w:p>
    <w:p w14:paraId="63AA89FD" w14:textId="77777777" w:rsidR="0019289F" w:rsidRPr="00A61459" w:rsidRDefault="0019289F" w:rsidP="0019289F">
      <w:pPr>
        <w:rPr>
          <w:rFonts w:asciiTheme="minorHAnsi" w:hAnsiTheme="minorHAnsi" w:cstheme="minorHAnsi"/>
          <w:sz w:val="22"/>
          <w:szCs w:val="20"/>
        </w:rPr>
      </w:pPr>
    </w:p>
    <w:p w14:paraId="207C96D7" w14:textId="77777777" w:rsidR="0019289F" w:rsidRPr="00A61459" w:rsidRDefault="0019289F" w:rsidP="0019289F">
      <w:pPr>
        <w:rPr>
          <w:rFonts w:asciiTheme="minorHAnsi" w:hAnsiTheme="minorHAnsi" w:cstheme="minorHAnsi"/>
          <w:sz w:val="22"/>
          <w:szCs w:val="20"/>
        </w:rPr>
      </w:pPr>
    </w:p>
    <w:p w14:paraId="66B3671B" w14:textId="77777777" w:rsidR="0019289F" w:rsidRPr="00A61459" w:rsidRDefault="0019289F" w:rsidP="0019289F">
      <w:pPr>
        <w:rPr>
          <w:rFonts w:asciiTheme="minorHAnsi" w:hAnsiTheme="minorHAnsi" w:cstheme="minorHAnsi"/>
          <w:sz w:val="22"/>
          <w:szCs w:val="20"/>
        </w:rPr>
      </w:pPr>
    </w:p>
    <w:p w14:paraId="0B876F12" w14:textId="77777777" w:rsidR="0019289F" w:rsidRPr="00A61459" w:rsidRDefault="0019289F" w:rsidP="0019289F">
      <w:pPr>
        <w:rPr>
          <w:rFonts w:asciiTheme="minorHAnsi" w:hAnsiTheme="minorHAnsi" w:cstheme="minorHAnsi"/>
          <w:sz w:val="22"/>
          <w:szCs w:val="20"/>
        </w:rPr>
      </w:pPr>
    </w:p>
    <w:p w14:paraId="65BCCD78" w14:textId="77777777" w:rsidR="0019289F" w:rsidRPr="00A61459" w:rsidRDefault="0019289F" w:rsidP="0019289F">
      <w:pPr>
        <w:rPr>
          <w:rFonts w:asciiTheme="minorHAnsi" w:hAnsiTheme="minorHAnsi" w:cstheme="minorHAnsi"/>
          <w:sz w:val="22"/>
          <w:szCs w:val="20"/>
        </w:rPr>
      </w:pPr>
    </w:p>
    <w:p w14:paraId="17235CD2" w14:textId="77777777" w:rsidR="0019289F" w:rsidRPr="00A61459" w:rsidRDefault="0019289F" w:rsidP="0019289F">
      <w:pPr>
        <w:rPr>
          <w:rFonts w:asciiTheme="minorHAnsi" w:hAnsiTheme="minorHAnsi" w:cstheme="minorHAnsi"/>
          <w:sz w:val="22"/>
          <w:szCs w:val="20"/>
        </w:rPr>
      </w:pPr>
    </w:p>
    <w:p w14:paraId="42ACB12A" w14:textId="77777777" w:rsidR="0019289F" w:rsidRDefault="0019289F" w:rsidP="0019289F">
      <w:pPr>
        <w:rPr>
          <w:rFonts w:asciiTheme="minorHAnsi" w:hAnsiTheme="minorHAnsi" w:cstheme="minorHAnsi"/>
          <w:b/>
          <w:bCs/>
          <w:sz w:val="32"/>
          <w:szCs w:val="32"/>
        </w:rPr>
      </w:pPr>
    </w:p>
    <w:p w14:paraId="76158008" w14:textId="77777777" w:rsidR="0019289F" w:rsidRDefault="0019289F" w:rsidP="0019289F">
      <w:pPr>
        <w:rPr>
          <w:rFonts w:asciiTheme="minorHAnsi" w:hAnsiTheme="minorHAnsi" w:cstheme="minorHAnsi"/>
          <w:b/>
          <w:bCs/>
          <w:sz w:val="32"/>
          <w:szCs w:val="32"/>
        </w:rPr>
      </w:pPr>
    </w:p>
    <w:p w14:paraId="6240588F" w14:textId="77777777" w:rsidR="0019289F" w:rsidRDefault="0019289F" w:rsidP="0019289F">
      <w:pPr>
        <w:rPr>
          <w:rFonts w:asciiTheme="minorHAnsi" w:hAnsiTheme="minorHAnsi" w:cstheme="minorHAnsi"/>
          <w:b/>
          <w:bCs/>
          <w:sz w:val="32"/>
          <w:szCs w:val="32"/>
        </w:rPr>
      </w:pPr>
    </w:p>
    <w:p w14:paraId="31DDA2B3" w14:textId="77777777" w:rsidR="0019289F" w:rsidRPr="007B3199" w:rsidRDefault="0019289F" w:rsidP="0019289F">
      <w:pPr>
        <w:rPr>
          <w:rFonts w:asciiTheme="minorHAnsi" w:hAnsiTheme="minorHAnsi" w:cstheme="minorHAnsi"/>
          <w:b/>
          <w:bCs/>
          <w:color w:val="000000" w:themeColor="text1"/>
          <w:sz w:val="32"/>
          <w:szCs w:val="32"/>
        </w:rPr>
      </w:pPr>
      <w:r w:rsidRPr="007B3199">
        <w:rPr>
          <w:rFonts w:asciiTheme="minorHAnsi" w:hAnsiTheme="minorHAnsi" w:cstheme="minorHAnsi"/>
          <w:b/>
          <w:bCs/>
          <w:color w:val="000000" w:themeColor="text1"/>
          <w:sz w:val="32"/>
          <w:szCs w:val="32"/>
        </w:rPr>
        <w:lastRenderedPageBreak/>
        <w:t>Important Notes</w:t>
      </w:r>
    </w:p>
    <w:p w14:paraId="1EB7872B" w14:textId="77777777" w:rsidR="0019289F" w:rsidRPr="007B3199" w:rsidRDefault="0019289F" w:rsidP="0019289F">
      <w:pPr>
        <w:rPr>
          <w:rFonts w:asciiTheme="minorHAnsi" w:hAnsiTheme="minorHAnsi" w:cstheme="minorHAnsi"/>
          <w:color w:val="000000" w:themeColor="text1"/>
          <w:sz w:val="22"/>
          <w:szCs w:val="22"/>
        </w:rPr>
      </w:pPr>
    </w:p>
    <w:p w14:paraId="01C943CF" w14:textId="77777777" w:rsidR="0019289F" w:rsidRPr="007B3199" w:rsidRDefault="0019289F" w:rsidP="0019289F">
      <w:pPr>
        <w:numPr>
          <w:ilvl w:val="0"/>
          <w:numId w:val="4"/>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This Code of Business Conduct and Ethics applies to every SMSA director, manager, officer and employee and should be read in conjunction with any SMSA policies, procedures job aids and handbooks. If you do not understand or are unsure about anything, please seek advice and guidance from your manager.</w:t>
      </w:r>
    </w:p>
    <w:p w14:paraId="213AFEBE" w14:textId="77777777" w:rsidR="0019289F" w:rsidRPr="007B3199" w:rsidRDefault="0019289F" w:rsidP="0019289F">
      <w:pPr>
        <w:ind w:left="360"/>
        <w:jc w:val="both"/>
        <w:rPr>
          <w:rFonts w:asciiTheme="minorHAnsi" w:hAnsiTheme="minorHAnsi" w:cstheme="minorHAnsi"/>
          <w:color w:val="000000" w:themeColor="text1"/>
          <w:sz w:val="22"/>
          <w:szCs w:val="22"/>
        </w:rPr>
      </w:pPr>
    </w:p>
    <w:p w14:paraId="6F4B8EBF" w14:textId="6FBBA1B9" w:rsidR="0019289F" w:rsidRPr="007B3199" w:rsidRDefault="0019289F" w:rsidP="0019289F">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Bahraini</w:t>
      </w:r>
      <w:r w:rsidRPr="007B3199">
        <w:rPr>
          <w:rFonts w:asciiTheme="minorHAnsi" w:hAnsiTheme="minorHAnsi" w:cstheme="minorHAnsi"/>
          <w:color w:val="000000" w:themeColor="text1"/>
          <w:sz w:val="22"/>
          <w:szCs w:val="22"/>
        </w:rPr>
        <w:t xml:space="preserve"> Labor Law and applicable Laws of </w:t>
      </w:r>
      <w:r>
        <w:rPr>
          <w:rFonts w:asciiTheme="minorHAnsi" w:hAnsiTheme="minorHAnsi" w:cstheme="minorHAnsi"/>
          <w:color w:val="000000" w:themeColor="text1"/>
          <w:sz w:val="22"/>
          <w:szCs w:val="22"/>
        </w:rPr>
        <w:t xml:space="preserve">the Kingdom of Bahrain </w:t>
      </w:r>
      <w:r w:rsidRPr="007B3199">
        <w:rPr>
          <w:rFonts w:asciiTheme="minorHAnsi" w:hAnsiTheme="minorHAnsi" w:cstheme="minorHAnsi"/>
          <w:color w:val="000000" w:themeColor="text1"/>
          <w:sz w:val="22"/>
          <w:szCs w:val="22"/>
        </w:rPr>
        <w:t>will be applicable in the event of a conflict.</w:t>
      </w:r>
    </w:p>
    <w:p w14:paraId="40B0306B" w14:textId="77777777" w:rsidR="0019289F" w:rsidRPr="007B3199" w:rsidRDefault="0019289F" w:rsidP="0019289F">
      <w:pPr>
        <w:jc w:val="both"/>
        <w:rPr>
          <w:rFonts w:asciiTheme="minorHAnsi" w:hAnsiTheme="minorHAnsi" w:cstheme="minorHAnsi"/>
          <w:color w:val="000000" w:themeColor="text1"/>
          <w:sz w:val="22"/>
          <w:szCs w:val="22"/>
        </w:rPr>
      </w:pPr>
    </w:p>
    <w:p w14:paraId="423E5C9A" w14:textId="77777777" w:rsidR="0019289F" w:rsidRPr="007B3199" w:rsidRDefault="0019289F" w:rsidP="0019289F">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This Code of Business Conduct and Ethics is not an employment contract and is published for general guidance and information purposes.</w:t>
      </w:r>
    </w:p>
    <w:p w14:paraId="6D7350B7" w14:textId="77777777" w:rsidR="0019289F" w:rsidRPr="007B3199" w:rsidRDefault="0019289F" w:rsidP="0019289F">
      <w:pPr>
        <w:jc w:val="both"/>
        <w:rPr>
          <w:rFonts w:asciiTheme="minorHAnsi" w:hAnsiTheme="minorHAnsi" w:cstheme="minorHAnsi"/>
          <w:color w:val="000000" w:themeColor="text1"/>
          <w:sz w:val="22"/>
          <w:szCs w:val="22"/>
        </w:rPr>
      </w:pPr>
    </w:p>
    <w:p w14:paraId="7BEC7556" w14:textId="77777777" w:rsidR="0019289F" w:rsidRPr="007B3199" w:rsidRDefault="0019289F" w:rsidP="0019289F">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SMSA’s policies, procedures job aids and handbooks are subject to change at any time and updates are published on the company’s Intranet based Quality Management System (QMS).  Always check the QMS for the latest information.</w:t>
      </w:r>
    </w:p>
    <w:p w14:paraId="395E63FF" w14:textId="77777777" w:rsidR="0019289F" w:rsidRPr="007B3199" w:rsidRDefault="0019289F" w:rsidP="0019289F">
      <w:pPr>
        <w:jc w:val="both"/>
        <w:rPr>
          <w:rFonts w:asciiTheme="minorHAnsi" w:hAnsiTheme="minorHAnsi" w:cstheme="minorHAnsi"/>
          <w:color w:val="000000" w:themeColor="text1"/>
          <w:sz w:val="22"/>
          <w:szCs w:val="22"/>
        </w:rPr>
      </w:pPr>
    </w:p>
    <w:p w14:paraId="752EFBEF" w14:textId="77777777" w:rsidR="0019289F" w:rsidRPr="007B3199" w:rsidRDefault="0019289F" w:rsidP="0019289F">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A copy of This Code of Business Conduct can be found on the QMS or from your manager.</w:t>
      </w:r>
    </w:p>
    <w:p w14:paraId="2683F8E9" w14:textId="77777777" w:rsidR="0019289F" w:rsidRPr="00A61459" w:rsidRDefault="0019289F" w:rsidP="0019289F">
      <w:pPr>
        <w:rPr>
          <w:rFonts w:asciiTheme="minorHAnsi" w:hAnsiTheme="minorHAnsi" w:cstheme="minorHAnsi"/>
          <w:sz w:val="22"/>
          <w:szCs w:val="22"/>
        </w:rPr>
      </w:pPr>
    </w:p>
    <w:p w14:paraId="2FF0CA81" w14:textId="77777777" w:rsidR="0019289F" w:rsidRPr="00A61459" w:rsidRDefault="0019289F" w:rsidP="0019289F">
      <w:pPr>
        <w:rPr>
          <w:rFonts w:asciiTheme="minorHAnsi" w:hAnsiTheme="minorHAnsi" w:cstheme="minorHAnsi"/>
          <w:sz w:val="22"/>
          <w:szCs w:val="22"/>
        </w:rPr>
      </w:pPr>
    </w:p>
    <w:p w14:paraId="19AC6A42" w14:textId="77777777" w:rsidR="0019289F" w:rsidRPr="00A61459" w:rsidRDefault="0019289F" w:rsidP="0019289F">
      <w:pPr>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54"/>
        <w:gridCol w:w="2135"/>
        <w:gridCol w:w="2189"/>
      </w:tblGrid>
      <w:tr w:rsidR="0019289F" w:rsidRPr="00A61459" w14:paraId="5FB913E9" w14:textId="77777777" w:rsidTr="00FC7F35">
        <w:trPr>
          <w:jc w:val="center"/>
        </w:trPr>
        <w:tc>
          <w:tcPr>
            <w:tcW w:w="2214" w:type="dxa"/>
          </w:tcPr>
          <w:p w14:paraId="06752B4A" w14:textId="77777777" w:rsidR="0019289F" w:rsidRPr="007B3199" w:rsidRDefault="0019289F" w:rsidP="00FC7F35">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 xml:space="preserve">Respect for </w:t>
            </w:r>
            <w:proofErr w:type="gramStart"/>
            <w:r w:rsidRPr="007B3199">
              <w:rPr>
                <w:rFonts w:asciiTheme="minorHAnsi" w:hAnsiTheme="minorHAnsi" w:cstheme="minorHAnsi"/>
                <w:b/>
                <w:bCs/>
                <w:color w:val="440099"/>
                <w:sz w:val="22"/>
                <w:lang w:val="en-US"/>
              </w:rPr>
              <w:t>our</w:t>
            </w:r>
            <w:proofErr w:type="gramEnd"/>
          </w:p>
          <w:p w14:paraId="580A6A08" w14:textId="77777777" w:rsidR="0019289F" w:rsidRPr="00A61459" w:rsidRDefault="0019289F" w:rsidP="00FC7F35">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Customers</w:t>
            </w:r>
          </w:p>
          <w:p w14:paraId="22929EEF" w14:textId="77777777" w:rsidR="0019289F" w:rsidRPr="00A61459" w:rsidRDefault="0019289F" w:rsidP="00FC7F35">
            <w:pPr>
              <w:autoSpaceDE w:val="0"/>
              <w:autoSpaceDN w:val="0"/>
              <w:adjustRightInd w:val="0"/>
              <w:jc w:val="center"/>
              <w:rPr>
                <w:rFonts w:asciiTheme="minorHAnsi" w:hAnsiTheme="minorHAnsi" w:cstheme="minorHAnsi"/>
                <w:color w:val="000000"/>
                <w:sz w:val="20"/>
                <w:szCs w:val="20"/>
                <w:lang w:val="en-US"/>
              </w:rPr>
            </w:pPr>
          </w:p>
          <w:p w14:paraId="6DE7EB1F" w14:textId="77777777" w:rsidR="0019289F" w:rsidRPr="007B3199" w:rsidRDefault="0019289F" w:rsidP="00FC7F35">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listen to customers and strive for workplace excellence that enables us to meet their needs and exceed their expectations</w:t>
            </w:r>
          </w:p>
          <w:p w14:paraId="7533FC38" w14:textId="77777777" w:rsidR="0019289F" w:rsidRPr="00A61459" w:rsidRDefault="0019289F" w:rsidP="00FC7F35">
            <w:pPr>
              <w:autoSpaceDE w:val="0"/>
              <w:autoSpaceDN w:val="0"/>
              <w:adjustRightInd w:val="0"/>
              <w:jc w:val="center"/>
              <w:rPr>
                <w:rFonts w:asciiTheme="minorHAnsi" w:hAnsiTheme="minorHAnsi" w:cstheme="minorHAnsi"/>
                <w:sz w:val="20"/>
                <w:szCs w:val="20"/>
                <w:lang w:val="en-US"/>
              </w:rPr>
            </w:pPr>
          </w:p>
        </w:tc>
        <w:tc>
          <w:tcPr>
            <w:tcW w:w="2214" w:type="dxa"/>
          </w:tcPr>
          <w:p w14:paraId="665FE933" w14:textId="77777777" w:rsidR="0019289F" w:rsidRPr="007B3199" w:rsidRDefault="0019289F" w:rsidP="00FC7F35">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 xml:space="preserve">Respect for </w:t>
            </w:r>
            <w:proofErr w:type="gramStart"/>
            <w:r w:rsidRPr="007B3199">
              <w:rPr>
                <w:rFonts w:asciiTheme="minorHAnsi" w:hAnsiTheme="minorHAnsi" w:cstheme="minorHAnsi"/>
                <w:b/>
                <w:bCs/>
                <w:color w:val="440099"/>
                <w:sz w:val="22"/>
                <w:lang w:val="en-US"/>
              </w:rPr>
              <w:t>our</w:t>
            </w:r>
            <w:proofErr w:type="gramEnd"/>
          </w:p>
          <w:p w14:paraId="08824949" w14:textId="77777777" w:rsidR="0019289F" w:rsidRPr="00A61459" w:rsidRDefault="0019289F" w:rsidP="00FC7F35">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Colleagues</w:t>
            </w:r>
          </w:p>
          <w:p w14:paraId="09421D63" w14:textId="77777777" w:rsidR="0019289F" w:rsidRPr="00A61459" w:rsidRDefault="0019289F" w:rsidP="00FC7F35">
            <w:pPr>
              <w:autoSpaceDE w:val="0"/>
              <w:autoSpaceDN w:val="0"/>
              <w:adjustRightInd w:val="0"/>
              <w:jc w:val="center"/>
              <w:rPr>
                <w:rFonts w:asciiTheme="minorHAnsi" w:hAnsiTheme="minorHAnsi" w:cstheme="minorHAnsi"/>
                <w:color w:val="000000"/>
                <w:sz w:val="20"/>
                <w:szCs w:val="20"/>
                <w:lang w:val="en-US"/>
              </w:rPr>
            </w:pPr>
          </w:p>
          <w:p w14:paraId="486E045B" w14:textId="77777777" w:rsidR="0019289F" w:rsidRPr="007B3199" w:rsidRDefault="0019289F" w:rsidP="00FC7F35">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develop highly</w:t>
            </w:r>
          </w:p>
          <w:p w14:paraId="3FA9E309" w14:textId="77777777" w:rsidR="0019289F" w:rsidRPr="007B3199" w:rsidRDefault="0019289F" w:rsidP="00FC7F35">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motivated and effective team members by</w:t>
            </w:r>
          </w:p>
          <w:p w14:paraId="7377B126" w14:textId="77777777" w:rsidR="0019289F" w:rsidRPr="00A61459" w:rsidRDefault="0019289F" w:rsidP="00FC7F35">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fostering a safe workplace that values diversity and teamwork</w:t>
            </w:r>
          </w:p>
        </w:tc>
        <w:tc>
          <w:tcPr>
            <w:tcW w:w="2214" w:type="dxa"/>
          </w:tcPr>
          <w:p w14:paraId="51D3F9B0" w14:textId="77777777" w:rsidR="0019289F" w:rsidRPr="007B3199" w:rsidRDefault="0019289F" w:rsidP="00FC7F35">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 xml:space="preserve">Respect for </w:t>
            </w:r>
            <w:proofErr w:type="gramStart"/>
            <w:r w:rsidRPr="007B3199">
              <w:rPr>
                <w:rFonts w:asciiTheme="minorHAnsi" w:hAnsiTheme="minorHAnsi" w:cstheme="minorHAnsi"/>
                <w:b/>
                <w:bCs/>
                <w:color w:val="440099"/>
                <w:sz w:val="22"/>
                <w:lang w:val="en-US"/>
              </w:rPr>
              <w:t>our</w:t>
            </w:r>
            <w:proofErr w:type="gramEnd"/>
          </w:p>
          <w:p w14:paraId="4C1EAA95" w14:textId="77777777" w:rsidR="0019289F" w:rsidRPr="00A61459" w:rsidRDefault="0019289F" w:rsidP="00FC7F35">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Company</w:t>
            </w:r>
          </w:p>
          <w:p w14:paraId="4F82E135" w14:textId="77777777" w:rsidR="0019289F" w:rsidRPr="00A61459" w:rsidRDefault="0019289F" w:rsidP="00FC7F35">
            <w:pPr>
              <w:autoSpaceDE w:val="0"/>
              <w:autoSpaceDN w:val="0"/>
              <w:adjustRightInd w:val="0"/>
              <w:jc w:val="center"/>
              <w:rPr>
                <w:rFonts w:asciiTheme="minorHAnsi" w:hAnsiTheme="minorHAnsi" w:cstheme="minorHAnsi"/>
                <w:color w:val="000000"/>
                <w:sz w:val="20"/>
                <w:szCs w:val="20"/>
                <w:lang w:val="en-US"/>
              </w:rPr>
            </w:pPr>
          </w:p>
          <w:p w14:paraId="6B06883E" w14:textId="77777777" w:rsidR="0019289F" w:rsidRPr="007B3199" w:rsidRDefault="0019289F" w:rsidP="00FC7F35">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are accountable for how our actions reflect on the company’s reputation and for the prudent use of company resources</w:t>
            </w:r>
          </w:p>
          <w:p w14:paraId="74A59221" w14:textId="77777777" w:rsidR="0019289F" w:rsidRDefault="0019289F" w:rsidP="00FC7F35">
            <w:pPr>
              <w:autoSpaceDE w:val="0"/>
              <w:autoSpaceDN w:val="0"/>
              <w:adjustRightInd w:val="0"/>
              <w:jc w:val="center"/>
              <w:rPr>
                <w:rFonts w:asciiTheme="minorHAnsi" w:hAnsiTheme="minorHAnsi" w:cstheme="minorHAnsi"/>
                <w:b/>
                <w:bCs/>
                <w:color w:val="000000"/>
                <w:sz w:val="20"/>
                <w:szCs w:val="20"/>
                <w:lang w:val="en-US"/>
              </w:rPr>
            </w:pPr>
          </w:p>
          <w:p w14:paraId="0EE3F381" w14:textId="77777777" w:rsidR="0019289F" w:rsidRPr="00A61459" w:rsidRDefault="0019289F" w:rsidP="00FC7F35">
            <w:pPr>
              <w:autoSpaceDE w:val="0"/>
              <w:autoSpaceDN w:val="0"/>
              <w:adjustRightInd w:val="0"/>
              <w:jc w:val="center"/>
              <w:rPr>
                <w:rFonts w:asciiTheme="minorHAnsi" w:hAnsiTheme="minorHAnsi" w:cstheme="minorHAnsi"/>
                <w:sz w:val="20"/>
                <w:szCs w:val="20"/>
                <w:lang w:val="en-US"/>
              </w:rPr>
            </w:pPr>
          </w:p>
        </w:tc>
        <w:tc>
          <w:tcPr>
            <w:tcW w:w="2214" w:type="dxa"/>
          </w:tcPr>
          <w:p w14:paraId="5A01448C" w14:textId="77777777" w:rsidR="0019289F" w:rsidRPr="007B3199" w:rsidRDefault="0019289F" w:rsidP="00FC7F35">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 xml:space="preserve">Respect for </w:t>
            </w:r>
            <w:proofErr w:type="gramStart"/>
            <w:r w:rsidRPr="007B3199">
              <w:rPr>
                <w:rFonts w:asciiTheme="minorHAnsi" w:hAnsiTheme="minorHAnsi" w:cstheme="minorHAnsi"/>
                <w:b/>
                <w:bCs/>
                <w:color w:val="440099"/>
                <w:sz w:val="22"/>
                <w:lang w:val="en-US"/>
              </w:rPr>
              <w:t>our</w:t>
            </w:r>
            <w:proofErr w:type="gramEnd"/>
          </w:p>
          <w:p w14:paraId="7DAFA0E6" w14:textId="77777777" w:rsidR="0019289F" w:rsidRPr="007B3199" w:rsidRDefault="0019289F" w:rsidP="00FC7F35">
            <w:pPr>
              <w:autoSpaceDE w:val="0"/>
              <w:autoSpaceDN w:val="0"/>
              <w:adjustRightInd w:val="0"/>
              <w:jc w:val="center"/>
              <w:rPr>
                <w:rFonts w:asciiTheme="minorHAnsi" w:hAnsiTheme="minorHAnsi" w:cstheme="minorHAnsi"/>
                <w:b/>
                <w:bCs/>
                <w:color w:val="440099"/>
                <w:sz w:val="28"/>
                <w:szCs w:val="28"/>
                <w:lang w:val="en-US"/>
              </w:rPr>
            </w:pPr>
            <w:r w:rsidRPr="007B3199">
              <w:rPr>
                <w:rFonts w:asciiTheme="minorHAnsi" w:hAnsiTheme="minorHAnsi" w:cstheme="minorHAnsi"/>
                <w:b/>
                <w:bCs/>
                <w:color w:val="440099"/>
                <w:sz w:val="32"/>
                <w:szCs w:val="28"/>
                <w:lang w:val="en-US"/>
              </w:rPr>
              <w:t>Communities</w:t>
            </w:r>
          </w:p>
          <w:p w14:paraId="55BC82ED" w14:textId="77777777" w:rsidR="0019289F" w:rsidRPr="00A61459" w:rsidRDefault="0019289F" w:rsidP="00FC7F35">
            <w:pPr>
              <w:autoSpaceDE w:val="0"/>
              <w:autoSpaceDN w:val="0"/>
              <w:adjustRightInd w:val="0"/>
              <w:jc w:val="center"/>
              <w:rPr>
                <w:rFonts w:asciiTheme="minorHAnsi" w:hAnsiTheme="minorHAnsi" w:cstheme="minorHAnsi"/>
                <w:color w:val="000000"/>
                <w:sz w:val="20"/>
                <w:szCs w:val="20"/>
                <w:lang w:val="en-US"/>
              </w:rPr>
            </w:pPr>
          </w:p>
          <w:p w14:paraId="3BF7A32D" w14:textId="77777777" w:rsidR="0019289F" w:rsidRPr="007B3199" w:rsidRDefault="0019289F" w:rsidP="00FC7F35">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support the</w:t>
            </w:r>
          </w:p>
          <w:p w14:paraId="263BD076" w14:textId="77777777" w:rsidR="0019289F" w:rsidRPr="00A61459" w:rsidRDefault="0019289F" w:rsidP="00FC7F35">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communities where we do business and act as responsible global citizens</w:t>
            </w:r>
          </w:p>
        </w:tc>
      </w:tr>
    </w:tbl>
    <w:p w14:paraId="5A3DB1B4" w14:textId="77777777" w:rsidR="0019289F" w:rsidRPr="00A61459" w:rsidRDefault="0019289F" w:rsidP="0019289F">
      <w:pPr>
        <w:rPr>
          <w:rFonts w:asciiTheme="minorHAnsi" w:hAnsiTheme="minorHAnsi" w:cstheme="minorHAnsi"/>
          <w:sz w:val="22"/>
          <w:szCs w:val="22"/>
        </w:rPr>
      </w:pPr>
    </w:p>
    <w:p w14:paraId="0BD71AFD" w14:textId="77777777" w:rsidR="0019289F" w:rsidRPr="00A61459" w:rsidRDefault="0019289F" w:rsidP="0019289F">
      <w:pPr>
        <w:rPr>
          <w:rFonts w:asciiTheme="minorHAnsi" w:hAnsiTheme="minorHAnsi" w:cstheme="minorHAnsi"/>
          <w:bCs/>
          <w:sz w:val="22"/>
          <w:szCs w:val="22"/>
        </w:rPr>
      </w:pPr>
    </w:p>
    <w:p w14:paraId="56331228" w14:textId="77777777" w:rsidR="0019289F" w:rsidRPr="00A61459" w:rsidRDefault="0019289F" w:rsidP="0019289F">
      <w:pPr>
        <w:rPr>
          <w:rFonts w:asciiTheme="minorHAnsi" w:hAnsiTheme="minorHAnsi" w:cstheme="minorHAnsi"/>
          <w:bCs/>
          <w:sz w:val="22"/>
          <w:szCs w:val="22"/>
        </w:rPr>
      </w:pPr>
    </w:p>
    <w:p w14:paraId="004C75DB" w14:textId="77777777" w:rsidR="0019289F" w:rsidRDefault="0019289F" w:rsidP="0019289F">
      <w:pPr>
        <w:rPr>
          <w:rFonts w:asciiTheme="minorHAnsi" w:hAnsiTheme="minorHAnsi" w:cstheme="minorHAnsi"/>
          <w:bCs/>
          <w:sz w:val="22"/>
          <w:szCs w:val="22"/>
        </w:rPr>
      </w:pPr>
    </w:p>
    <w:p w14:paraId="31C1B602" w14:textId="77777777" w:rsidR="007F31B6" w:rsidRDefault="007F31B6" w:rsidP="0019289F">
      <w:pPr>
        <w:rPr>
          <w:rFonts w:asciiTheme="minorHAnsi" w:hAnsiTheme="minorHAnsi" w:cstheme="minorHAnsi"/>
          <w:bCs/>
          <w:sz w:val="22"/>
          <w:szCs w:val="22"/>
        </w:rPr>
      </w:pPr>
    </w:p>
    <w:p w14:paraId="3E909C8B" w14:textId="77777777" w:rsidR="007F31B6" w:rsidRDefault="007F31B6" w:rsidP="0019289F">
      <w:pPr>
        <w:rPr>
          <w:rFonts w:asciiTheme="minorHAnsi" w:hAnsiTheme="minorHAnsi" w:cstheme="minorHAnsi"/>
          <w:bCs/>
          <w:sz w:val="22"/>
          <w:szCs w:val="22"/>
        </w:rPr>
      </w:pPr>
    </w:p>
    <w:p w14:paraId="39768E3B" w14:textId="77777777" w:rsidR="007F31B6" w:rsidRDefault="007F31B6" w:rsidP="0019289F">
      <w:pPr>
        <w:rPr>
          <w:rFonts w:asciiTheme="minorHAnsi" w:hAnsiTheme="minorHAnsi" w:cstheme="minorHAnsi"/>
          <w:bCs/>
          <w:sz w:val="22"/>
          <w:szCs w:val="22"/>
        </w:rPr>
      </w:pPr>
    </w:p>
    <w:p w14:paraId="3F1EF1A4" w14:textId="77777777" w:rsidR="007F31B6" w:rsidRDefault="007F31B6" w:rsidP="0019289F">
      <w:pPr>
        <w:rPr>
          <w:rFonts w:asciiTheme="minorHAnsi" w:hAnsiTheme="minorHAnsi" w:cstheme="minorHAnsi"/>
          <w:bCs/>
          <w:sz w:val="22"/>
          <w:szCs w:val="22"/>
        </w:rPr>
      </w:pPr>
    </w:p>
    <w:p w14:paraId="5B389375" w14:textId="77777777" w:rsidR="0019289F" w:rsidRPr="00A61459" w:rsidRDefault="0019289F" w:rsidP="0019289F">
      <w:pPr>
        <w:rPr>
          <w:rFonts w:asciiTheme="minorHAnsi" w:hAnsiTheme="minorHAnsi" w:cstheme="minorHAnsi"/>
          <w:bCs/>
          <w:sz w:val="22"/>
          <w:szCs w:val="22"/>
        </w:rPr>
      </w:pPr>
    </w:p>
    <w:p w14:paraId="10520690" w14:textId="77777777" w:rsidR="0019289F" w:rsidRPr="00A61459" w:rsidRDefault="0019289F" w:rsidP="0019289F">
      <w:pPr>
        <w:rPr>
          <w:rFonts w:asciiTheme="minorHAnsi" w:hAnsiTheme="minorHAnsi" w:cstheme="minorHAnsi"/>
          <w:bCs/>
          <w:sz w:val="22"/>
          <w:szCs w:val="22"/>
        </w:rPr>
      </w:pPr>
    </w:p>
    <w:p w14:paraId="35D2780A" w14:textId="77777777" w:rsidR="0019289F" w:rsidRPr="003E0307" w:rsidRDefault="0019289F" w:rsidP="0019289F">
      <w:pPr>
        <w:rPr>
          <w:rFonts w:asciiTheme="minorHAnsi" w:hAnsiTheme="minorHAnsi" w:cstheme="minorHAnsi"/>
          <w:b/>
          <w:bCs/>
          <w:sz w:val="22"/>
          <w:szCs w:val="22"/>
        </w:rPr>
      </w:pPr>
    </w:p>
    <w:p w14:paraId="6653E28A" w14:textId="77777777" w:rsidR="0019289F" w:rsidRPr="007B3199" w:rsidRDefault="0019289F" w:rsidP="0019289F">
      <w:pPr>
        <w:jc w:val="center"/>
        <w:rPr>
          <w:rFonts w:asciiTheme="minorHAnsi" w:hAnsiTheme="minorHAnsi" w:cstheme="minorHAnsi"/>
          <w:b/>
          <w:bCs/>
          <w:color w:val="000000" w:themeColor="text1"/>
          <w:sz w:val="32"/>
          <w:szCs w:val="22"/>
        </w:rPr>
      </w:pPr>
      <w:r w:rsidRPr="007B3199">
        <w:rPr>
          <w:rFonts w:asciiTheme="minorHAnsi" w:hAnsiTheme="minorHAnsi" w:cstheme="minorHAnsi"/>
          <w:b/>
          <w:bCs/>
          <w:color w:val="000000" w:themeColor="text1"/>
          <w:sz w:val="32"/>
          <w:szCs w:val="22"/>
        </w:rPr>
        <w:lastRenderedPageBreak/>
        <w:t>Table of Contents</w:t>
      </w:r>
    </w:p>
    <w:p w14:paraId="3B26C26B" w14:textId="77777777" w:rsidR="0019289F" w:rsidRPr="007B3199" w:rsidRDefault="0019289F" w:rsidP="0019289F">
      <w:pPr>
        <w:rPr>
          <w:rFonts w:asciiTheme="minorHAnsi" w:hAnsiTheme="minorHAnsi" w:cstheme="minorHAnsi"/>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51"/>
        <w:gridCol w:w="6735"/>
        <w:gridCol w:w="1344"/>
      </w:tblGrid>
      <w:tr w:rsidR="0019289F" w:rsidRPr="00FB47EF" w14:paraId="3FB600C2" w14:textId="77777777" w:rsidTr="00FE30E6">
        <w:tc>
          <w:tcPr>
            <w:tcW w:w="534" w:type="dxa"/>
            <w:tcBorders>
              <w:top w:val="single" w:sz="4" w:space="0" w:color="auto"/>
              <w:bottom w:val="dotted" w:sz="4" w:space="0" w:color="auto"/>
            </w:tcBorders>
            <w:shd w:val="clear" w:color="auto" w:fill="374A9C"/>
          </w:tcPr>
          <w:p w14:paraId="58FD4721" w14:textId="77777777" w:rsidR="0019289F" w:rsidRPr="00FB47EF" w:rsidRDefault="0019289F" w:rsidP="00FE30E6">
            <w:pPr>
              <w:jc w:val="center"/>
              <w:rPr>
                <w:rFonts w:asciiTheme="minorHAnsi" w:hAnsiTheme="minorHAnsi" w:cstheme="minorHAnsi"/>
                <w:b/>
                <w:bCs/>
                <w:color w:val="FFFFFF" w:themeColor="background1"/>
                <w:sz w:val="32"/>
                <w:szCs w:val="22"/>
              </w:rPr>
            </w:pPr>
            <w:r w:rsidRPr="00FB47EF">
              <w:rPr>
                <w:rFonts w:asciiTheme="minorHAnsi" w:hAnsiTheme="minorHAnsi" w:cstheme="minorHAnsi"/>
                <w:b/>
                <w:bCs/>
                <w:color w:val="FFFFFF" w:themeColor="background1"/>
                <w:sz w:val="28"/>
                <w:szCs w:val="22"/>
              </w:rPr>
              <w:t>No</w:t>
            </w:r>
          </w:p>
        </w:tc>
        <w:tc>
          <w:tcPr>
            <w:tcW w:w="6954" w:type="dxa"/>
            <w:tcBorders>
              <w:top w:val="single" w:sz="4" w:space="0" w:color="auto"/>
              <w:bottom w:val="dotted" w:sz="4" w:space="0" w:color="auto"/>
            </w:tcBorders>
            <w:shd w:val="clear" w:color="auto" w:fill="374A9C"/>
          </w:tcPr>
          <w:p w14:paraId="079EA90A" w14:textId="77777777" w:rsidR="0019289F" w:rsidRPr="00FB47EF" w:rsidRDefault="0019289F" w:rsidP="00FE30E6">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Topics</w:t>
            </w:r>
          </w:p>
        </w:tc>
        <w:tc>
          <w:tcPr>
            <w:tcW w:w="1368" w:type="dxa"/>
            <w:tcBorders>
              <w:top w:val="single" w:sz="4" w:space="0" w:color="auto"/>
              <w:bottom w:val="dotted" w:sz="4" w:space="0" w:color="auto"/>
            </w:tcBorders>
            <w:shd w:val="clear" w:color="auto" w:fill="374A9C"/>
          </w:tcPr>
          <w:p w14:paraId="6CC79542" w14:textId="77777777" w:rsidR="0019289F" w:rsidRPr="00FB47EF" w:rsidRDefault="0019289F" w:rsidP="00FE30E6">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Page</w:t>
            </w:r>
          </w:p>
        </w:tc>
      </w:tr>
      <w:tr w:rsidR="0019289F" w:rsidRPr="007B3199" w14:paraId="65B2687B" w14:textId="77777777" w:rsidTr="00FE30E6">
        <w:tc>
          <w:tcPr>
            <w:tcW w:w="534" w:type="dxa"/>
            <w:tcBorders>
              <w:top w:val="dotted" w:sz="4" w:space="0" w:color="auto"/>
            </w:tcBorders>
          </w:tcPr>
          <w:p w14:paraId="4447EF03"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w:t>
            </w:r>
          </w:p>
        </w:tc>
        <w:tc>
          <w:tcPr>
            <w:tcW w:w="6954" w:type="dxa"/>
            <w:tcBorders>
              <w:top w:val="dotted" w:sz="4" w:space="0" w:color="auto"/>
            </w:tcBorders>
          </w:tcPr>
          <w:p w14:paraId="16A92C72" w14:textId="77777777" w:rsidR="0019289F" w:rsidRPr="007B3199" w:rsidRDefault="0019289F" w:rsidP="00FE30E6">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Lawful and Ethical Behaviour</w:t>
            </w:r>
          </w:p>
        </w:tc>
        <w:tc>
          <w:tcPr>
            <w:tcW w:w="1368" w:type="dxa"/>
            <w:tcBorders>
              <w:top w:val="dotted" w:sz="4" w:space="0" w:color="auto"/>
            </w:tcBorders>
          </w:tcPr>
          <w:p w14:paraId="731AC988"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r>
      <w:tr w:rsidR="0019289F" w:rsidRPr="007B3199" w14:paraId="5577E048" w14:textId="77777777" w:rsidTr="00FE30E6">
        <w:tc>
          <w:tcPr>
            <w:tcW w:w="534" w:type="dxa"/>
          </w:tcPr>
          <w:p w14:paraId="085F1D1D"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w:t>
            </w:r>
          </w:p>
        </w:tc>
        <w:tc>
          <w:tcPr>
            <w:tcW w:w="6954" w:type="dxa"/>
          </w:tcPr>
          <w:p w14:paraId="43ECA0A0" w14:textId="77777777" w:rsidR="0019289F" w:rsidRPr="007B3199" w:rsidRDefault="0019289F" w:rsidP="00FE30E6">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Equal Opportunity; Harassment</w:t>
            </w:r>
          </w:p>
        </w:tc>
        <w:tc>
          <w:tcPr>
            <w:tcW w:w="1368" w:type="dxa"/>
          </w:tcPr>
          <w:p w14:paraId="67DAF1B7"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r>
      <w:tr w:rsidR="0019289F" w:rsidRPr="007B3199" w14:paraId="5B251D38" w14:textId="77777777" w:rsidTr="00FE30E6">
        <w:tc>
          <w:tcPr>
            <w:tcW w:w="534" w:type="dxa"/>
          </w:tcPr>
          <w:p w14:paraId="72E40C16"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3</w:t>
            </w:r>
          </w:p>
        </w:tc>
        <w:tc>
          <w:tcPr>
            <w:tcW w:w="6954" w:type="dxa"/>
          </w:tcPr>
          <w:p w14:paraId="31B09158" w14:textId="77777777" w:rsidR="0019289F" w:rsidRPr="007B3199" w:rsidRDefault="0019289F" w:rsidP="00FE30E6">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Open Door Policy</w:t>
            </w:r>
          </w:p>
        </w:tc>
        <w:tc>
          <w:tcPr>
            <w:tcW w:w="1368" w:type="dxa"/>
          </w:tcPr>
          <w:p w14:paraId="5DC49F6E"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r>
      <w:tr w:rsidR="0019289F" w:rsidRPr="007B3199" w14:paraId="35C9ABD5" w14:textId="77777777" w:rsidTr="00FE30E6">
        <w:tc>
          <w:tcPr>
            <w:tcW w:w="534" w:type="dxa"/>
          </w:tcPr>
          <w:p w14:paraId="39DEDA84"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4</w:t>
            </w:r>
          </w:p>
        </w:tc>
        <w:tc>
          <w:tcPr>
            <w:tcW w:w="6954" w:type="dxa"/>
          </w:tcPr>
          <w:p w14:paraId="3571C662" w14:textId="77777777" w:rsidR="0019289F" w:rsidRPr="007B3199" w:rsidRDefault="0019289F" w:rsidP="00FE30E6">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Health &amp; Safety and Environment</w:t>
            </w:r>
          </w:p>
        </w:tc>
        <w:tc>
          <w:tcPr>
            <w:tcW w:w="1368" w:type="dxa"/>
          </w:tcPr>
          <w:p w14:paraId="68D45B91"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r>
      <w:tr w:rsidR="0019289F" w:rsidRPr="007B3199" w14:paraId="1CFA4B6D" w14:textId="77777777" w:rsidTr="00FE30E6">
        <w:tc>
          <w:tcPr>
            <w:tcW w:w="534" w:type="dxa"/>
          </w:tcPr>
          <w:p w14:paraId="14D1E246"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c>
          <w:tcPr>
            <w:tcW w:w="6954" w:type="dxa"/>
          </w:tcPr>
          <w:p w14:paraId="52E24D61"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Conflict of Interest</w:t>
            </w:r>
          </w:p>
        </w:tc>
        <w:tc>
          <w:tcPr>
            <w:tcW w:w="1368" w:type="dxa"/>
          </w:tcPr>
          <w:p w14:paraId="4EBF53AF"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r>
      <w:tr w:rsidR="0019289F" w:rsidRPr="007B3199" w14:paraId="48FD9E00" w14:textId="77777777" w:rsidTr="00FE30E6">
        <w:tc>
          <w:tcPr>
            <w:tcW w:w="534" w:type="dxa"/>
          </w:tcPr>
          <w:p w14:paraId="492C48D3"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6</w:t>
            </w:r>
          </w:p>
        </w:tc>
        <w:tc>
          <w:tcPr>
            <w:tcW w:w="6954" w:type="dxa"/>
          </w:tcPr>
          <w:p w14:paraId="42F29148"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Corporate Opportunity</w:t>
            </w:r>
          </w:p>
        </w:tc>
        <w:tc>
          <w:tcPr>
            <w:tcW w:w="1368" w:type="dxa"/>
          </w:tcPr>
          <w:p w14:paraId="6EBC4DB2"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r>
      <w:tr w:rsidR="0019289F" w:rsidRPr="007B3199" w14:paraId="0E85559B" w14:textId="77777777" w:rsidTr="00FE30E6">
        <w:tc>
          <w:tcPr>
            <w:tcW w:w="534" w:type="dxa"/>
          </w:tcPr>
          <w:p w14:paraId="44A3350D"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7</w:t>
            </w:r>
          </w:p>
        </w:tc>
        <w:tc>
          <w:tcPr>
            <w:tcW w:w="6954" w:type="dxa"/>
          </w:tcPr>
          <w:p w14:paraId="4436FF66"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Gifts, Entertainment, Loans &amp; Other Favors</w:t>
            </w:r>
          </w:p>
        </w:tc>
        <w:tc>
          <w:tcPr>
            <w:tcW w:w="1368" w:type="dxa"/>
          </w:tcPr>
          <w:p w14:paraId="0CF0D76E"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r>
      <w:tr w:rsidR="0019289F" w:rsidRPr="007B3199" w14:paraId="7DB67E1D" w14:textId="77777777" w:rsidTr="00FE30E6">
        <w:tc>
          <w:tcPr>
            <w:tcW w:w="534" w:type="dxa"/>
          </w:tcPr>
          <w:p w14:paraId="2C31C917"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c>
          <w:tcPr>
            <w:tcW w:w="6954" w:type="dxa"/>
          </w:tcPr>
          <w:p w14:paraId="0CFC5086"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Improper Payments</w:t>
            </w:r>
          </w:p>
        </w:tc>
        <w:tc>
          <w:tcPr>
            <w:tcW w:w="1368" w:type="dxa"/>
          </w:tcPr>
          <w:p w14:paraId="46A9DE00"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r>
      <w:tr w:rsidR="0019289F" w:rsidRPr="007B3199" w14:paraId="13F53EC8" w14:textId="77777777" w:rsidTr="00FE30E6">
        <w:tc>
          <w:tcPr>
            <w:tcW w:w="534" w:type="dxa"/>
          </w:tcPr>
          <w:p w14:paraId="5D110FC0"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c>
          <w:tcPr>
            <w:tcW w:w="6954" w:type="dxa"/>
          </w:tcPr>
          <w:p w14:paraId="72962445"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Protection &amp; Use of Company Assets and Information </w:t>
            </w:r>
          </w:p>
        </w:tc>
        <w:tc>
          <w:tcPr>
            <w:tcW w:w="1368" w:type="dxa"/>
          </w:tcPr>
          <w:p w14:paraId="04FA5E03"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
        </w:tc>
      </w:tr>
      <w:tr w:rsidR="0019289F" w:rsidRPr="007B3199" w14:paraId="4C6B5C2E" w14:textId="77777777" w:rsidTr="00FE30E6">
        <w:tc>
          <w:tcPr>
            <w:tcW w:w="534" w:type="dxa"/>
          </w:tcPr>
          <w:p w14:paraId="42764025"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c>
          <w:tcPr>
            <w:tcW w:w="6954" w:type="dxa"/>
          </w:tcPr>
          <w:p w14:paraId="4D879BD7"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Political Activities and Contribution</w:t>
            </w:r>
          </w:p>
        </w:tc>
        <w:tc>
          <w:tcPr>
            <w:tcW w:w="1368" w:type="dxa"/>
          </w:tcPr>
          <w:p w14:paraId="66725D1F"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17</w:t>
            </w:r>
          </w:p>
        </w:tc>
      </w:tr>
      <w:tr w:rsidR="0019289F" w:rsidRPr="007B3199" w14:paraId="1E8E18D1" w14:textId="77777777" w:rsidTr="00FE30E6">
        <w:tc>
          <w:tcPr>
            <w:tcW w:w="534" w:type="dxa"/>
          </w:tcPr>
          <w:p w14:paraId="4DBC3C75"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c>
          <w:tcPr>
            <w:tcW w:w="6954" w:type="dxa"/>
          </w:tcPr>
          <w:p w14:paraId="496835FC"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Use of Computer Resources</w:t>
            </w:r>
          </w:p>
        </w:tc>
        <w:tc>
          <w:tcPr>
            <w:tcW w:w="1368" w:type="dxa"/>
          </w:tcPr>
          <w:p w14:paraId="3DEBEA73"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18</w:t>
            </w:r>
          </w:p>
        </w:tc>
      </w:tr>
      <w:tr w:rsidR="0019289F" w:rsidRPr="007B3199" w14:paraId="3AA39E98" w14:textId="77777777" w:rsidTr="00FE30E6">
        <w:tc>
          <w:tcPr>
            <w:tcW w:w="534" w:type="dxa"/>
          </w:tcPr>
          <w:p w14:paraId="4C5AD800"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12</w:t>
            </w:r>
          </w:p>
        </w:tc>
        <w:tc>
          <w:tcPr>
            <w:tcW w:w="6954" w:type="dxa"/>
          </w:tcPr>
          <w:p w14:paraId="541D5C2E"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Internal Reporting &amp; Controls; Record Retention</w:t>
            </w:r>
          </w:p>
        </w:tc>
        <w:tc>
          <w:tcPr>
            <w:tcW w:w="1368" w:type="dxa"/>
          </w:tcPr>
          <w:p w14:paraId="056624EF"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20</w:t>
            </w:r>
          </w:p>
        </w:tc>
      </w:tr>
      <w:tr w:rsidR="0019289F" w:rsidRPr="007B3199" w14:paraId="67114B8E" w14:textId="77777777" w:rsidTr="00FE30E6">
        <w:tc>
          <w:tcPr>
            <w:tcW w:w="534" w:type="dxa"/>
          </w:tcPr>
          <w:p w14:paraId="320808C8"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c>
          <w:tcPr>
            <w:tcW w:w="6954" w:type="dxa"/>
          </w:tcPr>
          <w:p w14:paraId="7945B925"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Reports regarding Accounting &amp; Auditing Matters</w:t>
            </w:r>
          </w:p>
        </w:tc>
        <w:tc>
          <w:tcPr>
            <w:tcW w:w="1368" w:type="dxa"/>
          </w:tcPr>
          <w:p w14:paraId="02DCAE24"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21</w:t>
            </w:r>
          </w:p>
        </w:tc>
      </w:tr>
      <w:tr w:rsidR="0019289F" w:rsidRPr="007B3199" w14:paraId="5A1FE84D" w14:textId="77777777" w:rsidTr="00FE30E6">
        <w:tc>
          <w:tcPr>
            <w:tcW w:w="534" w:type="dxa"/>
          </w:tcPr>
          <w:p w14:paraId="1D8C7470"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c>
          <w:tcPr>
            <w:tcW w:w="6954" w:type="dxa"/>
          </w:tcPr>
          <w:p w14:paraId="305B9BBE"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Reporting Abuses; SMSA Hotline</w:t>
            </w:r>
          </w:p>
        </w:tc>
        <w:tc>
          <w:tcPr>
            <w:tcW w:w="1368" w:type="dxa"/>
          </w:tcPr>
          <w:p w14:paraId="4572A48F"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22</w:t>
            </w:r>
          </w:p>
        </w:tc>
      </w:tr>
      <w:tr w:rsidR="0019289F" w:rsidRPr="007B3199" w14:paraId="26F18350" w14:textId="77777777" w:rsidTr="00FE30E6">
        <w:tc>
          <w:tcPr>
            <w:tcW w:w="534" w:type="dxa"/>
          </w:tcPr>
          <w:p w14:paraId="151FB076"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c>
          <w:tcPr>
            <w:tcW w:w="6954" w:type="dxa"/>
          </w:tcPr>
          <w:p w14:paraId="7BC15436"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Enforcement</w:t>
            </w:r>
          </w:p>
        </w:tc>
        <w:tc>
          <w:tcPr>
            <w:tcW w:w="1368" w:type="dxa"/>
          </w:tcPr>
          <w:p w14:paraId="42C8A868"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24</w:t>
            </w:r>
          </w:p>
        </w:tc>
      </w:tr>
      <w:tr w:rsidR="0019289F" w:rsidRPr="007B3199" w14:paraId="47FB2E12" w14:textId="77777777" w:rsidTr="00FE30E6">
        <w:tc>
          <w:tcPr>
            <w:tcW w:w="534" w:type="dxa"/>
          </w:tcPr>
          <w:p w14:paraId="1A474C43" w14:textId="77777777" w:rsidR="0019289F" w:rsidRPr="00FB47EF"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
        </w:tc>
        <w:tc>
          <w:tcPr>
            <w:tcW w:w="6954" w:type="dxa"/>
          </w:tcPr>
          <w:p w14:paraId="3C4562A8" w14:textId="77777777" w:rsidR="0019289F" w:rsidRPr="007B3199" w:rsidRDefault="0019289F" w:rsidP="00FE30E6">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Concluding Advice</w:t>
            </w:r>
          </w:p>
        </w:tc>
        <w:tc>
          <w:tcPr>
            <w:tcW w:w="1368" w:type="dxa"/>
          </w:tcPr>
          <w:p w14:paraId="4CE6A956" w14:textId="77777777" w:rsidR="0019289F" w:rsidRPr="007B3199" w:rsidRDefault="0019289F" w:rsidP="00FE30E6">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25</w:t>
            </w:r>
          </w:p>
        </w:tc>
      </w:tr>
    </w:tbl>
    <w:p w14:paraId="0A233C9D" w14:textId="77777777" w:rsidR="0019289F" w:rsidRPr="003E0307" w:rsidRDefault="0019289F" w:rsidP="0019289F">
      <w:pPr>
        <w:rPr>
          <w:rFonts w:asciiTheme="minorHAnsi" w:hAnsiTheme="minorHAnsi" w:cstheme="minorHAnsi"/>
          <w:b/>
          <w:bCs/>
          <w:sz w:val="22"/>
          <w:szCs w:val="22"/>
        </w:rPr>
      </w:pPr>
    </w:p>
    <w:p w14:paraId="04D8FEDF" w14:textId="77777777" w:rsidR="0019289F" w:rsidRPr="003E0307" w:rsidRDefault="0019289F" w:rsidP="0019289F">
      <w:pPr>
        <w:rPr>
          <w:rFonts w:asciiTheme="minorHAnsi" w:hAnsiTheme="minorHAnsi" w:cstheme="minorHAnsi"/>
          <w:b/>
          <w:bCs/>
          <w:sz w:val="22"/>
          <w:szCs w:val="22"/>
        </w:rPr>
      </w:pPr>
    </w:p>
    <w:p w14:paraId="13B66E75" w14:textId="77777777" w:rsidR="0019289F" w:rsidRPr="003E0307" w:rsidRDefault="0019289F" w:rsidP="0019289F">
      <w:pPr>
        <w:rPr>
          <w:rFonts w:asciiTheme="minorHAnsi" w:hAnsiTheme="minorHAnsi" w:cstheme="minorHAnsi"/>
          <w:b/>
          <w:bCs/>
          <w:sz w:val="22"/>
          <w:szCs w:val="22"/>
        </w:rPr>
      </w:pPr>
    </w:p>
    <w:p w14:paraId="58B82FE1" w14:textId="77777777" w:rsidR="0019289F" w:rsidRPr="003E0307" w:rsidRDefault="0019289F" w:rsidP="0019289F">
      <w:pPr>
        <w:rPr>
          <w:rFonts w:asciiTheme="minorHAnsi" w:hAnsiTheme="minorHAnsi" w:cstheme="minorHAnsi"/>
          <w:b/>
          <w:bCs/>
          <w:sz w:val="22"/>
          <w:szCs w:val="22"/>
        </w:rPr>
      </w:pPr>
    </w:p>
    <w:p w14:paraId="2D11BF7A" w14:textId="77777777" w:rsidR="0019289F" w:rsidRPr="003E0307" w:rsidRDefault="0019289F" w:rsidP="0019289F">
      <w:pPr>
        <w:rPr>
          <w:rFonts w:asciiTheme="minorHAnsi" w:hAnsiTheme="minorHAnsi" w:cstheme="minorHAnsi"/>
          <w:b/>
          <w:bCs/>
          <w:sz w:val="22"/>
          <w:szCs w:val="22"/>
        </w:rPr>
      </w:pPr>
    </w:p>
    <w:p w14:paraId="1CEB8503" w14:textId="77777777" w:rsidR="0019289F" w:rsidRPr="003E0307" w:rsidRDefault="0019289F" w:rsidP="0019289F">
      <w:pPr>
        <w:rPr>
          <w:rFonts w:asciiTheme="minorHAnsi" w:hAnsiTheme="minorHAnsi" w:cstheme="minorHAnsi"/>
          <w:b/>
          <w:bCs/>
          <w:sz w:val="22"/>
          <w:szCs w:val="22"/>
        </w:rPr>
      </w:pPr>
    </w:p>
    <w:p w14:paraId="125A87D4"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36198B49"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D013D00"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38DD570"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7341D225"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3F27D8F1"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76BA66FF"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680E2F7B"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34082CA"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5CE63195"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60915CC"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2595F679"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51D3EC0"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4DFD0778"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7F145783"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4A6E4363"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31BFE1E"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63F06D82"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19A5FF4E"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10400D1C"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0443A060" w14:textId="77777777" w:rsidR="0019289F" w:rsidRPr="003E0307" w:rsidRDefault="0019289F" w:rsidP="0019289F">
      <w:pPr>
        <w:autoSpaceDE w:val="0"/>
        <w:autoSpaceDN w:val="0"/>
        <w:adjustRightInd w:val="0"/>
        <w:rPr>
          <w:rFonts w:asciiTheme="minorHAnsi" w:hAnsiTheme="minorHAnsi" w:cstheme="minorHAnsi"/>
          <w:sz w:val="22"/>
          <w:szCs w:val="22"/>
          <w:lang w:val="en-US"/>
        </w:rPr>
      </w:pPr>
    </w:p>
    <w:p w14:paraId="316C3501" w14:textId="77777777" w:rsidR="0019289F" w:rsidRPr="007B3199" w:rsidRDefault="0019289F" w:rsidP="0019289F">
      <w:pPr>
        <w:autoSpaceDE w:val="0"/>
        <w:autoSpaceDN w:val="0"/>
        <w:adjustRightInd w:val="0"/>
        <w:rPr>
          <w:rFonts w:asciiTheme="minorHAnsi" w:hAnsiTheme="minorHAnsi" w:cstheme="minorHAnsi"/>
          <w:b/>
          <w:bCs/>
          <w:color w:val="000000" w:themeColor="text1"/>
          <w:sz w:val="32"/>
          <w:szCs w:val="32"/>
          <w:lang w:val="en-US"/>
        </w:rPr>
      </w:pPr>
      <w:r w:rsidRPr="007B3199">
        <w:rPr>
          <w:rFonts w:asciiTheme="minorHAnsi" w:hAnsiTheme="minorHAnsi" w:cstheme="minorHAnsi"/>
          <w:b/>
          <w:bCs/>
          <w:color w:val="000000" w:themeColor="text1"/>
          <w:sz w:val="32"/>
          <w:szCs w:val="32"/>
          <w:lang w:val="en-US"/>
        </w:rPr>
        <w:lastRenderedPageBreak/>
        <w:t>Lawful and Ethical Behavior</w:t>
      </w:r>
    </w:p>
    <w:p w14:paraId="1F3A2EB3" w14:textId="77777777" w:rsidR="0019289F" w:rsidRPr="007B3199" w:rsidRDefault="0019289F" w:rsidP="0019289F">
      <w:pPr>
        <w:autoSpaceDE w:val="0"/>
        <w:autoSpaceDN w:val="0"/>
        <w:adjustRightInd w:val="0"/>
        <w:rPr>
          <w:rFonts w:asciiTheme="minorHAnsi" w:hAnsiTheme="minorHAnsi" w:cstheme="minorHAnsi"/>
          <w:b/>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7B3199" w14:paraId="4D556814" w14:textId="77777777" w:rsidTr="00FE30E6">
        <w:tc>
          <w:tcPr>
            <w:tcW w:w="9108" w:type="dxa"/>
          </w:tcPr>
          <w:p w14:paraId="161E3982" w14:textId="77777777" w:rsidR="0019289F" w:rsidRPr="007B3199" w:rsidRDefault="0019289F" w:rsidP="00FE30E6">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Lawful and ethical behavior is critical to our continued success and is required. You must comply with those laws and regulations relating to your business conduct. In addition, you must avoid and report any activity that involves, or could lead to the involvement of, SMSA in any potentially unlawful practice. Accordingly, you must understand the laws and regulations relevant to your work and comply with the legal requirements.</w:t>
            </w:r>
          </w:p>
          <w:p w14:paraId="2090F7B6"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747BBF88"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Some laws affect everyone, such as those concerning occupational health and safety. Other laws primarily affect employees and contractors in particular roles, such as those concerning the operation of our transportation networks, financial reporting and customer service. The laws that govern our activities may be complex, but ignorance of the law does not excuse you from your obligation to comply. Seek advice from your managers, Company Contact or your company’s legal department if you are unclear about those laws or regulations relating to your work.</w:t>
            </w:r>
          </w:p>
          <w:p w14:paraId="4A6FAA02"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38D9F441"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In addition to complying with the law, you must adhere to the ethical and other standards set forth in this Code. SMSA strives to conduct all of its business activities in a manner consistent with the highest standards of integrity and ethical behavior. You are expected to demonstrate an uncompromising degree of integrity, responsibility and professional conduct in the performance of your responsibilities. You should be honest and sincere in all your dealings and must respect the rights of, customers, government officials, the public, suppliers, competitors and fellow employees or Contractors. You must never take unfair advantage of anyone through manipulation, concealment, abuse of privileged information, misrepresentation of material facts, or any other such intentional practice. Nor should you participate in or facilitate any illegal conduct by others.</w:t>
            </w:r>
          </w:p>
          <w:p w14:paraId="1C7C402D"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65B6BAAA"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This Code contains policy statements and summaries for many key areas of business and personal conduct. While it addresses our main issues of concern, there are other specific policies in place that you must read and understand. </w:t>
            </w:r>
          </w:p>
          <w:p w14:paraId="2E23EE11"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3370C1A4"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Also important are maintaining an open relationship between employees and managers, having productive and professional relationships with employees at other companies and exercising sound judgment and integrity at all times.</w:t>
            </w:r>
          </w:p>
          <w:p w14:paraId="07C184A7"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260AA681" w14:textId="77777777" w:rsidR="0019289F" w:rsidRPr="007B3199"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Managers are responsible for their own, and for their employees’ adherence to this Code. We must ensure that we act lawfully and ethically all times, even if it costs us business or profits in the short term. Lawful and ethical behavior is in our long-term best interests, as it maintains our excellent reputation for trustworthiness and reliability. Proper business conduct encourages loyalty from our team members, vendors and customers and fosters a mutually beneficial relationship between SMSA and the communities in which we operate.</w:t>
            </w:r>
          </w:p>
          <w:p w14:paraId="01A2604F" w14:textId="77777777" w:rsidR="0019289F" w:rsidRPr="007B3199" w:rsidRDefault="0019289F" w:rsidP="00FE30E6">
            <w:pPr>
              <w:autoSpaceDE w:val="0"/>
              <w:autoSpaceDN w:val="0"/>
              <w:adjustRightInd w:val="0"/>
              <w:rPr>
                <w:rFonts w:asciiTheme="minorHAnsi" w:hAnsiTheme="minorHAnsi" w:cstheme="minorHAnsi"/>
                <w:color w:val="000000" w:themeColor="text1"/>
                <w:sz w:val="20"/>
                <w:szCs w:val="20"/>
                <w:lang w:val="en-US"/>
              </w:rPr>
            </w:pPr>
          </w:p>
        </w:tc>
      </w:tr>
    </w:tbl>
    <w:p w14:paraId="608695A4"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262799BC" w14:textId="77777777" w:rsidR="0019289F" w:rsidRDefault="0019289F" w:rsidP="0019289F">
      <w:pPr>
        <w:autoSpaceDE w:val="0"/>
        <w:autoSpaceDN w:val="0"/>
        <w:adjustRightInd w:val="0"/>
        <w:rPr>
          <w:rFonts w:asciiTheme="minorHAnsi" w:hAnsiTheme="minorHAnsi" w:cstheme="minorHAnsi"/>
          <w:b/>
          <w:bCs/>
          <w:sz w:val="32"/>
          <w:szCs w:val="32"/>
          <w:lang w:val="en-US"/>
        </w:rPr>
      </w:pPr>
    </w:p>
    <w:p w14:paraId="58417D03" w14:textId="77777777" w:rsidR="0019289F" w:rsidRPr="00422372" w:rsidRDefault="0019289F" w:rsidP="0019289F">
      <w:pPr>
        <w:autoSpaceDE w:val="0"/>
        <w:autoSpaceDN w:val="0"/>
        <w:adjustRightInd w:val="0"/>
        <w:rPr>
          <w:rFonts w:asciiTheme="minorHAnsi" w:hAnsiTheme="minorHAnsi" w:cstheme="minorHAnsi"/>
          <w:b/>
          <w:bCs/>
          <w:sz w:val="22"/>
          <w:szCs w:val="32"/>
          <w:lang w:val="en-US"/>
        </w:rPr>
      </w:pPr>
    </w:p>
    <w:p w14:paraId="6365D360" w14:textId="77777777" w:rsidR="0019289F" w:rsidRDefault="0019289F" w:rsidP="0019289F">
      <w:pPr>
        <w:autoSpaceDE w:val="0"/>
        <w:autoSpaceDN w:val="0"/>
        <w:adjustRightInd w:val="0"/>
        <w:rPr>
          <w:rFonts w:asciiTheme="minorHAnsi" w:hAnsiTheme="minorHAnsi" w:cstheme="minorHAnsi"/>
          <w:b/>
          <w:bCs/>
          <w:sz w:val="22"/>
          <w:szCs w:val="32"/>
          <w:lang w:val="en-US"/>
        </w:rPr>
      </w:pPr>
    </w:p>
    <w:p w14:paraId="546AEA4F"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Lawful and Ethical Behavior</w:t>
      </w:r>
    </w:p>
    <w:p w14:paraId="24ABA9C6" w14:textId="77777777" w:rsidR="0019289F" w:rsidRPr="00422372" w:rsidRDefault="0019289F" w:rsidP="0019289F">
      <w:pPr>
        <w:autoSpaceDE w:val="0"/>
        <w:autoSpaceDN w:val="0"/>
        <w:adjustRightInd w:val="0"/>
        <w:rPr>
          <w:rFonts w:asciiTheme="minorHAnsi" w:hAnsiTheme="minorHAnsi" w:cstheme="minorHAnsi"/>
          <w:b/>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7B3199" w14:paraId="7A45CD09" w14:textId="77777777" w:rsidTr="00FE30E6">
        <w:tc>
          <w:tcPr>
            <w:tcW w:w="9108" w:type="dxa"/>
          </w:tcPr>
          <w:p w14:paraId="689CD8EF" w14:textId="77777777" w:rsidR="0019289F" w:rsidRPr="007B3199" w:rsidRDefault="0019289F" w:rsidP="00FE30E6">
            <w:pPr>
              <w:autoSpaceDE w:val="0"/>
              <w:autoSpaceDN w:val="0"/>
              <w:adjustRightInd w:val="0"/>
              <w:rPr>
                <w:rFonts w:asciiTheme="minorHAnsi" w:hAnsiTheme="minorHAnsi" w:cstheme="minorHAnsi"/>
                <w:b/>
                <w:bCs/>
                <w:sz w:val="22"/>
                <w:szCs w:val="22"/>
                <w:lang w:val="en-US"/>
              </w:rPr>
            </w:pPr>
          </w:p>
          <w:p w14:paraId="643B3804" w14:textId="5FA0F919" w:rsidR="0019289F" w:rsidRPr="007B3199" w:rsidRDefault="0019289F" w:rsidP="00FE30E6">
            <w:pPr>
              <w:autoSpaceDE w:val="0"/>
              <w:autoSpaceDN w:val="0"/>
              <w:adjustRightInd w:val="0"/>
              <w:jc w:val="center"/>
              <w:rPr>
                <w:rFonts w:asciiTheme="minorHAnsi" w:hAnsiTheme="minorHAnsi" w:cstheme="minorHAnsi"/>
                <w:b/>
                <w:bCs/>
                <w:sz w:val="22"/>
                <w:szCs w:val="22"/>
                <w:lang w:val="en-US"/>
              </w:rPr>
            </w:pPr>
            <w:r w:rsidRPr="00E46684">
              <w:rPr>
                <w:rFonts w:asciiTheme="minorHAnsi" w:hAnsiTheme="minorHAnsi" w:cstheme="minorHAnsi"/>
                <w:b/>
                <w:bCs/>
                <w:sz w:val="28"/>
                <w:szCs w:val="22"/>
                <w:lang w:val="en-US"/>
              </w:rPr>
              <w:t xml:space="preserve">Special Responsibilities of SMSA Managers </w:t>
            </w:r>
          </w:p>
          <w:p w14:paraId="4EE0E092" w14:textId="77777777" w:rsidR="0019289F" w:rsidRPr="007B3199" w:rsidRDefault="0019289F" w:rsidP="00FE30E6">
            <w:pPr>
              <w:autoSpaceDE w:val="0"/>
              <w:autoSpaceDN w:val="0"/>
              <w:adjustRightInd w:val="0"/>
              <w:jc w:val="center"/>
              <w:rPr>
                <w:rFonts w:asciiTheme="minorHAnsi" w:hAnsiTheme="minorHAnsi" w:cstheme="minorHAnsi"/>
                <w:b/>
                <w:bCs/>
                <w:sz w:val="22"/>
                <w:szCs w:val="22"/>
                <w:lang w:val="en-US"/>
              </w:rPr>
            </w:pPr>
          </w:p>
          <w:p w14:paraId="24142931" w14:textId="77777777" w:rsidR="0019289F" w:rsidRPr="007B3199" w:rsidRDefault="0019289F" w:rsidP="00FE30E6">
            <w:pPr>
              <w:autoSpaceDE w:val="0"/>
              <w:autoSpaceDN w:val="0"/>
              <w:adjustRightInd w:val="0"/>
              <w:ind w:left="180" w:right="252"/>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SMSA </w:t>
            </w:r>
            <w:r w:rsidRPr="007B3199">
              <w:rPr>
                <w:rFonts w:asciiTheme="minorHAnsi" w:hAnsiTheme="minorHAnsi" w:cstheme="minorHAnsi"/>
                <w:sz w:val="22"/>
                <w:szCs w:val="22"/>
                <w:lang w:val="en-US"/>
              </w:rPr>
              <w:t>managers must have a strong sense of integrity and are expected to behave in an exemplary and truthful manner. If you are in a management position, you have a special responsibility to conduct yourself in a manner that is consistent with the principles set forth in this Code. You serve as a role model for your employees and your actions are both seen and emulated by those who report to you. The tone you set in your everyday actions is the single most important factor in fostering a culture where your employees act in compliance with the principles set forth in this code</w:t>
            </w:r>
            <w:r>
              <w:rPr>
                <w:rFonts w:asciiTheme="minorHAnsi" w:hAnsiTheme="minorHAnsi" w:cstheme="minorHAnsi"/>
                <w:sz w:val="22"/>
                <w:szCs w:val="22"/>
                <w:lang w:val="en-US"/>
              </w:rPr>
              <w:t>.</w:t>
            </w:r>
          </w:p>
          <w:p w14:paraId="347D02B6" w14:textId="77777777" w:rsidR="0019289F" w:rsidRPr="007B3199" w:rsidRDefault="0019289F" w:rsidP="00FE30E6">
            <w:pPr>
              <w:autoSpaceDE w:val="0"/>
              <w:autoSpaceDN w:val="0"/>
              <w:adjustRightInd w:val="0"/>
              <w:rPr>
                <w:rFonts w:asciiTheme="minorHAnsi" w:hAnsiTheme="minorHAnsi" w:cstheme="minorHAnsi"/>
                <w:sz w:val="22"/>
                <w:szCs w:val="22"/>
                <w:lang w:val="en-US"/>
              </w:rPr>
            </w:pPr>
          </w:p>
          <w:p w14:paraId="3ADDC5A7" w14:textId="77777777" w:rsidR="0019289F" w:rsidRPr="007B3199" w:rsidRDefault="0019289F" w:rsidP="00FE30E6">
            <w:pPr>
              <w:autoSpaceDE w:val="0"/>
              <w:autoSpaceDN w:val="0"/>
              <w:adjustRightInd w:val="0"/>
              <w:ind w:left="180" w:right="252"/>
              <w:rPr>
                <w:rFonts w:asciiTheme="minorHAnsi" w:hAnsiTheme="minorHAnsi" w:cstheme="minorHAnsi"/>
                <w:b/>
                <w:bCs/>
                <w:sz w:val="22"/>
                <w:szCs w:val="22"/>
                <w:lang w:val="en-US"/>
              </w:rPr>
            </w:pPr>
            <w:r w:rsidRPr="007B3199">
              <w:rPr>
                <w:rFonts w:asciiTheme="minorHAnsi" w:hAnsiTheme="minorHAnsi" w:cstheme="minorHAnsi"/>
                <w:b/>
                <w:bCs/>
                <w:sz w:val="22"/>
                <w:szCs w:val="22"/>
                <w:lang w:val="en-US"/>
              </w:rPr>
              <w:t>As a leader, you must:</w:t>
            </w:r>
          </w:p>
          <w:p w14:paraId="68F460B9" w14:textId="77777777" w:rsidR="0019289F" w:rsidRPr="007B3199" w:rsidRDefault="0019289F" w:rsidP="00FE30E6">
            <w:pPr>
              <w:autoSpaceDE w:val="0"/>
              <w:autoSpaceDN w:val="0"/>
              <w:adjustRightInd w:val="0"/>
              <w:ind w:left="180" w:right="252"/>
              <w:rPr>
                <w:rFonts w:asciiTheme="minorHAnsi" w:hAnsiTheme="minorHAnsi" w:cstheme="minorHAnsi"/>
                <w:b/>
                <w:bCs/>
                <w:sz w:val="22"/>
                <w:szCs w:val="22"/>
                <w:lang w:val="en-US"/>
              </w:rPr>
            </w:pPr>
          </w:p>
          <w:p w14:paraId="022F76DF"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Make sure those who report to you have read and understand the Code</w:t>
            </w:r>
          </w:p>
          <w:p w14:paraId="71EFFE6F"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1F00D5B9"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Exercise appropriate supervision and oversight to ensure compliance with the Code within your area of responsibility</w:t>
            </w:r>
          </w:p>
          <w:p w14:paraId="7E13EC40"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5D5B4F7B"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Anticipate, prevent and detect compliance risks</w:t>
            </w:r>
          </w:p>
          <w:p w14:paraId="130501D2"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42238A7D"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 xml:space="preserve">Promptly report and address any compliance violations or weaknesses, including taking appropriate disciplinary action </w:t>
            </w:r>
          </w:p>
          <w:p w14:paraId="6884B5E6"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46432640"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Enforce the Code and related policies and procedures consistently</w:t>
            </w:r>
          </w:p>
          <w:p w14:paraId="191F3C18"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5E512C33"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Support your employees who, in good faith, raise issues or concerns</w:t>
            </w:r>
          </w:p>
          <w:p w14:paraId="6B19854E" w14:textId="77777777" w:rsidR="0019289F" w:rsidRPr="007B3199" w:rsidRDefault="0019289F" w:rsidP="00FE30E6">
            <w:pPr>
              <w:autoSpaceDE w:val="0"/>
              <w:autoSpaceDN w:val="0"/>
              <w:adjustRightInd w:val="0"/>
              <w:ind w:left="540" w:right="252" w:hanging="360"/>
              <w:rPr>
                <w:rFonts w:asciiTheme="minorHAnsi" w:hAnsiTheme="minorHAnsi" w:cstheme="minorHAnsi"/>
                <w:sz w:val="22"/>
                <w:szCs w:val="22"/>
                <w:lang w:val="en-US"/>
              </w:rPr>
            </w:pPr>
          </w:p>
          <w:p w14:paraId="4D1BE6F0" w14:textId="77777777" w:rsidR="0019289F" w:rsidRPr="00D743CD" w:rsidRDefault="0019289F" w:rsidP="00FE30E6">
            <w:pPr>
              <w:pStyle w:val="ListParagraph"/>
              <w:numPr>
                <w:ilvl w:val="1"/>
                <w:numId w:val="9"/>
              </w:numPr>
              <w:autoSpaceDE w:val="0"/>
              <w:autoSpaceDN w:val="0"/>
              <w:adjustRightInd w:val="0"/>
              <w:ind w:left="540" w:right="252"/>
              <w:rPr>
                <w:rFonts w:asciiTheme="minorHAnsi" w:hAnsiTheme="minorHAnsi" w:cstheme="minorHAnsi"/>
                <w:b/>
                <w:bCs/>
                <w:sz w:val="22"/>
                <w:szCs w:val="22"/>
                <w:lang w:val="en-US"/>
              </w:rPr>
            </w:pPr>
            <w:r w:rsidRPr="00D743CD">
              <w:rPr>
                <w:rFonts w:asciiTheme="minorHAnsi" w:hAnsiTheme="minorHAnsi" w:cstheme="minorHAnsi"/>
                <w:sz w:val="22"/>
                <w:szCs w:val="22"/>
                <w:lang w:val="en-US"/>
              </w:rPr>
              <w:t>Ensure that none of your employees are retaliated against for making good faith</w:t>
            </w:r>
            <w:r w:rsidRPr="00D743CD">
              <w:rPr>
                <w:rFonts w:asciiTheme="minorHAnsi" w:hAnsiTheme="minorHAnsi" w:cstheme="minorHAnsi"/>
                <w:b/>
                <w:bCs/>
                <w:sz w:val="22"/>
                <w:szCs w:val="22"/>
                <w:lang w:val="en-US"/>
              </w:rPr>
              <w:t xml:space="preserve"> </w:t>
            </w:r>
          </w:p>
          <w:p w14:paraId="42776AB7" w14:textId="77777777" w:rsidR="0019289F" w:rsidRPr="007B3199" w:rsidRDefault="0019289F" w:rsidP="00FE30E6">
            <w:pPr>
              <w:autoSpaceDE w:val="0"/>
              <w:autoSpaceDN w:val="0"/>
              <w:adjustRightInd w:val="0"/>
              <w:rPr>
                <w:rFonts w:asciiTheme="minorHAnsi" w:hAnsiTheme="minorHAnsi" w:cstheme="minorHAnsi"/>
                <w:sz w:val="22"/>
                <w:szCs w:val="22"/>
                <w:lang w:val="en-US"/>
              </w:rPr>
            </w:pPr>
          </w:p>
        </w:tc>
      </w:tr>
    </w:tbl>
    <w:p w14:paraId="62D7DB50" w14:textId="77777777" w:rsidR="0019289F" w:rsidRPr="007B3199" w:rsidRDefault="0019289F" w:rsidP="0019289F">
      <w:pPr>
        <w:autoSpaceDE w:val="0"/>
        <w:autoSpaceDN w:val="0"/>
        <w:adjustRightInd w:val="0"/>
        <w:rPr>
          <w:rFonts w:asciiTheme="minorHAnsi" w:hAnsiTheme="minorHAnsi" w:cstheme="minorHAnsi"/>
          <w:sz w:val="22"/>
          <w:szCs w:val="22"/>
          <w:lang w:val="en-US"/>
        </w:rPr>
      </w:pPr>
    </w:p>
    <w:p w14:paraId="0E056E72" w14:textId="77777777" w:rsidR="0019289F" w:rsidRPr="007B3199" w:rsidRDefault="0019289F" w:rsidP="0019289F">
      <w:pPr>
        <w:rPr>
          <w:rFonts w:asciiTheme="minorHAnsi" w:hAnsiTheme="minorHAnsi" w:cstheme="minorHAnsi"/>
          <w:sz w:val="22"/>
          <w:szCs w:val="22"/>
          <w:lang w:val="en-US"/>
        </w:rPr>
      </w:pPr>
    </w:p>
    <w:p w14:paraId="016AD1DA" w14:textId="77777777" w:rsidR="0019289F" w:rsidRPr="00A81D28"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296D83">
        <w:rPr>
          <w:rFonts w:asciiTheme="minorHAnsi" w:hAnsiTheme="minorHAnsi" w:cstheme="minorHAnsi"/>
          <w:b/>
          <w:color w:val="440099"/>
          <w:sz w:val="32"/>
          <w:szCs w:val="22"/>
          <w:lang w:val="en-US"/>
        </w:rPr>
        <w:t>Q:</w:t>
      </w:r>
      <w:r w:rsidRPr="00A81D28">
        <w:rPr>
          <w:rFonts w:asciiTheme="minorHAnsi" w:hAnsiTheme="minorHAnsi" w:cstheme="minorHAnsi"/>
          <w:color w:val="440099"/>
          <w:sz w:val="22"/>
          <w:szCs w:val="22"/>
          <w:lang w:val="en-US"/>
        </w:rPr>
        <w:t xml:space="preserve"> </w:t>
      </w:r>
      <w:r w:rsidRPr="00A81D28">
        <w:rPr>
          <w:rFonts w:asciiTheme="minorHAnsi" w:hAnsiTheme="minorHAnsi" w:cstheme="minorHAnsi"/>
          <w:bCs/>
          <w:color w:val="440099"/>
          <w:sz w:val="22"/>
          <w:szCs w:val="22"/>
          <w:lang w:val="en-US"/>
        </w:rPr>
        <w:t>We hired a person who formerly worked for a competitor. She is aware of proprietary and confidential information about her former employer. Is it okay for her to share this information at SMSA?</w:t>
      </w:r>
    </w:p>
    <w:p w14:paraId="7A0141C7" w14:textId="77777777" w:rsidR="0019289F" w:rsidRDefault="0019289F" w:rsidP="0019289F">
      <w:pPr>
        <w:autoSpaceDE w:val="0"/>
        <w:autoSpaceDN w:val="0"/>
        <w:adjustRightInd w:val="0"/>
        <w:ind w:left="180"/>
        <w:jc w:val="both"/>
        <w:rPr>
          <w:rFonts w:asciiTheme="minorHAnsi" w:hAnsiTheme="minorHAnsi" w:cstheme="minorHAnsi"/>
          <w:color w:val="482F93"/>
          <w:sz w:val="22"/>
          <w:szCs w:val="22"/>
          <w:lang w:val="en-US"/>
        </w:rPr>
      </w:pPr>
    </w:p>
    <w:p w14:paraId="1D45683B" w14:textId="77777777" w:rsidR="0019289F" w:rsidRPr="00296D83"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296D83">
        <w:rPr>
          <w:rFonts w:asciiTheme="minorHAnsi" w:hAnsiTheme="minorHAnsi" w:cstheme="minorHAnsi"/>
          <w:b/>
          <w:color w:val="FF671F"/>
          <w:sz w:val="32"/>
          <w:szCs w:val="22"/>
          <w:lang w:val="en-US"/>
        </w:rPr>
        <w:t>A:</w:t>
      </w:r>
      <w:r w:rsidRPr="00296D83">
        <w:rPr>
          <w:rFonts w:asciiTheme="minorHAnsi" w:hAnsiTheme="minorHAnsi" w:cstheme="minorHAnsi"/>
          <w:color w:val="FF671F"/>
          <w:sz w:val="22"/>
          <w:szCs w:val="22"/>
          <w:lang w:val="en-US"/>
        </w:rPr>
        <w:t xml:space="preserve"> No. SMSA policy prohibits disclosing proprietary, technical information and confidential business information about her former company. Even if it were accidentally disclosed, you cannot use the information. Simply stated, SMSA will treat proprietary and confidential information about other companies in the same way that we expect former SMSA employees to treat our confidential information after leaving.</w:t>
      </w:r>
    </w:p>
    <w:p w14:paraId="0ABC64E5" w14:textId="77777777" w:rsidR="0019289F" w:rsidRPr="007B3199" w:rsidRDefault="0019289F" w:rsidP="0019289F">
      <w:pPr>
        <w:autoSpaceDE w:val="0"/>
        <w:autoSpaceDN w:val="0"/>
        <w:adjustRightInd w:val="0"/>
        <w:ind w:left="180"/>
        <w:rPr>
          <w:rFonts w:asciiTheme="minorHAnsi" w:hAnsiTheme="minorHAnsi" w:cstheme="minorHAnsi"/>
          <w:color w:val="482F93"/>
          <w:sz w:val="22"/>
          <w:szCs w:val="22"/>
          <w:lang w:val="en-US"/>
        </w:rPr>
      </w:pPr>
    </w:p>
    <w:p w14:paraId="78776746" w14:textId="77777777" w:rsidR="0019289F" w:rsidRPr="00A61459" w:rsidRDefault="0019289F" w:rsidP="0019289F">
      <w:pPr>
        <w:autoSpaceDE w:val="0"/>
        <w:autoSpaceDN w:val="0"/>
        <w:adjustRightInd w:val="0"/>
        <w:rPr>
          <w:rFonts w:asciiTheme="minorHAnsi" w:hAnsiTheme="minorHAnsi" w:cstheme="minorHAnsi"/>
          <w:color w:val="482F93"/>
          <w:sz w:val="34"/>
          <w:szCs w:val="34"/>
          <w:lang w:val="en-US"/>
        </w:rPr>
      </w:pPr>
    </w:p>
    <w:p w14:paraId="17C1F094" w14:textId="77777777" w:rsidR="0019289F" w:rsidRPr="00A61459" w:rsidRDefault="0019289F" w:rsidP="0019289F">
      <w:pPr>
        <w:autoSpaceDE w:val="0"/>
        <w:autoSpaceDN w:val="0"/>
        <w:adjustRightInd w:val="0"/>
        <w:rPr>
          <w:rFonts w:asciiTheme="minorHAnsi" w:hAnsiTheme="minorHAnsi" w:cstheme="minorHAnsi"/>
          <w:color w:val="482F93"/>
          <w:sz w:val="34"/>
          <w:szCs w:val="34"/>
          <w:lang w:val="en-US"/>
        </w:rPr>
      </w:pPr>
    </w:p>
    <w:p w14:paraId="063712E5" w14:textId="77777777" w:rsidR="0019289F" w:rsidRPr="00296D83" w:rsidRDefault="0019289F" w:rsidP="0019289F">
      <w:pPr>
        <w:autoSpaceDE w:val="0"/>
        <w:autoSpaceDN w:val="0"/>
        <w:adjustRightInd w:val="0"/>
        <w:rPr>
          <w:rFonts w:asciiTheme="minorHAnsi" w:hAnsiTheme="minorHAnsi" w:cstheme="minorHAnsi"/>
          <w:b/>
          <w:bCs/>
          <w:sz w:val="20"/>
          <w:szCs w:val="32"/>
          <w:lang w:val="en-US"/>
        </w:rPr>
      </w:pPr>
    </w:p>
    <w:p w14:paraId="09DC865B"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Lawful and Ethical Behavior</w:t>
      </w:r>
    </w:p>
    <w:p w14:paraId="6C1AF625" w14:textId="77777777" w:rsidR="0019289F" w:rsidRPr="00296D83" w:rsidRDefault="0019289F" w:rsidP="0019289F">
      <w:pPr>
        <w:autoSpaceDE w:val="0"/>
        <w:autoSpaceDN w:val="0"/>
        <w:adjustRightInd w:val="0"/>
        <w:rPr>
          <w:rFonts w:asciiTheme="minorHAnsi" w:hAnsiTheme="minorHAnsi" w:cstheme="minorHAnsi"/>
          <w:bCs/>
          <w:sz w:val="22"/>
          <w:szCs w:val="32"/>
          <w:lang w:val="en-US"/>
        </w:rPr>
      </w:pPr>
    </w:p>
    <w:p w14:paraId="6161E645" w14:textId="77777777" w:rsidR="0019289F"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Pr="00EF45AC">
        <w:rPr>
          <w:rFonts w:asciiTheme="minorHAnsi" w:hAnsiTheme="minorHAnsi" w:cstheme="minorHAnsi"/>
          <w:bCs/>
          <w:color w:val="440099"/>
          <w:sz w:val="22"/>
          <w:szCs w:val="22"/>
          <w:lang w:val="en-US"/>
        </w:rPr>
        <w:t>SMSA raises the bar for performance each year, and we always seem to be under pressure to do whatever it takes to achieve better results. Do these obligations to meet difficult business and financial goals conflict with my obligations under this Code?</w:t>
      </w:r>
    </w:p>
    <w:p w14:paraId="03CBD696" w14:textId="77777777" w:rsidR="0019289F" w:rsidRPr="00EF45AC" w:rsidRDefault="0019289F" w:rsidP="0019289F">
      <w:pPr>
        <w:autoSpaceDE w:val="0"/>
        <w:autoSpaceDN w:val="0"/>
        <w:adjustRightInd w:val="0"/>
        <w:ind w:left="180"/>
        <w:jc w:val="both"/>
        <w:rPr>
          <w:rFonts w:asciiTheme="minorHAnsi" w:hAnsiTheme="minorHAnsi" w:cstheme="minorHAnsi"/>
          <w:bCs/>
          <w:color w:val="440099"/>
          <w:sz w:val="22"/>
          <w:szCs w:val="22"/>
          <w:lang w:val="en-US"/>
        </w:rPr>
      </w:pPr>
    </w:p>
    <w:p w14:paraId="3DF3F316" w14:textId="77777777" w:rsidR="0019289F" w:rsidRPr="00EF45AC"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No. These obligations are not only compatible, they are directly related. Doing the right thing for the right reason is always good business. The company’s interests are never served by unlawful or unethical business practices. Our market economy is fundamentally built on trust, and is one of the most trusted brands in the world. Maintaining the highest ethical and professional standards is critical to maintaining this valuable trust.</w:t>
      </w:r>
    </w:p>
    <w:p w14:paraId="52C16E7B" w14:textId="77777777" w:rsidR="0019289F" w:rsidRPr="00EF45AC" w:rsidRDefault="0019289F" w:rsidP="0019289F">
      <w:pPr>
        <w:ind w:left="180"/>
        <w:jc w:val="both"/>
        <w:rPr>
          <w:rFonts w:asciiTheme="minorHAnsi" w:hAnsiTheme="minorHAnsi" w:cstheme="minorHAnsi"/>
          <w:sz w:val="22"/>
          <w:szCs w:val="22"/>
          <w:lang w:val="en-US"/>
        </w:rPr>
      </w:pPr>
    </w:p>
    <w:p w14:paraId="61B83634" w14:textId="77777777" w:rsidR="0019289F"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40099"/>
          <w:sz w:val="32"/>
          <w:szCs w:val="22"/>
          <w:lang w:val="en-US"/>
        </w:rPr>
        <w:t>Q:</w:t>
      </w:r>
      <w:r w:rsidRPr="00EF45AC">
        <w:rPr>
          <w:rFonts w:asciiTheme="minorHAnsi" w:hAnsiTheme="minorHAnsi" w:cstheme="minorHAnsi"/>
          <w:color w:val="440099"/>
          <w:sz w:val="32"/>
          <w:szCs w:val="22"/>
          <w:lang w:val="en-US"/>
        </w:rPr>
        <w:t xml:space="preserve"> </w:t>
      </w:r>
      <w:r w:rsidRPr="00EF45AC">
        <w:rPr>
          <w:rFonts w:asciiTheme="minorHAnsi" w:hAnsiTheme="minorHAnsi" w:cstheme="minorHAnsi"/>
          <w:bCs/>
          <w:color w:val="440099"/>
          <w:sz w:val="22"/>
          <w:szCs w:val="22"/>
          <w:lang w:val="en-US"/>
        </w:rPr>
        <w:t>The different laws are so complicated and cover so many different areas, how can I be sure that I won’t violate some little technicality? Moreover, how am I supposed to understand it all? I’m not a lawyer.</w:t>
      </w:r>
    </w:p>
    <w:p w14:paraId="73045AB4" w14:textId="77777777" w:rsidR="0019289F" w:rsidRPr="00EF45AC" w:rsidRDefault="0019289F" w:rsidP="0019289F">
      <w:pPr>
        <w:autoSpaceDE w:val="0"/>
        <w:autoSpaceDN w:val="0"/>
        <w:adjustRightInd w:val="0"/>
        <w:ind w:left="180"/>
        <w:jc w:val="both"/>
        <w:rPr>
          <w:rFonts w:asciiTheme="minorHAnsi" w:hAnsiTheme="minorHAnsi" w:cstheme="minorHAnsi"/>
          <w:bCs/>
          <w:color w:val="440099"/>
          <w:sz w:val="22"/>
          <w:szCs w:val="22"/>
          <w:lang w:val="en-US"/>
        </w:rPr>
      </w:pPr>
    </w:p>
    <w:p w14:paraId="0918A83A"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32"/>
          <w:szCs w:val="22"/>
          <w:lang w:val="en-US"/>
        </w:rPr>
        <w:t xml:space="preserve"> </w:t>
      </w:r>
      <w:r w:rsidRPr="00EF45AC">
        <w:rPr>
          <w:rFonts w:asciiTheme="minorHAnsi" w:hAnsiTheme="minorHAnsi" w:cstheme="minorHAnsi"/>
          <w:color w:val="FF671F"/>
          <w:sz w:val="22"/>
          <w:szCs w:val="22"/>
          <w:lang w:val="en-US"/>
        </w:rPr>
        <w:t xml:space="preserve">Don’t abandon your own judgment. If something seems intuitively wrong to you, ask before acting. You also have an obligation to understand the finer points of the rules governing your job. SMSA’s legal, HR and </w:t>
      </w:r>
      <w:r w:rsidRPr="00EF45AC">
        <w:rPr>
          <w:rFonts w:asciiTheme="minorHAnsi" w:hAnsiTheme="minorHAnsi" w:cstheme="minorHAnsi"/>
          <w:color w:val="FF671F"/>
          <w:sz w:val="22"/>
          <w:szCs w:val="22"/>
        </w:rPr>
        <w:t>Quality &amp; Risk Management</w:t>
      </w:r>
      <w:r w:rsidRPr="00EF45AC">
        <w:rPr>
          <w:rFonts w:asciiTheme="minorHAnsi" w:hAnsiTheme="minorHAnsi" w:cstheme="minorHAnsi"/>
          <w:color w:val="FF671F"/>
          <w:sz w:val="22"/>
          <w:szCs w:val="22"/>
          <w:lang w:val="en-US"/>
        </w:rPr>
        <w:t xml:space="preserve"> Departments are familiar with the written policies in place. Do not hesitate to contact </w:t>
      </w:r>
      <w:r>
        <w:rPr>
          <w:rFonts w:asciiTheme="minorHAnsi" w:hAnsiTheme="minorHAnsi" w:cstheme="minorHAnsi"/>
          <w:color w:val="FF671F"/>
          <w:sz w:val="22"/>
          <w:szCs w:val="22"/>
          <w:lang w:val="en-US"/>
        </w:rPr>
        <w:t xml:space="preserve">them if you need </w:t>
      </w:r>
      <w:r w:rsidRPr="00EF45AC">
        <w:rPr>
          <w:rFonts w:asciiTheme="minorHAnsi" w:hAnsiTheme="minorHAnsi" w:cstheme="minorHAnsi"/>
          <w:color w:val="FF671F"/>
          <w:sz w:val="22"/>
          <w:szCs w:val="22"/>
          <w:lang w:val="en-US"/>
        </w:rPr>
        <w:t>clarification</w:t>
      </w:r>
      <w:r>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of</w:t>
      </w:r>
      <w:r>
        <w:rPr>
          <w:rFonts w:asciiTheme="minorHAnsi" w:hAnsiTheme="minorHAnsi" w:cstheme="minorHAnsi"/>
          <w:color w:val="FF671F"/>
          <w:sz w:val="22"/>
          <w:szCs w:val="22"/>
          <w:lang w:val="en-US"/>
        </w:rPr>
        <w:t xml:space="preserve"> t</w:t>
      </w:r>
      <w:r w:rsidRPr="00EF45AC">
        <w:rPr>
          <w:rFonts w:asciiTheme="minorHAnsi" w:hAnsiTheme="minorHAnsi" w:cstheme="minorHAnsi"/>
          <w:color w:val="FF671F"/>
          <w:sz w:val="22"/>
          <w:szCs w:val="22"/>
          <w:lang w:val="en-US"/>
        </w:rPr>
        <w:t>he laws or of SMSA standards and policies.</w:t>
      </w:r>
    </w:p>
    <w:p w14:paraId="11FA5DDD" w14:textId="77777777" w:rsidR="0019289F" w:rsidRPr="00EF45AC"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4CEFA1E1" w14:textId="77777777" w:rsidR="0019289F" w:rsidRPr="00EF45AC" w:rsidRDefault="0019289F" w:rsidP="0019289F">
      <w:pPr>
        <w:autoSpaceDE w:val="0"/>
        <w:autoSpaceDN w:val="0"/>
        <w:adjustRightInd w:val="0"/>
        <w:ind w:left="180"/>
        <w:jc w:val="both"/>
        <w:rPr>
          <w:rFonts w:asciiTheme="minorHAnsi" w:hAnsiTheme="minorHAnsi" w:cstheme="minorHAnsi"/>
          <w:bCs/>
          <w:color w:val="482F93"/>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Pr="00EF45AC">
        <w:rPr>
          <w:rFonts w:asciiTheme="minorHAnsi" w:hAnsiTheme="minorHAnsi" w:cstheme="minorHAnsi"/>
          <w:bCs/>
          <w:color w:val="482F93"/>
          <w:sz w:val="22"/>
          <w:szCs w:val="22"/>
          <w:lang w:val="en-US"/>
        </w:rPr>
        <w:t>What should I do if there is a conflict between a SMSA policy and the law?</w:t>
      </w:r>
    </w:p>
    <w:p w14:paraId="2022103A" w14:textId="77777777" w:rsidR="0019289F" w:rsidRDefault="0019289F" w:rsidP="0019289F">
      <w:pPr>
        <w:autoSpaceDE w:val="0"/>
        <w:autoSpaceDN w:val="0"/>
        <w:adjustRightInd w:val="0"/>
        <w:ind w:left="180"/>
        <w:jc w:val="both"/>
        <w:rPr>
          <w:rFonts w:asciiTheme="minorHAnsi" w:hAnsiTheme="minorHAnsi" w:cstheme="minorHAnsi"/>
          <w:color w:val="482F93"/>
          <w:sz w:val="22"/>
          <w:szCs w:val="22"/>
          <w:lang w:val="en-US"/>
        </w:rPr>
      </w:pPr>
    </w:p>
    <w:p w14:paraId="55D55297" w14:textId="77777777" w:rsidR="0019289F" w:rsidRPr="00EF45AC"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Our goal is to comply with all local laws and to adhere to the highest standards of integrity and ethics everywhere in the world. If you find that a conflict exists that your manager has not addressed, you should report it to his attention immediately.</w:t>
      </w:r>
    </w:p>
    <w:p w14:paraId="73CE5CAB" w14:textId="77777777" w:rsidR="0019289F" w:rsidRPr="00A61459" w:rsidRDefault="0019289F" w:rsidP="0019289F">
      <w:pPr>
        <w:autoSpaceDE w:val="0"/>
        <w:autoSpaceDN w:val="0"/>
        <w:adjustRightInd w:val="0"/>
        <w:rPr>
          <w:rFonts w:asciiTheme="minorHAnsi" w:hAnsiTheme="minorHAnsi" w:cstheme="minorHAnsi"/>
          <w:color w:val="482F93"/>
          <w:sz w:val="20"/>
          <w:szCs w:val="20"/>
          <w:lang w:val="en-US"/>
        </w:rPr>
      </w:pPr>
    </w:p>
    <w:p w14:paraId="4EC608F3" w14:textId="77777777" w:rsidR="0019289F" w:rsidRDefault="0019289F" w:rsidP="0019289F">
      <w:pPr>
        <w:autoSpaceDE w:val="0"/>
        <w:autoSpaceDN w:val="0"/>
        <w:adjustRightInd w:val="0"/>
        <w:rPr>
          <w:rFonts w:asciiTheme="minorHAnsi" w:hAnsiTheme="minorHAnsi" w:cstheme="minorHAnsi"/>
          <w:color w:val="482F93"/>
          <w:sz w:val="20"/>
          <w:szCs w:val="20"/>
          <w:lang w:val="en-US"/>
        </w:rPr>
      </w:pPr>
    </w:p>
    <w:p w14:paraId="1E5243CC" w14:textId="77777777" w:rsidR="0019289F" w:rsidRDefault="0019289F" w:rsidP="0019289F">
      <w:pPr>
        <w:autoSpaceDE w:val="0"/>
        <w:autoSpaceDN w:val="0"/>
        <w:adjustRightInd w:val="0"/>
        <w:rPr>
          <w:rFonts w:asciiTheme="minorHAnsi" w:hAnsiTheme="minorHAnsi" w:cstheme="minorHAnsi"/>
          <w:color w:val="482F93"/>
          <w:sz w:val="20"/>
          <w:szCs w:val="20"/>
          <w:lang w:val="en-US"/>
        </w:rPr>
      </w:pPr>
    </w:p>
    <w:p w14:paraId="54FFA3B4" w14:textId="77777777" w:rsidR="0019289F" w:rsidRDefault="0019289F" w:rsidP="0019289F">
      <w:pPr>
        <w:autoSpaceDE w:val="0"/>
        <w:autoSpaceDN w:val="0"/>
        <w:adjustRightInd w:val="0"/>
        <w:rPr>
          <w:rFonts w:asciiTheme="minorHAnsi" w:hAnsiTheme="minorHAnsi" w:cstheme="minorHAnsi"/>
          <w:color w:val="482F93"/>
          <w:sz w:val="20"/>
          <w:szCs w:val="20"/>
          <w:lang w:val="en-US"/>
        </w:rPr>
      </w:pPr>
    </w:p>
    <w:p w14:paraId="6E380BE0" w14:textId="77777777" w:rsidR="0019289F" w:rsidRDefault="0019289F" w:rsidP="0019289F">
      <w:pPr>
        <w:autoSpaceDE w:val="0"/>
        <w:autoSpaceDN w:val="0"/>
        <w:adjustRightInd w:val="0"/>
        <w:rPr>
          <w:rFonts w:asciiTheme="minorHAnsi" w:hAnsiTheme="minorHAnsi" w:cstheme="minorHAnsi"/>
          <w:color w:val="482F93"/>
          <w:sz w:val="20"/>
          <w:szCs w:val="20"/>
          <w:lang w:val="en-US"/>
        </w:rPr>
      </w:pPr>
    </w:p>
    <w:p w14:paraId="772C8842" w14:textId="77777777" w:rsidR="0019289F" w:rsidRDefault="0019289F" w:rsidP="0019289F">
      <w:pPr>
        <w:autoSpaceDE w:val="0"/>
        <w:autoSpaceDN w:val="0"/>
        <w:adjustRightInd w:val="0"/>
        <w:rPr>
          <w:rFonts w:asciiTheme="minorHAnsi" w:hAnsiTheme="minorHAnsi" w:cstheme="minorHAnsi"/>
          <w:color w:val="482F93"/>
          <w:sz w:val="20"/>
          <w:szCs w:val="20"/>
          <w:lang w:val="en-US"/>
        </w:rPr>
      </w:pPr>
    </w:p>
    <w:p w14:paraId="02743DCC" w14:textId="77777777" w:rsidR="0019289F" w:rsidRPr="00A61459" w:rsidRDefault="0019289F" w:rsidP="0019289F">
      <w:pPr>
        <w:autoSpaceDE w:val="0"/>
        <w:autoSpaceDN w:val="0"/>
        <w:adjustRightInd w:val="0"/>
        <w:rPr>
          <w:rFonts w:asciiTheme="minorHAnsi" w:hAnsiTheme="minorHAnsi" w:cstheme="minorHAnsi"/>
          <w:color w:val="482F93"/>
          <w:sz w:val="20"/>
          <w:szCs w:val="20"/>
          <w:lang w:val="en-US"/>
        </w:rPr>
      </w:pPr>
    </w:p>
    <w:p w14:paraId="40736B4A" w14:textId="77777777" w:rsidR="0019289F" w:rsidRDefault="0019289F" w:rsidP="0019289F">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 xml:space="preserve">Upholds the highest </w:t>
      </w:r>
    </w:p>
    <w:p w14:paraId="26E7C7DC" w14:textId="247DDCE7" w:rsidR="0019289F" w:rsidRDefault="0019289F" w:rsidP="0019289F">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 xml:space="preserve">standards of integrity and </w:t>
      </w:r>
    </w:p>
    <w:p w14:paraId="24EB0277" w14:textId="77777777" w:rsidR="0019289F" w:rsidRPr="00D40644" w:rsidRDefault="0019289F" w:rsidP="0019289F">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ethical b</w:t>
      </w:r>
      <w:r>
        <w:rPr>
          <w:rFonts w:asciiTheme="minorHAnsi" w:hAnsiTheme="minorHAnsi" w:cstheme="minorHAnsi"/>
          <w:b/>
          <w:sz w:val="32"/>
          <w:szCs w:val="34"/>
          <w:lang w:val="en-US"/>
        </w:rPr>
        <w:t>ehavior</w:t>
      </w:r>
    </w:p>
    <w:p w14:paraId="66CA43E7" w14:textId="77777777" w:rsidR="0019289F" w:rsidRPr="00D40644" w:rsidRDefault="0019289F" w:rsidP="0019289F">
      <w:pPr>
        <w:autoSpaceDE w:val="0"/>
        <w:autoSpaceDN w:val="0"/>
        <w:adjustRightInd w:val="0"/>
        <w:rPr>
          <w:rFonts w:asciiTheme="minorHAnsi" w:hAnsiTheme="minorHAnsi" w:cstheme="minorHAnsi"/>
          <w:sz w:val="22"/>
          <w:szCs w:val="22"/>
          <w:lang w:val="en-US"/>
        </w:rPr>
      </w:pPr>
    </w:p>
    <w:p w14:paraId="789BE95A" w14:textId="77777777" w:rsidR="0019289F" w:rsidRPr="00D40644" w:rsidRDefault="0019289F" w:rsidP="0019289F">
      <w:pPr>
        <w:autoSpaceDE w:val="0"/>
        <w:autoSpaceDN w:val="0"/>
        <w:adjustRightInd w:val="0"/>
        <w:rPr>
          <w:rFonts w:asciiTheme="minorHAnsi" w:hAnsiTheme="minorHAnsi" w:cstheme="minorHAnsi"/>
          <w:sz w:val="22"/>
          <w:szCs w:val="22"/>
          <w:lang w:val="en-US"/>
        </w:rPr>
      </w:pPr>
    </w:p>
    <w:p w14:paraId="10542C3E" w14:textId="77777777" w:rsidR="0019289F" w:rsidRPr="00D40644" w:rsidRDefault="0019289F" w:rsidP="0019289F">
      <w:pPr>
        <w:autoSpaceDE w:val="0"/>
        <w:autoSpaceDN w:val="0"/>
        <w:adjustRightInd w:val="0"/>
        <w:rPr>
          <w:rFonts w:asciiTheme="minorHAnsi" w:hAnsiTheme="minorHAnsi" w:cstheme="minorHAnsi"/>
          <w:sz w:val="22"/>
          <w:szCs w:val="22"/>
          <w:lang w:val="en-US"/>
        </w:rPr>
      </w:pPr>
    </w:p>
    <w:p w14:paraId="0831F475" w14:textId="77777777" w:rsidR="0019289F" w:rsidRDefault="0019289F" w:rsidP="0019289F">
      <w:pPr>
        <w:autoSpaceDE w:val="0"/>
        <w:autoSpaceDN w:val="0"/>
        <w:adjustRightInd w:val="0"/>
        <w:rPr>
          <w:rFonts w:asciiTheme="minorHAnsi" w:hAnsiTheme="minorHAnsi" w:cstheme="minorHAnsi"/>
          <w:sz w:val="22"/>
          <w:szCs w:val="22"/>
          <w:lang w:val="en-US"/>
        </w:rPr>
      </w:pPr>
    </w:p>
    <w:p w14:paraId="7F7BED3D" w14:textId="77777777" w:rsidR="0019289F" w:rsidRPr="00D40644" w:rsidRDefault="0019289F" w:rsidP="0019289F">
      <w:pPr>
        <w:autoSpaceDE w:val="0"/>
        <w:autoSpaceDN w:val="0"/>
        <w:adjustRightInd w:val="0"/>
        <w:rPr>
          <w:rFonts w:asciiTheme="minorHAnsi" w:hAnsiTheme="minorHAnsi" w:cstheme="minorHAnsi"/>
          <w:bCs/>
          <w:sz w:val="22"/>
          <w:szCs w:val="22"/>
          <w:lang w:val="en-US"/>
        </w:rPr>
      </w:pPr>
    </w:p>
    <w:p w14:paraId="50493AF7"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Equal Opportunity;</w:t>
      </w:r>
      <w:r w:rsidRPr="00A61459">
        <w:rPr>
          <w:rFonts w:asciiTheme="minorHAnsi" w:hAnsiTheme="minorHAnsi" w:cstheme="minorHAnsi"/>
          <w:b/>
          <w:bCs/>
          <w:sz w:val="32"/>
          <w:szCs w:val="32"/>
          <w:lang w:val="en-US"/>
        </w:rPr>
        <w:t xml:space="preserve"> Harassment</w:t>
      </w:r>
    </w:p>
    <w:p w14:paraId="2467EEAC" w14:textId="77777777" w:rsidR="0019289F" w:rsidRPr="00EF45AC" w:rsidRDefault="0019289F" w:rsidP="0019289F">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39F3F7A5" w14:textId="77777777" w:rsidTr="00FE30E6">
        <w:tc>
          <w:tcPr>
            <w:tcW w:w="9108" w:type="dxa"/>
          </w:tcPr>
          <w:p w14:paraId="423C0743" w14:textId="77777777" w:rsidR="0019289F" w:rsidRPr="00DA3C3E" w:rsidRDefault="0019289F" w:rsidP="00FE30E6">
            <w:pPr>
              <w:autoSpaceDE w:val="0"/>
              <w:autoSpaceDN w:val="0"/>
              <w:adjustRightInd w:val="0"/>
              <w:spacing w:before="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Our greatest asset is our people. We are committed to providing a workplace where you are respected, satisfied and appreciated. Our policies are designed to promote fairness and respect for everyone.</w:t>
            </w:r>
          </w:p>
          <w:p w14:paraId="13EF79D2"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65213704"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We hire, evaluate and promote employees, and engage Contractors, based on their skills and performance. With this in mind, we expect everyone to treat others with dignity and respect and will not tolerate certain</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behaviors. </w:t>
            </w:r>
          </w:p>
          <w:p w14:paraId="46488A77"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67F4D44A"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Unacceptable behaviors include harassment,</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violence, intimidation and discrimination of any kind involving race, color, religion, national origin, sex, sexual orientation, age, disability, veteran status, marital status (where applicable), Unwelcome sexual advances and other inappropriate personal conduct are prohibited. We strictly prohibit, and will not tolerate, any type of harassment or any acts that create the potential for harassment, either in terms of individual employee morale or in violation of</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the applicable laws. </w:t>
            </w:r>
          </w:p>
          <w:p w14:paraId="36810BA7"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0FA8C74F"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Be aware that harassment may take</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many forms, including sexual advances, propositions, threats, threatening conduct and unwanted physical contact. Harassment may also occur when your words, actions or behavior create a hostile, intimidating or</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offensive work environment, such as making</w:t>
            </w:r>
            <w:r>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demeaning comments, jokes or gestures.</w:t>
            </w:r>
          </w:p>
          <w:p w14:paraId="58F2D9AB" w14:textId="77777777" w:rsidR="0019289F" w:rsidRPr="00DA3C3E"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77956942" w14:textId="77777777" w:rsidR="0019289F" w:rsidRPr="002014A5" w:rsidRDefault="0019289F" w:rsidP="00FE30E6">
            <w:pPr>
              <w:autoSpaceDE w:val="0"/>
              <w:autoSpaceDN w:val="0"/>
              <w:adjustRightInd w:val="0"/>
              <w:spacing w:after="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SMSA policies prohibit intimidation, retribution or any other form of retaliation for any reports of misconduct by others that you make in good faith.</w:t>
            </w:r>
          </w:p>
        </w:tc>
      </w:tr>
    </w:tbl>
    <w:p w14:paraId="5F7059B8" w14:textId="77777777" w:rsidR="0019289F" w:rsidRPr="00DF5AF9" w:rsidRDefault="0019289F" w:rsidP="0019289F">
      <w:pPr>
        <w:autoSpaceDE w:val="0"/>
        <w:autoSpaceDN w:val="0"/>
        <w:adjustRightInd w:val="0"/>
        <w:rPr>
          <w:rFonts w:asciiTheme="minorHAnsi" w:hAnsiTheme="minorHAnsi" w:cstheme="minorHAnsi"/>
          <w:bCs/>
          <w:sz w:val="22"/>
          <w:szCs w:val="22"/>
          <w:lang w:val="en-US"/>
        </w:rPr>
      </w:pPr>
    </w:p>
    <w:p w14:paraId="742ECD72" w14:textId="77777777" w:rsidR="0019289F" w:rsidRDefault="0019289F" w:rsidP="0019289F">
      <w:pPr>
        <w:autoSpaceDE w:val="0"/>
        <w:autoSpaceDN w:val="0"/>
        <w:adjustRightInd w:val="0"/>
        <w:rPr>
          <w:rFonts w:asciiTheme="minorHAnsi" w:hAnsiTheme="minorHAnsi" w:cstheme="minorHAnsi"/>
          <w:sz w:val="22"/>
          <w:szCs w:val="22"/>
          <w:lang w:val="en-US"/>
        </w:rPr>
      </w:pPr>
    </w:p>
    <w:p w14:paraId="428C73F1" w14:textId="77777777" w:rsidR="0019289F" w:rsidRPr="00DF5AF9" w:rsidRDefault="0019289F" w:rsidP="0019289F">
      <w:pPr>
        <w:autoSpaceDE w:val="0"/>
        <w:autoSpaceDN w:val="0"/>
        <w:adjustRightInd w:val="0"/>
        <w:jc w:val="center"/>
        <w:rPr>
          <w:rFonts w:asciiTheme="minorHAnsi" w:hAnsiTheme="minorHAnsi" w:cstheme="minorHAnsi"/>
          <w:sz w:val="22"/>
          <w:szCs w:val="22"/>
          <w:lang w:val="en-US"/>
        </w:rPr>
      </w:pPr>
      <w:r w:rsidRPr="00DF5AF9">
        <w:rPr>
          <w:rFonts w:asciiTheme="minorHAnsi" w:hAnsiTheme="minorHAnsi" w:cstheme="minorHAnsi"/>
          <w:noProof/>
          <w:sz w:val="22"/>
          <w:szCs w:val="22"/>
          <w:lang w:val="en-US"/>
        </w:rPr>
        <w:drawing>
          <wp:inline distT="0" distB="0" distL="0" distR="0" wp14:anchorId="56BEE6C5" wp14:editId="74A801C8">
            <wp:extent cx="5486400" cy="12001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6400" cy="1200150"/>
                    </a:xfrm>
                    <a:prstGeom prst="rect">
                      <a:avLst/>
                    </a:prstGeom>
                    <a:noFill/>
                    <a:ln w="9525">
                      <a:noFill/>
                      <a:miter lim="800000"/>
                      <a:headEnd/>
                      <a:tailEnd/>
                    </a:ln>
                  </pic:spPr>
                </pic:pic>
              </a:graphicData>
            </a:graphic>
          </wp:inline>
        </w:drawing>
      </w:r>
    </w:p>
    <w:p w14:paraId="2148C330" w14:textId="77777777" w:rsidR="0019289F" w:rsidRPr="00DF5AF9" w:rsidRDefault="0019289F" w:rsidP="0019289F">
      <w:pPr>
        <w:autoSpaceDE w:val="0"/>
        <w:autoSpaceDN w:val="0"/>
        <w:adjustRightInd w:val="0"/>
        <w:rPr>
          <w:rFonts w:asciiTheme="minorHAnsi" w:hAnsiTheme="minorHAnsi" w:cstheme="minorHAnsi"/>
          <w:sz w:val="22"/>
          <w:szCs w:val="22"/>
          <w:lang w:val="en-US"/>
        </w:rPr>
      </w:pPr>
    </w:p>
    <w:p w14:paraId="7F74CBB8" w14:textId="77777777" w:rsidR="0019289F" w:rsidRPr="00DF5AF9" w:rsidRDefault="0019289F" w:rsidP="0019289F">
      <w:pPr>
        <w:autoSpaceDE w:val="0"/>
        <w:autoSpaceDN w:val="0"/>
        <w:adjustRightInd w:val="0"/>
        <w:rPr>
          <w:rFonts w:asciiTheme="minorHAnsi" w:hAnsiTheme="minorHAnsi" w:cstheme="minorHAnsi"/>
          <w:b/>
          <w:sz w:val="22"/>
          <w:szCs w:val="22"/>
          <w:lang w:val="en-US"/>
        </w:rPr>
      </w:pPr>
    </w:p>
    <w:p w14:paraId="3EB85664" w14:textId="77777777" w:rsidR="0019289F" w:rsidRDefault="0019289F" w:rsidP="0019289F">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Our policies are designed</w:t>
      </w:r>
    </w:p>
    <w:p w14:paraId="40D7209B" w14:textId="77777777" w:rsidR="0019289F" w:rsidRDefault="0019289F" w:rsidP="0019289F">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to</w:t>
      </w:r>
      <w:r>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 xml:space="preserve">promote fairness and </w:t>
      </w:r>
    </w:p>
    <w:p w14:paraId="180AB1D4" w14:textId="77777777" w:rsidR="0019289F" w:rsidRPr="00A61459" w:rsidRDefault="0019289F" w:rsidP="0019289F">
      <w:pPr>
        <w:autoSpaceDE w:val="0"/>
        <w:autoSpaceDN w:val="0"/>
        <w:adjustRightInd w:val="0"/>
        <w:rPr>
          <w:rFonts w:asciiTheme="minorHAnsi" w:hAnsiTheme="minorHAnsi" w:cstheme="minorHAnsi"/>
          <w:sz w:val="34"/>
          <w:szCs w:val="34"/>
          <w:lang w:val="en-US"/>
        </w:rPr>
      </w:pPr>
      <w:r w:rsidRPr="00ED1347">
        <w:rPr>
          <w:rFonts w:asciiTheme="minorHAnsi" w:hAnsiTheme="minorHAnsi" w:cstheme="minorHAnsi"/>
          <w:b/>
          <w:sz w:val="32"/>
          <w:szCs w:val="34"/>
          <w:lang w:val="en-US"/>
        </w:rPr>
        <w:t>respect</w:t>
      </w:r>
      <w:r>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for everyone</w:t>
      </w:r>
    </w:p>
    <w:p w14:paraId="6D54CB7C" w14:textId="77777777" w:rsidR="0019289F" w:rsidRPr="00ED1347" w:rsidRDefault="0019289F" w:rsidP="0019289F">
      <w:pPr>
        <w:autoSpaceDE w:val="0"/>
        <w:autoSpaceDN w:val="0"/>
        <w:adjustRightInd w:val="0"/>
        <w:rPr>
          <w:rFonts w:asciiTheme="minorHAnsi" w:hAnsiTheme="minorHAnsi" w:cstheme="minorHAnsi"/>
          <w:sz w:val="22"/>
          <w:szCs w:val="22"/>
          <w:lang w:val="en-US"/>
        </w:rPr>
      </w:pPr>
    </w:p>
    <w:p w14:paraId="690F3A19" w14:textId="77777777" w:rsidR="0019289F" w:rsidRPr="00ED1347" w:rsidRDefault="0019289F" w:rsidP="0019289F">
      <w:pPr>
        <w:autoSpaceDE w:val="0"/>
        <w:autoSpaceDN w:val="0"/>
        <w:adjustRightInd w:val="0"/>
        <w:rPr>
          <w:rFonts w:asciiTheme="minorHAnsi" w:hAnsiTheme="minorHAnsi" w:cstheme="minorHAnsi"/>
          <w:sz w:val="22"/>
          <w:szCs w:val="22"/>
          <w:lang w:val="en-US"/>
        </w:rPr>
      </w:pPr>
    </w:p>
    <w:p w14:paraId="0834BA36" w14:textId="77777777" w:rsidR="0019289F" w:rsidRPr="00ED1347" w:rsidRDefault="0019289F" w:rsidP="0019289F">
      <w:pPr>
        <w:autoSpaceDE w:val="0"/>
        <w:autoSpaceDN w:val="0"/>
        <w:adjustRightInd w:val="0"/>
        <w:rPr>
          <w:rFonts w:asciiTheme="minorHAnsi" w:hAnsiTheme="minorHAnsi" w:cstheme="minorHAnsi"/>
          <w:noProof/>
          <w:sz w:val="22"/>
          <w:szCs w:val="22"/>
          <w:lang w:val="en-US"/>
        </w:rPr>
      </w:pPr>
    </w:p>
    <w:p w14:paraId="69D85706" w14:textId="77777777" w:rsidR="0019289F" w:rsidRPr="00ED1347" w:rsidRDefault="0019289F" w:rsidP="0019289F">
      <w:pPr>
        <w:autoSpaceDE w:val="0"/>
        <w:autoSpaceDN w:val="0"/>
        <w:adjustRightInd w:val="0"/>
        <w:rPr>
          <w:rFonts w:asciiTheme="minorHAnsi" w:hAnsiTheme="minorHAnsi" w:cstheme="minorHAnsi"/>
          <w:noProof/>
          <w:sz w:val="22"/>
          <w:szCs w:val="22"/>
          <w:lang w:val="en-US"/>
        </w:rPr>
      </w:pPr>
    </w:p>
    <w:p w14:paraId="2B8F5DDE" w14:textId="77777777" w:rsidR="0019289F" w:rsidRPr="00ED1347" w:rsidRDefault="0019289F" w:rsidP="0019289F">
      <w:pPr>
        <w:autoSpaceDE w:val="0"/>
        <w:autoSpaceDN w:val="0"/>
        <w:adjustRightInd w:val="0"/>
        <w:rPr>
          <w:rFonts w:asciiTheme="minorHAnsi" w:hAnsiTheme="minorHAnsi" w:cstheme="minorHAnsi"/>
          <w:noProof/>
          <w:sz w:val="22"/>
          <w:szCs w:val="22"/>
          <w:lang w:val="en-US"/>
        </w:rPr>
      </w:pPr>
    </w:p>
    <w:p w14:paraId="3610DB93" w14:textId="77777777" w:rsidR="0019289F" w:rsidRPr="00ED1347" w:rsidRDefault="0019289F" w:rsidP="0019289F">
      <w:pPr>
        <w:autoSpaceDE w:val="0"/>
        <w:autoSpaceDN w:val="0"/>
        <w:adjustRightInd w:val="0"/>
        <w:rPr>
          <w:rFonts w:asciiTheme="minorHAnsi" w:hAnsiTheme="minorHAnsi" w:cstheme="minorHAnsi"/>
          <w:bCs/>
          <w:sz w:val="22"/>
          <w:szCs w:val="32"/>
          <w:lang w:val="en-US"/>
        </w:rPr>
      </w:pPr>
    </w:p>
    <w:p w14:paraId="3FC46CA5"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Open Door Policy</w:t>
      </w:r>
    </w:p>
    <w:p w14:paraId="6D88D267" w14:textId="77777777" w:rsidR="0019289F" w:rsidRPr="00ED1347" w:rsidRDefault="0019289F" w:rsidP="0019289F">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D8597A" w14:paraId="597ED327" w14:textId="77777777" w:rsidTr="00FE30E6">
        <w:tc>
          <w:tcPr>
            <w:tcW w:w="9108" w:type="dxa"/>
          </w:tcPr>
          <w:p w14:paraId="34FC98CD" w14:textId="77777777" w:rsidR="0019289F" w:rsidRPr="00D8597A" w:rsidRDefault="0019289F" w:rsidP="00FE30E6">
            <w:pPr>
              <w:autoSpaceDE w:val="0"/>
              <w:autoSpaceDN w:val="0"/>
              <w:adjustRightInd w:val="0"/>
              <w:spacing w:before="240" w:after="240"/>
              <w:ind w:left="180" w:right="252"/>
              <w:jc w:val="both"/>
              <w:rPr>
                <w:rFonts w:asciiTheme="minorHAnsi" w:hAnsiTheme="minorHAnsi" w:cstheme="minorHAnsi"/>
                <w:b/>
                <w:bCs/>
                <w:sz w:val="32"/>
                <w:szCs w:val="32"/>
                <w:lang w:val="en-US"/>
              </w:rPr>
            </w:pPr>
            <w:r w:rsidRPr="00D8597A">
              <w:rPr>
                <w:rFonts w:asciiTheme="minorHAnsi" w:hAnsiTheme="minorHAnsi" w:cstheme="minorHAnsi"/>
                <w:sz w:val="22"/>
                <w:szCs w:val="20"/>
                <w:lang w:val="en-US"/>
              </w:rPr>
              <w:t>You are encouraged to communicate your ideas and concerns directly to management or your Company Contact. It is important that you speak up promptly so that your ideas or concerns can be addressed. Working</w:t>
            </w:r>
            <w:r>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together in an atmosphere of trust, respect and</w:t>
            </w:r>
            <w:r>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cooperation provides the most productive work</w:t>
            </w:r>
            <w:r>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 xml:space="preserve">environment. If your manager or Company Contact cannot resolve a matter or if you believe your manager or Company Contact is part of the problem, you can contact your company’s </w:t>
            </w:r>
            <w:r>
              <w:rPr>
                <w:rFonts w:asciiTheme="minorHAnsi" w:hAnsiTheme="minorHAnsi" w:cstheme="minorHAnsi"/>
                <w:sz w:val="22"/>
                <w:szCs w:val="20"/>
                <w:lang w:val="en-US"/>
              </w:rPr>
              <w:t>H</w:t>
            </w:r>
            <w:r w:rsidRPr="00D8597A">
              <w:rPr>
                <w:rFonts w:asciiTheme="minorHAnsi" w:hAnsiTheme="minorHAnsi" w:cstheme="minorHAnsi"/>
                <w:sz w:val="22"/>
                <w:szCs w:val="20"/>
                <w:lang w:val="en-US"/>
              </w:rPr>
              <w:t xml:space="preserve">uman </w:t>
            </w:r>
            <w:r>
              <w:rPr>
                <w:rFonts w:asciiTheme="minorHAnsi" w:hAnsiTheme="minorHAnsi" w:cstheme="minorHAnsi"/>
                <w:sz w:val="22"/>
                <w:szCs w:val="20"/>
                <w:lang w:val="en-US"/>
              </w:rPr>
              <w:t>R</w:t>
            </w:r>
            <w:r w:rsidRPr="00D8597A">
              <w:rPr>
                <w:rFonts w:asciiTheme="minorHAnsi" w:hAnsiTheme="minorHAnsi" w:cstheme="minorHAnsi"/>
                <w:sz w:val="22"/>
                <w:szCs w:val="20"/>
                <w:lang w:val="en-US"/>
              </w:rPr>
              <w:t xml:space="preserve">esources </w:t>
            </w:r>
            <w:r>
              <w:rPr>
                <w:rFonts w:asciiTheme="minorHAnsi" w:hAnsiTheme="minorHAnsi" w:cstheme="minorHAnsi"/>
                <w:sz w:val="22"/>
                <w:szCs w:val="20"/>
                <w:lang w:val="en-US"/>
              </w:rPr>
              <w:t>D</w:t>
            </w:r>
            <w:r w:rsidRPr="00D8597A">
              <w:rPr>
                <w:rFonts w:asciiTheme="minorHAnsi" w:hAnsiTheme="minorHAnsi" w:cstheme="minorHAnsi"/>
                <w:sz w:val="22"/>
                <w:szCs w:val="20"/>
                <w:lang w:val="en-US"/>
              </w:rPr>
              <w:t>epartment</w:t>
            </w:r>
            <w:r>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for guidance or call the SMSA Hot Line.</w:t>
            </w:r>
          </w:p>
        </w:tc>
      </w:tr>
    </w:tbl>
    <w:p w14:paraId="71776179" w14:textId="77777777" w:rsidR="0019289F" w:rsidRPr="00D8597A" w:rsidRDefault="0019289F" w:rsidP="0019289F">
      <w:pPr>
        <w:autoSpaceDE w:val="0"/>
        <w:autoSpaceDN w:val="0"/>
        <w:adjustRightInd w:val="0"/>
        <w:rPr>
          <w:rFonts w:asciiTheme="minorHAnsi" w:hAnsiTheme="minorHAnsi" w:cstheme="minorHAnsi"/>
          <w:b/>
          <w:bCs/>
          <w:sz w:val="20"/>
          <w:szCs w:val="20"/>
          <w:lang w:val="en-US"/>
        </w:rPr>
      </w:pPr>
    </w:p>
    <w:p w14:paraId="0BE344CA" w14:textId="77777777" w:rsidR="0019289F" w:rsidRPr="0062615E"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I have some ideas about how to make my job more efficient. Should I share my thoughts with management?</w:t>
      </w:r>
    </w:p>
    <w:p w14:paraId="28D2A72A"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32"/>
          <w:szCs w:val="22"/>
          <w:lang w:val="en-US"/>
        </w:rPr>
        <w:t xml:space="preserve"> </w:t>
      </w:r>
      <w:r w:rsidRPr="0062615E">
        <w:rPr>
          <w:rFonts w:asciiTheme="minorHAnsi" w:hAnsiTheme="minorHAnsi" w:cstheme="minorHAnsi"/>
          <w:color w:val="FF671F"/>
          <w:sz w:val="22"/>
          <w:szCs w:val="22"/>
          <w:lang w:val="en-US"/>
        </w:rPr>
        <w:t>Some of our best ideas come from employees who see a better way of doing things. In today’s competitive marketplace, it is increasingly important to be thinking about and acting upon ideas that can make us more efficient. Even small ideas, when applied to a multi-</w:t>
      </w:r>
      <w:proofErr w:type="gramStart"/>
      <w:r w:rsidRPr="0062615E">
        <w:rPr>
          <w:rFonts w:asciiTheme="minorHAnsi" w:hAnsiTheme="minorHAnsi" w:cstheme="minorHAnsi"/>
          <w:color w:val="FF671F"/>
          <w:sz w:val="22"/>
          <w:szCs w:val="22"/>
          <w:lang w:val="en-US"/>
        </w:rPr>
        <w:t>million riyal</w:t>
      </w:r>
      <w:proofErr w:type="gramEnd"/>
      <w:r w:rsidRPr="0062615E">
        <w:rPr>
          <w:rFonts w:asciiTheme="minorHAnsi" w:hAnsiTheme="minorHAnsi" w:cstheme="minorHAnsi"/>
          <w:color w:val="FF671F"/>
          <w:sz w:val="22"/>
          <w:szCs w:val="22"/>
          <w:lang w:val="en-US"/>
        </w:rPr>
        <w:t xml:space="preserve"> business like SMSA, can yield significant benefits. Do not hesitate to share your ideas with others in the company.</w:t>
      </w:r>
    </w:p>
    <w:p w14:paraId="3463CF6C" w14:textId="77777777" w:rsidR="0019289F" w:rsidRPr="0062615E"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741941EA" w14:textId="77777777" w:rsidR="0019289F" w:rsidRPr="0062615E"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Whenever I point out problems in my department, my supervisor either ignores me or doesn’t follow up. How can I communicate if nobody is listening?</w:t>
      </w:r>
    </w:p>
    <w:p w14:paraId="0802AC7E" w14:textId="77777777" w:rsidR="0019289F" w:rsidRPr="0062615E"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22"/>
          <w:szCs w:val="22"/>
          <w:lang w:val="en-US"/>
        </w:rPr>
        <w:t xml:space="preserve"> First, make sure that your communications are effective. Always be prepared, know what you want to say and why you are saying it. Be sure your listener is ready to listen and is not distracted or preoccupied with other concerns. Use plain, simple language and phrase your requests or suggestions positively. Finally, ask for feedback. Make sure that your message was sent and received as you intended. If you have tried and honestly believe your communications are being ignored, then pursue other outlets. Talk with your company’s human resources department or with your supervisor’s manager. Everyone at SMSA has the right to, and is encouraged to; contribute their thoughts, ideas and actions to building a better business.  Remember that, for a variety of reasons, not all ideas can be adopted, but suggestions are</w:t>
      </w:r>
      <w:r>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always welcome.</w:t>
      </w:r>
    </w:p>
    <w:p w14:paraId="69A00243" w14:textId="77777777" w:rsidR="0019289F" w:rsidRPr="0062615E" w:rsidRDefault="0019289F" w:rsidP="0019289F">
      <w:pPr>
        <w:autoSpaceDE w:val="0"/>
        <w:autoSpaceDN w:val="0"/>
        <w:adjustRightInd w:val="0"/>
        <w:rPr>
          <w:rFonts w:asciiTheme="minorHAnsi" w:hAnsiTheme="minorHAnsi" w:cstheme="minorHAnsi"/>
          <w:color w:val="482F93"/>
          <w:sz w:val="22"/>
          <w:szCs w:val="22"/>
          <w:lang w:val="en-US"/>
        </w:rPr>
      </w:pPr>
    </w:p>
    <w:p w14:paraId="3A83AFCA" w14:textId="77777777" w:rsidR="0019289F" w:rsidRPr="0062615E" w:rsidRDefault="0019289F" w:rsidP="0019289F">
      <w:pPr>
        <w:autoSpaceDE w:val="0"/>
        <w:autoSpaceDN w:val="0"/>
        <w:adjustRightInd w:val="0"/>
        <w:rPr>
          <w:rFonts w:asciiTheme="minorHAnsi" w:hAnsiTheme="minorHAnsi" w:cstheme="minorHAnsi"/>
          <w:b/>
          <w:sz w:val="32"/>
          <w:szCs w:val="34"/>
          <w:lang w:val="en-US"/>
        </w:rPr>
      </w:pPr>
      <w:r w:rsidRPr="0062615E">
        <w:rPr>
          <w:rFonts w:asciiTheme="minorHAnsi" w:hAnsiTheme="minorHAnsi" w:cstheme="minorHAnsi"/>
          <w:b/>
          <w:sz w:val="32"/>
          <w:szCs w:val="34"/>
          <w:lang w:val="en-US"/>
        </w:rPr>
        <w:t>The best ideas often come from employees.</w:t>
      </w:r>
    </w:p>
    <w:p w14:paraId="68FB9DFD" w14:textId="77777777" w:rsidR="0019289F" w:rsidRDefault="0019289F" w:rsidP="0019289F">
      <w:pPr>
        <w:autoSpaceDE w:val="0"/>
        <w:autoSpaceDN w:val="0"/>
        <w:adjustRightInd w:val="0"/>
        <w:jc w:val="center"/>
        <w:rPr>
          <w:rFonts w:asciiTheme="minorHAnsi" w:hAnsiTheme="minorHAnsi" w:cstheme="minorHAnsi"/>
          <w:sz w:val="22"/>
          <w:szCs w:val="22"/>
          <w:lang w:val="en-US"/>
        </w:rPr>
      </w:pPr>
    </w:p>
    <w:p w14:paraId="17E8E94D" w14:textId="77777777" w:rsidR="0019289F" w:rsidRPr="00D8597A" w:rsidRDefault="0019289F" w:rsidP="0019289F">
      <w:pPr>
        <w:autoSpaceDE w:val="0"/>
        <w:autoSpaceDN w:val="0"/>
        <w:adjustRightInd w:val="0"/>
        <w:jc w:val="center"/>
        <w:rPr>
          <w:rFonts w:asciiTheme="minorHAnsi" w:hAnsiTheme="minorHAnsi" w:cstheme="minorHAnsi"/>
          <w:sz w:val="22"/>
          <w:szCs w:val="22"/>
          <w:lang w:val="en-US"/>
        </w:rPr>
      </w:pPr>
      <w:r w:rsidRPr="0011047A">
        <w:rPr>
          <w:rFonts w:asciiTheme="minorHAnsi" w:hAnsiTheme="minorHAnsi" w:cstheme="minorHAnsi"/>
          <w:noProof/>
          <w:sz w:val="22"/>
          <w:szCs w:val="22"/>
          <w:lang w:val="en-US"/>
        </w:rPr>
        <w:drawing>
          <wp:inline distT="0" distB="0" distL="0" distR="0" wp14:anchorId="6C595D46" wp14:editId="3B5C3DF1">
            <wp:extent cx="4711700" cy="160051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11700" cy="1600518"/>
                    </a:xfrm>
                    <a:prstGeom prst="rect">
                      <a:avLst/>
                    </a:prstGeom>
                    <a:noFill/>
                    <a:ln w="9525">
                      <a:noFill/>
                      <a:miter lim="800000"/>
                      <a:headEnd/>
                      <a:tailEnd/>
                    </a:ln>
                  </pic:spPr>
                </pic:pic>
              </a:graphicData>
            </a:graphic>
          </wp:inline>
        </w:drawing>
      </w:r>
    </w:p>
    <w:p w14:paraId="5D4AE226" w14:textId="77777777" w:rsidR="0019289F" w:rsidRPr="00D8597A" w:rsidRDefault="0019289F" w:rsidP="0019289F">
      <w:pPr>
        <w:autoSpaceDE w:val="0"/>
        <w:autoSpaceDN w:val="0"/>
        <w:adjustRightInd w:val="0"/>
        <w:rPr>
          <w:rFonts w:asciiTheme="minorHAnsi" w:hAnsiTheme="minorHAnsi" w:cstheme="minorHAnsi"/>
          <w:sz w:val="22"/>
          <w:szCs w:val="22"/>
          <w:lang w:val="en-US"/>
        </w:rPr>
      </w:pPr>
    </w:p>
    <w:p w14:paraId="1CD2A7F8" w14:textId="77777777" w:rsidR="0019289F" w:rsidRPr="005B1E71" w:rsidRDefault="0019289F" w:rsidP="0019289F">
      <w:pPr>
        <w:autoSpaceDE w:val="0"/>
        <w:autoSpaceDN w:val="0"/>
        <w:adjustRightInd w:val="0"/>
        <w:rPr>
          <w:rFonts w:asciiTheme="minorHAnsi" w:hAnsiTheme="minorHAnsi" w:cstheme="minorHAnsi"/>
          <w:b/>
          <w:bCs/>
          <w:color w:val="000000" w:themeColor="text1"/>
          <w:sz w:val="32"/>
          <w:szCs w:val="32"/>
          <w:lang w:val="en-US"/>
        </w:rPr>
      </w:pPr>
      <w:r w:rsidRPr="005B1E71">
        <w:rPr>
          <w:rFonts w:asciiTheme="minorHAnsi" w:hAnsiTheme="minorHAnsi" w:cstheme="minorHAnsi"/>
          <w:b/>
          <w:bCs/>
          <w:color w:val="000000" w:themeColor="text1"/>
          <w:sz w:val="32"/>
          <w:szCs w:val="32"/>
          <w:lang w:val="en-US"/>
        </w:rPr>
        <w:lastRenderedPageBreak/>
        <w:t>Health, Safety and Environment</w:t>
      </w:r>
    </w:p>
    <w:p w14:paraId="5882989A" w14:textId="77777777" w:rsidR="0019289F" w:rsidRPr="005B1E71" w:rsidRDefault="0019289F" w:rsidP="0019289F">
      <w:pPr>
        <w:autoSpaceDE w:val="0"/>
        <w:autoSpaceDN w:val="0"/>
        <w:adjustRightInd w:val="0"/>
        <w:rPr>
          <w:rFonts w:asciiTheme="minorHAnsi" w:hAnsiTheme="minorHAnsi" w:cstheme="minorHAnsi"/>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5B1E71" w14:paraId="7D8C94DB" w14:textId="77777777" w:rsidTr="00FE30E6">
        <w:tc>
          <w:tcPr>
            <w:tcW w:w="9108" w:type="dxa"/>
          </w:tcPr>
          <w:p w14:paraId="25253F0A" w14:textId="77777777" w:rsidR="0019289F" w:rsidRPr="005B1E71" w:rsidRDefault="0019289F" w:rsidP="00FE30E6">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 xml:space="preserve">We are committed to providing a safe, healthy and alcohol - and drug-free workplace. All forms of unlawful conduct, including threatening or intimidating behavior, assaults or violence of any kind, are prohibited. </w:t>
            </w:r>
          </w:p>
          <w:p w14:paraId="20F0161C" w14:textId="77777777" w:rsidR="0019289F" w:rsidRPr="005B1E71"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358D01D8" w14:textId="77777777" w:rsidR="0019289F" w:rsidRPr="005B1E71" w:rsidRDefault="0019289F" w:rsidP="00FE30E6">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All employees are responsible for reporting unsafe work conditions, threats and unusual actions or situations (including those relating to vendors or customers) that have the potential for workplace violence. You must understand and comply with the safety, health and environmental rules and regulations that affect our business activities, as well as any related company policies. We are also committed to avoiding, where possible, adverse impact to the environment and communities where we do business. We also insist that contractors, suppliers and others who work with us adhere to, and follow, applicable laws and regulations.</w:t>
            </w:r>
          </w:p>
        </w:tc>
      </w:tr>
    </w:tbl>
    <w:p w14:paraId="15378A26" w14:textId="77777777" w:rsidR="0019289F" w:rsidRPr="005B1E71" w:rsidRDefault="0019289F" w:rsidP="0019289F">
      <w:pPr>
        <w:autoSpaceDE w:val="0"/>
        <w:autoSpaceDN w:val="0"/>
        <w:adjustRightInd w:val="0"/>
        <w:jc w:val="both"/>
        <w:rPr>
          <w:rFonts w:asciiTheme="minorHAnsi" w:hAnsiTheme="minorHAnsi" w:cstheme="minorHAnsi"/>
          <w:bCs/>
          <w:sz w:val="22"/>
          <w:szCs w:val="22"/>
          <w:lang w:val="en-US"/>
        </w:rPr>
      </w:pPr>
    </w:p>
    <w:p w14:paraId="0EBB9F8F" w14:textId="77777777" w:rsidR="0019289F" w:rsidRPr="005B1E71" w:rsidRDefault="0019289F" w:rsidP="0019289F">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Despite what SMSA says about safety first, my manager demands that I meet targets that can only be met by breaking safety procedures. I raised the issue with my co-workers, but they told me to keep quiet or I might be fired. What should I do?</w:t>
      </w:r>
    </w:p>
    <w:p w14:paraId="4EE4FCED" w14:textId="77777777" w:rsidR="0019289F" w:rsidRPr="005B1E71" w:rsidRDefault="0019289F" w:rsidP="0019289F">
      <w:pPr>
        <w:autoSpaceDE w:val="0"/>
        <w:autoSpaceDN w:val="0"/>
        <w:adjustRightInd w:val="0"/>
        <w:jc w:val="both"/>
        <w:rPr>
          <w:rFonts w:asciiTheme="minorHAnsi" w:hAnsiTheme="minorHAnsi" w:cstheme="minorHAnsi"/>
          <w:b/>
          <w:bCs/>
          <w:color w:val="482F93"/>
          <w:sz w:val="22"/>
          <w:szCs w:val="22"/>
          <w:lang w:val="en-US"/>
        </w:rPr>
      </w:pPr>
    </w:p>
    <w:p w14:paraId="41C7F0FB" w14:textId="77777777" w:rsidR="0019289F" w:rsidRDefault="0019289F" w:rsidP="0019289F">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22"/>
          <w:szCs w:val="22"/>
          <w:lang w:val="en-US"/>
        </w:rPr>
        <w:t xml:space="preserve"> Safety procedures must never be compromised. You should first discuss the situation with your manager, or with the next level of SMSA management. If you are not comfortable doing this, or if you fail to gain management’s attention, you should call the SMSA Hot Line or contact your company’s HR or </w:t>
      </w:r>
      <w:r w:rsidRPr="005B1E71">
        <w:rPr>
          <w:rFonts w:asciiTheme="minorHAnsi" w:hAnsiTheme="minorHAnsi" w:cstheme="minorHAnsi"/>
          <w:color w:val="FF671F"/>
          <w:sz w:val="22"/>
          <w:szCs w:val="22"/>
        </w:rPr>
        <w:t>Quality &amp; Risk Management</w:t>
      </w:r>
      <w:r w:rsidRPr="005B1E71">
        <w:rPr>
          <w:rFonts w:asciiTheme="minorHAnsi" w:hAnsiTheme="minorHAnsi" w:cstheme="minorHAnsi"/>
          <w:color w:val="FF671F"/>
          <w:sz w:val="22"/>
          <w:szCs w:val="22"/>
          <w:lang w:val="en-US"/>
        </w:rPr>
        <w:t xml:space="preserve"> Department. SMSA will not permit any retaliation against employees who raise genuine concerns.</w:t>
      </w:r>
    </w:p>
    <w:p w14:paraId="2E74A1B4" w14:textId="77777777" w:rsidR="0019289F" w:rsidRPr="005B1E71" w:rsidRDefault="0019289F" w:rsidP="0019289F">
      <w:pPr>
        <w:autoSpaceDE w:val="0"/>
        <w:autoSpaceDN w:val="0"/>
        <w:adjustRightInd w:val="0"/>
        <w:jc w:val="both"/>
        <w:rPr>
          <w:rFonts w:asciiTheme="minorHAnsi" w:hAnsiTheme="minorHAnsi" w:cstheme="minorHAnsi"/>
          <w:color w:val="FF671F"/>
          <w:sz w:val="22"/>
          <w:szCs w:val="22"/>
          <w:lang w:val="en-US"/>
        </w:rPr>
      </w:pPr>
    </w:p>
    <w:p w14:paraId="4B6C4C09"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I strained my back at work, but I do not want to report it because I was partially to blame and because it will break my unit’s injury-free record. What should I do?</w:t>
      </w:r>
    </w:p>
    <w:p w14:paraId="14ADC05A" w14:textId="77777777" w:rsidR="0019289F" w:rsidRPr="005B1E71" w:rsidRDefault="0019289F" w:rsidP="0019289F">
      <w:pPr>
        <w:autoSpaceDE w:val="0"/>
        <w:autoSpaceDN w:val="0"/>
        <w:adjustRightInd w:val="0"/>
        <w:jc w:val="both"/>
        <w:rPr>
          <w:rFonts w:asciiTheme="minorHAnsi" w:hAnsiTheme="minorHAnsi" w:cstheme="minorHAnsi"/>
          <w:bCs/>
          <w:color w:val="440099"/>
          <w:sz w:val="22"/>
          <w:szCs w:val="22"/>
          <w:lang w:val="en-US"/>
        </w:rPr>
      </w:pPr>
    </w:p>
    <w:p w14:paraId="68B8F052" w14:textId="77777777" w:rsidR="0019289F" w:rsidRPr="005B1E71" w:rsidRDefault="0019289F" w:rsidP="0019289F">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Pr="005B1E71">
        <w:rPr>
          <w:rFonts w:asciiTheme="minorHAnsi" w:hAnsiTheme="minorHAnsi" w:cstheme="minorHAnsi"/>
          <w:color w:val="FF671F"/>
          <w:sz w:val="22"/>
          <w:szCs w:val="22"/>
          <w:lang w:val="en-US"/>
        </w:rPr>
        <w:t>You should never ignore or hide a problem. All accidents must be reported to management as soon as possible so that SMSA can take whatever action is necessary for your safety and to prevent similar incidents in the future. Corrective actions might include changes to work procedures or additional safety training.</w:t>
      </w:r>
    </w:p>
    <w:p w14:paraId="19E85966" w14:textId="77777777" w:rsidR="0019289F" w:rsidRPr="005B1E71" w:rsidRDefault="0019289F" w:rsidP="0019289F">
      <w:pPr>
        <w:autoSpaceDE w:val="0"/>
        <w:autoSpaceDN w:val="0"/>
        <w:adjustRightInd w:val="0"/>
        <w:jc w:val="both"/>
        <w:rPr>
          <w:rFonts w:asciiTheme="minorHAnsi" w:hAnsiTheme="minorHAnsi" w:cstheme="minorHAnsi"/>
          <w:color w:val="482F93"/>
          <w:sz w:val="22"/>
          <w:szCs w:val="22"/>
          <w:lang w:val="en-US"/>
        </w:rPr>
      </w:pPr>
    </w:p>
    <w:p w14:paraId="01BA6F35" w14:textId="77777777" w:rsidR="0019289F" w:rsidRPr="005B1E71" w:rsidRDefault="0019289F" w:rsidP="0019289F">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22"/>
          <w:szCs w:val="22"/>
          <w:lang w:val="en-US"/>
        </w:rPr>
        <w:t xml:space="preserve"> </w:t>
      </w:r>
      <w:r w:rsidRPr="005B1E71">
        <w:rPr>
          <w:rFonts w:asciiTheme="minorHAnsi" w:hAnsiTheme="minorHAnsi" w:cstheme="minorHAnsi"/>
          <w:bCs/>
          <w:color w:val="440099"/>
          <w:sz w:val="22"/>
          <w:szCs w:val="22"/>
          <w:lang w:val="en-US"/>
        </w:rPr>
        <w:t>I think my co – worker is taking drugs what should I do?</w:t>
      </w:r>
    </w:p>
    <w:p w14:paraId="6848ECDD" w14:textId="77777777" w:rsidR="0019289F" w:rsidRPr="005B1E71" w:rsidRDefault="0019289F" w:rsidP="0019289F">
      <w:pPr>
        <w:autoSpaceDE w:val="0"/>
        <w:autoSpaceDN w:val="0"/>
        <w:adjustRightInd w:val="0"/>
        <w:jc w:val="both"/>
        <w:rPr>
          <w:rFonts w:asciiTheme="minorHAnsi" w:hAnsiTheme="minorHAnsi" w:cstheme="minorHAnsi"/>
          <w:b/>
          <w:bCs/>
          <w:color w:val="482F93"/>
          <w:sz w:val="22"/>
          <w:szCs w:val="22"/>
          <w:lang w:val="en-US"/>
        </w:rPr>
      </w:pPr>
    </w:p>
    <w:p w14:paraId="50B3C55C" w14:textId="7DC6B5B6" w:rsidR="0019289F" w:rsidRDefault="0019289F" w:rsidP="0019289F">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Pr="005B1E71">
        <w:rPr>
          <w:rFonts w:asciiTheme="minorHAnsi" w:hAnsiTheme="minorHAnsi" w:cstheme="minorHAnsi"/>
          <w:color w:val="FF671F"/>
          <w:sz w:val="22"/>
          <w:szCs w:val="22"/>
          <w:lang w:val="en-US"/>
        </w:rPr>
        <w:t xml:space="preserve">You have an obligation to report your suspicions to your </w:t>
      </w:r>
      <w:r w:rsidR="007F31B6" w:rsidRPr="005B1E71">
        <w:rPr>
          <w:rFonts w:asciiTheme="minorHAnsi" w:hAnsiTheme="minorHAnsi" w:cstheme="minorHAnsi"/>
          <w:color w:val="FF671F"/>
          <w:sz w:val="22"/>
          <w:szCs w:val="22"/>
          <w:lang w:val="en-US"/>
        </w:rPr>
        <w:t>manager</w:t>
      </w:r>
      <w:r w:rsidRPr="005B1E71">
        <w:rPr>
          <w:rFonts w:asciiTheme="minorHAnsi" w:hAnsiTheme="minorHAnsi" w:cstheme="minorHAnsi"/>
          <w:color w:val="FF671F"/>
          <w:sz w:val="22"/>
          <w:szCs w:val="22"/>
          <w:lang w:val="en-US"/>
        </w:rPr>
        <w:t xml:space="preserve"> or the </w:t>
      </w:r>
      <w:r w:rsidRPr="005B1E71">
        <w:rPr>
          <w:rFonts w:asciiTheme="minorHAnsi" w:hAnsiTheme="minorHAnsi" w:cstheme="minorHAnsi"/>
          <w:color w:val="FF671F"/>
          <w:sz w:val="22"/>
          <w:szCs w:val="22"/>
        </w:rPr>
        <w:t>Quality &amp; Risk Management</w:t>
      </w:r>
      <w:r w:rsidRPr="005B1E71">
        <w:rPr>
          <w:rFonts w:asciiTheme="minorHAnsi" w:hAnsiTheme="minorHAnsi" w:cstheme="minorHAnsi"/>
          <w:color w:val="FF671F"/>
          <w:sz w:val="22"/>
          <w:szCs w:val="22"/>
          <w:lang w:val="en-US"/>
        </w:rPr>
        <w:t xml:space="preserve"> Department. You can also use the SMSA Hot Line</w:t>
      </w:r>
    </w:p>
    <w:p w14:paraId="1BA73A8F" w14:textId="77777777" w:rsidR="0019289F" w:rsidRPr="005B1E71" w:rsidRDefault="0019289F" w:rsidP="0019289F">
      <w:pPr>
        <w:autoSpaceDE w:val="0"/>
        <w:autoSpaceDN w:val="0"/>
        <w:adjustRightInd w:val="0"/>
        <w:jc w:val="both"/>
        <w:rPr>
          <w:rFonts w:asciiTheme="minorHAnsi" w:hAnsiTheme="minorHAnsi" w:cstheme="minorHAnsi"/>
          <w:color w:val="FF671F"/>
          <w:sz w:val="22"/>
          <w:szCs w:val="22"/>
          <w:lang w:val="en-US"/>
        </w:rPr>
      </w:pPr>
    </w:p>
    <w:p w14:paraId="797E3525"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79C9CB4B"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4D88EA04"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18867957"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79E9C8EE"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18CE59DC"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3F5A0917"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7C1B8BB9" w14:textId="77777777" w:rsidR="0019289F" w:rsidRPr="005A3F5E" w:rsidRDefault="0019289F" w:rsidP="0019289F">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316D0FA0" w14:textId="77777777" w:rsidTr="00FE30E6">
        <w:tc>
          <w:tcPr>
            <w:tcW w:w="9108" w:type="dxa"/>
          </w:tcPr>
          <w:p w14:paraId="47CC2647" w14:textId="77777777" w:rsidR="0019289F" w:rsidRPr="005A3F5E" w:rsidRDefault="0019289F" w:rsidP="00FE30E6">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We respect your right to manage your personal affairs and investments. At the same time, employees should avoid activities or situations that present a potential conflict between their personal interests and the interests of SMSA. Employees owe SMSA their loyalty, and should therefore avoid any interest, investment or association that interferes with the independent exercise of sound judgment in the best interests of SMSA. Also, any activity or situation that appears to create a conflict of interest should be avoided.</w:t>
            </w:r>
          </w:p>
          <w:p w14:paraId="7DE5452F" w14:textId="77777777" w:rsidR="0019289F" w:rsidRPr="005A3F5E" w:rsidRDefault="0019289F" w:rsidP="00FE30E6">
            <w:pPr>
              <w:autoSpaceDE w:val="0"/>
              <w:autoSpaceDN w:val="0"/>
              <w:adjustRightInd w:val="0"/>
              <w:spacing w:before="240" w:after="12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In particular:</w:t>
            </w:r>
          </w:p>
          <w:p w14:paraId="5F9C22A5"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Does business without favoritism. Accordingly, neither you nor any member of your immediate family should have a direct or indirect interest in, or relationship with, any organization (including vendors, customers or competitors of), where such relationship might affect the objectivity and independence of your judgment or conduct in carrying out your duties and responsibilities.</w:t>
            </w:r>
          </w:p>
          <w:p w14:paraId="03E9F67A"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41A15454"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Other than in exceptional circumstances where particular arrangements may be authorized, you should never be in a position to influence the employment conditions (e.g., promotion, work assignment, compensation, discipline, and training) or performance assessment of a family member who is a SMSA employee, contractor or agent.</w:t>
            </w:r>
          </w:p>
          <w:p w14:paraId="652CE238"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05EF7808" w14:textId="4B35F3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SMSA employees should not take additional employment with outside organizations or operate their own businesses if such employment or activity will create an actual or perceived conflict of interest</w:t>
            </w:r>
          </w:p>
          <w:p w14:paraId="4EDC7DC8" w14:textId="2FF7F8F9"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(e.g., employment with a competitor, customer or supplier) with SMSA or if such employment or activity involves the use of SMSA proprietary information or</w:t>
            </w:r>
          </w:p>
          <w:p w14:paraId="7BD2484E"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SMSA -based property or systems.</w:t>
            </w:r>
          </w:p>
          <w:p w14:paraId="4D2CD2B2" w14:textId="77777777" w:rsidR="0019289F" w:rsidRPr="005A3F5E" w:rsidRDefault="0019289F" w:rsidP="00FE30E6">
            <w:pPr>
              <w:autoSpaceDE w:val="0"/>
              <w:autoSpaceDN w:val="0"/>
              <w:adjustRightInd w:val="0"/>
              <w:ind w:left="180" w:right="252"/>
              <w:jc w:val="both"/>
              <w:rPr>
                <w:rFonts w:asciiTheme="minorHAnsi" w:hAnsiTheme="minorHAnsi" w:cstheme="minorHAnsi"/>
                <w:color w:val="000000" w:themeColor="text1"/>
                <w:sz w:val="22"/>
                <w:szCs w:val="20"/>
                <w:lang w:val="en-US"/>
              </w:rPr>
            </w:pPr>
          </w:p>
          <w:p w14:paraId="4B9BC1F7" w14:textId="77777777" w:rsidR="0019289F" w:rsidRPr="00DF5AF9" w:rsidRDefault="0019289F" w:rsidP="00FE30E6">
            <w:pPr>
              <w:autoSpaceDE w:val="0"/>
              <w:autoSpaceDN w:val="0"/>
              <w:adjustRightInd w:val="0"/>
              <w:spacing w:after="240"/>
              <w:ind w:left="180" w:right="252"/>
              <w:jc w:val="both"/>
              <w:rPr>
                <w:rFonts w:asciiTheme="minorHAnsi" w:hAnsiTheme="minorHAnsi" w:cstheme="minorHAnsi"/>
                <w:color w:val="000000" w:themeColor="text1"/>
                <w:sz w:val="20"/>
                <w:szCs w:val="20"/>
                <w:lang w:val="en-US"/>
              </w:rPr>
            </w:pPr>
            <w:r w:rsidRPr="005A3F5E">
              <w:rPr>
                <w:rFonts w:asciiTheme="minorHAnsi" w:hAnsiTheme="minorHAnsi" w:cstheme="minorHAnsi"/>
                <w:color w:val="000000" w:themeColor="text1"/>
                <w:sz w:val="22"/>
                <w:szCs w:val="20"/>
                <w:lang w:val="en-US"/>
              </w:rPr>
              <w:t xml:space="preserve">• We expect that you will not knowingly place yourself in a position that could create a conflict of interest, or the perception of a conflict. If you believe you may have a conflict of interest, you must immediately disclose this fact to your manager, HR or your </w:t>
            </w:r>
            <w:r w:rsidRPr="005A3F5E">
              <w:rPr>
                <w:rFonts w:asciiTheme="minorHAnsi" w:hAnsiTheme="minorHAnsi" w:cstheme="minorHAnsi"/>
                <w:color w:val="000000" w:themeColor="text1"/>
                <w:sz w:val="22"/>
                <w:szCs w:val="20"/>
              </w:rPr>
              <w:t>Quality &amp; Risk Management</w:t>
            </w:r>
            <w:r w:rsidRPr="005A3F5E">
              <w:rPr>
                <w:rFonts w:asciiTheme="minorHAnsi" w:hAnsiTheme="minorHAnsi" w:cstheme="minorHAnsi"/>
                <w:color w:val="000000" w:themeColor="text1"/>
                <w:sz w:val="22"/>
                <w:szCs w:val="20"/>
                <w:lang w:val="en-US"/>
              </w:rPr>
              <w:t xml:space="preserve"> Department.</w:t>
            </w:r>
          </w:p>
        </w:tc>
      </w:tr>
    </w:tbl>
    <w:p w14:paraId="3FFD405F" w14:textId="77777777" w:rsidR="0019289F" w:rsidRPr="005A3F5E" w:rsidRDefault="0019289F" w:rsidP="0019289F">
      <w:pPr>
        <w:autoSpaceDE w:val="0"/>
        <w:autoSpaceDN w:val="0"/>
        <w:adjustRightInd w:val="0"/>
        <w:rPr>
          <w:rFonts w:asciiTheme="minorHAnsi" w:hAnsiTheme="minorHAnsi" w:cstheme="minorHAnsi"/>
          <w:sz w:val="22"/>
          <w:szCs w:val="20"/>
          <w:lang w:val="en-US"/>
        </w:rPr>
      </w:pPr>
    </w:p>
    <w:p w14:paraId="719B4EC8" w14:textId="77777777" w:rsidR="0019289F" w:rsidRDefault="0019289F" w:rsidP="0019289F">
      <w:pPr>
        <w:autoSpaceDE w:val="0"/>
        <w:autoSpaceDN w:val="0"/>
        <w:adjustRightInd w:val="0"/>
        <w:rPr>
          <w:rFonts w:asciiTheme="minorHAnsi" w:hAnsiTheme="minorHAnsi" w:cstheme="minorHAnsi"/>
          <w:b/>
          <w:sz w:val="32"/>
          <w:szCs w:val="34"/>
          <w:lang w:val="en-US"/>
        </w:rPr>
      </w:pPr>
    </w:p>
    <w:p w14:paraId="6E2A396D" w14:textId="77777777" w:rsidR="0019289F" w:rsidRDefault="0019289F" w:rsidP="0019289F">
      <w:pPr>
        <w:autoSpaceDE w:val="0"/>
        <w:autoSpaceDN w:val="0"/>
        <w:adjustRightInd w:val="0"/>
        <w:rPr>
          <w:rFonts w:asciiTheme="minorHAnsi" w:hAnsiTheme="minorHAnsi" w:cstheme="minorHAnsi"/>
          <w:b/>
          <w:sz w:val="32"/>
          <w:szCs w:val="34"/>
          <w:lang w:val="en-US"/>
        </w:rPr>
      </w:pPr>
    </w:p>
    <w:p w14:paraId="64EA04A7" w14:textId="77777777" w:rsidR="0019289F" w:rsidRDefault="0019289F" w:rsidP="0019289F">
      <w:pPr>
        <w:autoSpaceDE w:val="0"/>
        <w:autoSpaceDN w:val="0"/>
        <w:adjustRightInd w:val="0"/>
        <w:rPr>
          <w:rFonts w:asciiTheme="minorHAnsi" w:hAnsiTheme="minorHAnsi" w:cstheme="minorHAnsi"/>
          <w:b/>
          <w:sz w:val="32"/>
          <w:szCs w:val="34"/>
          <w:lang w:val="en-US"/>
        </w:rPr>
      </w:pPr>
    </w:p>
    <w:p w14:paraId="00C176D4" w14:textId="77777777" w:rsidR="0019289F" w:rsidRPr="005A3F5E" w:rsidRDefault="0019289F" w:rsidP="0019289F">
      <w:pPr>
        <w:autoSpaceDE w:val="0"/>
        <w:autoSpaceDN w:val="0"/>
        <w:adjustRightInd w:val="0"/>
        <w:rPr>
          <w:rFonts w:asciiTheme="minorHAnsi" w:hAnsiTheme="minorHAnsi" w:cstheme="minorHAnsi"/>
          <w:b/>
          <w:color w:val="FFFFFF"/>
          <w:sz w:val="32"/>
          <w:szCs w:val="34"/>
          <w:lang w:val="en-US"/>
        </w:rPr>
      </w:pPr>
      <w:r w:rsidRPr="005A3F5E">
        <w:rPr>
          <w:rFonts w:asciiTheme="minorHAnsi" w:hAnsiTheme="minorHAnsi" w:cstheme="minorHAnsi"/>
          <w:b/>
          <w:sz w:val="32"/>
          <w:szCs w:val="34"/>
          <w:lang w:val="en-US"/>
        </w:rPr>
        <w:t>Avoid any activity or situation that appears to create a</w:t>
      </w:r>
      <w:r>
        <w:rPr>
          <w:rFonts w:asciiTheme="minorHAnsi" w:hAnsiTheme="minorHAnsi" w:cstheme="minorHAnsi"/>
          <w:b/>
          <w:sz w:val="32"/>
          <w:szCs w:val="34"/>
          <w:lang w:val="en-US"/>
        </w:rPr>
        <w:t xml:space="preserve"> </w:t>
      </w:r>
      <w:r w:rsidRPr="005A3F5E">
        <w:rPr>
          <w:rFonts w:asciiTheme="minorHAnsi" w:hAnsiTheme="minorHAnsi" w:cstheme="minorHAnsi"/>
          <w:b/>
          <w:sz w:val="32"/>
          <w:szCs w:val="34"/>
          <w:lang w:val="en-US"/>
        </w:rPr>
        <w:t>conflict of interest</w:t>
      </w:r>
      <w:r w:rsidRPr="005A3F5E">
        <w:rPr>
          <w:rFonts w:asciiTheme="minorHAnsi" w:hAnsiTheme="minorHAnsi" w:cstheme="minorHAnsi"/>
          <w:b/>
          <w:color w:val="FFFFFF"/>
          <w:sz w:val="32"/>
          <w:szCs w:val="34"/>
          <w:lang w:val="en-US"/>
        </w:rPr>
        <w:t>.</w:t>
      </w:r>
    </w:p>
    <w:p w14:paraId="18F855AB" w14:textId="77777777" w:rsidR="0019289F" w:rsidRPr="005A3F5E" w:rsidRDefault="0019289F" w:rsidP="0019289F">
      <w:pPr>
        <w:autoSpaceDE w:val="0"/>
        <w:autoSpaceDN w:val="0"/>
        <w:adjustRightInd w:val="0"/>
        <w:rPr>
          <w:rFonts w:asciiTheme="minorHAnsi" w:hAnsiTheme="minorHAnsi" w:cstheme="minorHAnsi"/>
          <w:color w:val="FFFFFF"/>
          <w:sz w:val="22"/>
          <w:szCs w:val="22"/>
          <w:lang w:val="en-US"/>
        </w:rPr>
      </w:pPr>
    </w:p>
    <w:p w14:paraId="09FB52DF" w14:textId="77777777" w:rsidR="0019289F" w:rsidRPr="005A3F5E" w:rsidRDefault="0019289F" w:rsidP="0019289F">
      <w:pPr>
        <w:autoSpaceDE w:val="0"/>
        <w:autoSpaceDN w:val="0"/>
        <w:adjustRightInd w:val="0"/>
        <w:rPr>
          <w:rFonts w:asciiTheme="minorHAnsi" w:hAnsiTheme="minorHAnsi" w:cstheme="minorHAnsi"/>
          <w:sz w:val="22"/>
          <w:szCs w:val="22"/>
          <w:lang w:val="en-US"/>
        </w:rPr>
      </w:pPr>
    </w:p>
    <w:p w14:paraId="09A6FA83" w14:textId="77777777" w:rsidR="0019289F" w:rsidRPr="005A3F5E" w:rsidRDefault="0019289F" w:rsidP="0019289F">
      <w:pPr>
        <w:autoSpaceDE w:val="0"/>
        <w:autoSpaceDN w:val="0"/>
        <w:adjustRightInd w:val="0"/>
        <w:rPr>
          <w:rFonts w:asciiTheme="minorHAnsi" w:hAnsiTheme="minorHAnsi" w:cstheme="minorHAnsi"/>
          <w:sz w:val="22"/>
          <w:szCs w:val="22"/>
          <w:lang w:val="en-US"/>
        </w:rPr>
      </w:pPr>
    </w:p>
    <w:p w14:paraId="65E525FA" w14:textId="77777777" w:rsidR="0019289F" w:rsidRPr="005A3F5E" w:rsidRDefault="0019289F" w:rsidP="0019289F">
      <w:pPr>
        <w:autoSpaceDE w:val="0"/>
        <w:autoSpaceDN w:val="0"/>
        <w:adjustRightInd w:val="0"/>
        <w:rPr>
          <w:rFonts w:asciiTheme="minorHAnsi" w:hAnsiTheme="minorHAnsi" w:cstheme="minorHAnsi"/>
          <w:sz w:val="22"/>
          <w:szCs w:val="22"/>
          <w:lang w:val="en-US"/>
        </w:rPr>
      </w:pPr>
    </w:p>
    <w:p w14:paraId="22EEDABA" w14:textId="77777777" w:rsidR="0019289F" w:rsidRPr="005A3F5E" w:rsidRDefault="0019289F" w:rsidP="0019289F">
      <w:pPr>
        <w:autoSpaceDE w:val="0"/>
        <w:autoSpaceDN w:val="0"/>
        <w:adjustRightInd w:val="0"/>
        <w:rPr>
          <w:rFonts w:asciiTheme="minorHAnsi" w:hAnsiTheme="minorHAnsi" w:cstheme="minorHAnsi"/>
          <w:sz w:val="22"/>
          <w:szCs w:val="22"/>
          <w:lang w:val="en-US"/>
        </w:rPr>
      </w:pPr>
    </w:p>
    <w:p w14:paraId="4049C6C5"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695B4C0E" w14:textId="77777777" w:rsidR="0019289F" w:rsidRPr="005A3F5E" w:rsidRDefault="0019289F" w:rsidP="0019289F">
      <w:pPr>
        <w:autoSpaceDE w:val="0"/>
        <w:autoSpaceDN w:val="0"/>
        <w:adjustRightInd w:val="0"/>
        <w:rPr>
          <w:rFonts w:asciiTheme="minorHAnsi" w:hAnsiTheme="minorHAnsi" w:cstheme="minorHAnsi"/>
          <w:sz w:val="22"/>
          <w:szCs w:val="20"/>
          <w:lang w:val="en-US"/>
        </w:rPr>
      </w:pPr>
    </w:p>
    <w:p w14:paraId="6E81A2C7"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May I hire my brother to do some contract work for SMSA if his rates are the best rates available?</w:t>
      </w:r>
    </w:p>
    <w:p w14:paraId="7E4EA97F" w14:textId="77777777" w:rsidR="0019289F" w:rsidRPr="00814380" w:rsidRDefault="0019289F" w:rsidP="0019289F">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SMSA generally prohibits business dealings with employees’ family members. Regardless of your brother’s rates, will not hire him to perform services under a contract if he will be working under your supervision or if you have any influence over the decision to employ him.</w:t>
      </w:r>
      <w:r w:rsidRPr="00814380">
        <w:rPr>
          <w:rFonts w:asciiTheme="minorHAnsi" w:hAnsiTheme="minorHAnsi" w:cstheme="minorHAnsi"/>
          <w:color w:val="FF671F"/>
          <w:sz w:val="22"/>
          <w:szCs w:val="22"/>
          <w:lang w:val="en-US"/>
        </w:rPr>
        <w:br/>
      </w:r>
    </w:p>
    <w:p w14:paraId="2AC95B0F"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My son is seeking employment and has expressed an interest in working for SMSA. What is the SMSA policy on this?</w:t>
      </w:r>
    </w:p>
    <w:p w14:paraId="09B713E9" w14:textId="77777777" w:rsidR="0019289F" w:rsidRPr="00814380" w:rsidRDefault="0019289F" w:rsidP="0019289F">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The hiring policy at SMSA allows this as long as the position for which he applies does not report to you (and you would not be reporting to him). His application will be evaluated according to the same criteria as all other applications. You cannot use your influence or position to affect the hiring process.</w:t>
      </w:r>
    </w:p>
    <w:p w14:paraId="4F8393BB"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32"/>
          <w:szCs w:val="22"/>
          <w:lang w:val="en-US"/>
        </w:rPr>
        <w:t xml:space="preserve"> </w:t>
      </w:r>
      <w:r w:rsidRPr="00814380">
        <w:rPr>
          <w:rFonts w:asciiTheme="minorHAnsi" w:hAnsiTheme="minorHAnsi" w:cstheme="minorHAnsi"/>
          <w:bCs/>
          <w:color w:val="440099"/>
          <w:sz w:val="22"/>
          <w:szCs w:val="22"/>
          <w:lang w:val="en-US"/>
        </w:rPr>
        <w:t>My wife works for a competitor. Does this constitute a conflict of interest?</w:t>
      </w:r>
    </w:p>
    <w:p w14:paraId="05C74EB8" w14:textId="77777777" w:rsidR="0019289F" w:rsidRPr="00814380" w:rsidRDefault="0019289F" w:rsidP="0019289F">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not necessarily. However, you should discuss the situation with your manager to make sure you are not given assignments that would create a conflict of interest. In no event should you disclose confidential SMSA information to your spouse or solicit confidential information from your spouse about her employer.</w:t>
      </w:r>
    </w:p>
    <w:p w14:paraId="4A239DE5"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A friend asked me to invest in a company that will produce a product that might eventually be sold to SMSA. If my only involvement in the new company is financial, is it a conflict of interest?</w:t>
      </w:r>
    </w:p>
    <w:p w14:paraId="536D24BF" w14:textId="77777777" w:rsidR="0019289F" w:rsidRPr="00814380" w:rsidRDefault="0019289F" w:rsidP="0019289F">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 xml:space="preserve">This has the potential to be a conflict, depending on your position with SMSA, the ability you have to influence purchasing decisions, the amount of your investment and the importance of SMSA as a future customer to the new company. Before investing, you should advise your company’s legal department, </w:t>
      </w:r>
      <w:r w:rsidRPr="00814380">
        <w:rPr>
          <w:rFonts w:asciiTheme="minorHAnsi" w:hAnsiTheme="minorHAnsi" w:cstheme="minorHAnsi"/>
          <w:color w:val="FF671F"/>
          <w:sz w:val="22"/>
          <w:szCs w:val="22"/>
        </w:rPr>
        <w:t>Quality &amp; Risk Management</w:t>
      </w:r>
      <w:r w:rsidRPr="00814380">
        <w:rPr>
          <w:rFonts w:asciiTheme="minorHAnsi" w:hAnsiTheme="minorHAnsi" w:cstheme="minorHAnsi"/>
          <w:color w:val="FF671F"/>
          <w:sz w:val="22"/>
          <w:szCs w:val="22"/>
          <w:lang w:val="en-US"/>
        </w:rPr>
        <w:t xml:space="preserve"> Department and your manager and obtain prior, written approval.</w:t>
      </w:r>
    </w:p>
    <w:p w14:paraId="1D2782F7"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I run a small home business selling cosmetics, mostly online. I use my computer at work to access the e-mail and Web site for my home business and to process orders from my customers, and I use the color copier at work to photocopy flyers for my business. However, I never let any of this activity interfere with my duties at SMSA, so I do not believe there is any conflict of interest. Am I right?</w:t>
      </w:r>
    </w:p>
    <w:p w14:paraId="0FD7ED77" w14:textId="77777777" w:rsidR="0019289F" w:rsidRPr="00814380" w:rsidRDefault="0019289F" w:rsidP="0019289F">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No. Regardless of whether your second business interferes with your work at SMSA, you may not engage in work for that business during your work hours at SMSA or by using SMSA property or systems (such as computers and copiers). In short, you must run your “home” business at home.</w:t>
      </w:r>
    </w:p>
    <w:p w14:paraId="69BD9664" w14:textId="77777777" w:rsidR="0019289F" w:rsidRDefault="0019289F" w:rsidP="0019289F">
      <w:pPr>
        <w:autoSpaceDE w:val="0"/>
        <w:autoSpaceDN w:val="0"/>
        <w:adjustRightInd w:val="0"/>
        <w:rPr>
          <w:rFonts w:asciiTheme="minorHAnsi" w:hAnsiTheme="minorHAnsi" w:cstheme="minorHAnsi"/>
          <w:sz w:val="20"/>
          <w:szCs w:val="20"/>
          <w:lang w:val="en-US"/>
        </w:rPr>
      </w:pPr>
    </w:p>
    <w:p w14:paraId="293F61F5" w14:textId="77777777" w:rsidR="0019289F" w:rsidRDefault="0019289F" w:rsidP="0019289F">
      <w:pPr>
        <w:autoSpaceDE w:val="0"/>
        <w:autoSpaceDN w:val="0"/>
        <w:adjustRightInd w:val="0"/>
        <w:rPr>
          <w:rFonts w:asciiTheme="minorHAnsi" w:hAnsiTheme="minorHAnsi" w:cstheme="minorHAnsi"/>
          <w:sz w:val="20"/>
          <w:szCs w:val="20"/>
          <w:lang w:val="en-US"/>
        </w:rPr>
      </w:pPr>
    </w:p>
    <w:p w14:paraId="7F9DAF7E" w14:textId="77777777" w:rsidR="0019289F" w:rsidRDefault="0019289F" w:rsidP="0019289F">
      <w:pPr>
        <w:autoSpaceDE w:val="0"/>
        <w:autoSpaceDN w:val="0"/>
        <w:adjustRightInd w:val="0"/>
        <w:rPr>
          <w:rFonts w:asciiTheme="minorHAnsi" w:hAnsiTheme="minorHAnsi" w:cstheme="minorHAnsi"/>
          <w:sz w:val="20"/>
          <w:szCs w:val="20"/>
          <w:lang w:val="en-US"/>
        </w:rPr>
      </w:pPr>
    </w:p>
    <w:p w14:paraId="5F627D84" w14:textId="77777777" w:rsidR="0019289F" w:rsidRDefault="0019289F" w:rsidP="0019289F">
      <w:pPr>
        <w:autoSpaceDE w:val="0"/>
        <w:autoSpaceDN w:val="0"/>
        <w:adjustRightInd w:val="0"/>
        <w:rPr>
          <w:rFonts w:asciiTheme="minorHAnsi" w:hAnsiTheme="minorHAnsi" w:cstheme="minorHAnsi"/>
          <w:sz w:val="20"/>
          <w:szCs w:val="20"/>
          <w:lang w:val="en-US"/>
        </w:rPr>
      </w:pPr>
    </w:p>
    <w:p w14:paraId="64002A9E" w14:textId="77777777" w:rsidR="00FC7F35" w:rsidRPr="00A61459" w:rsidRDefault="00FC7F35" w:rsidP="0019289F">
      <w:pPr>
        <w:autoSpaceDE w:val="0"/>
        <w:autoSpaceDN w:val="0"/>
        <w:adjustRightInd w:val="0"/>
        <w:rPr>
          <w:rFonts w:asciiTheme="minorHAnsi" w:hAnsiTheme="minorHAnsi" w:cstheme="minorHAnsi"/>
          <w:sz w:val="20"/>
          <w:szCs w:val="20"/>
          <w:lang w:val="en-US"/>
        </w:rPr>
      </w:pPr>
    </w:p>
    <w:p w14:paraId="60761DD3"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 xml:space="preserve">Corporate </w:t>
      </w:r>
      <w:smartTag w:uri="urn:schemas-microsoft-com:office:smarttags" w:element="place">
        <w:r w:rsidRPr="00A61459">
          <w:rPr>
            <w:rFonts w:asciiTheme="minorHAnsi" w:hAnsiTheme="minorHAnsi" w:cstheme="minorHAnsi"/>
            <w:b/>
            <w:bCs/>
            <w:sz w:val="32"/>
            <w:szCs w:val="32"/>
            <w:lang w:val="en-US"/>
          </w:rPr>
          <w:t>Opportunity</w:t>
        </w:r>
      </w:smartTag>
    </w:p>
    <w:p w14:paraId="2E62FE92" w14:textId="77777777" w:rsidR="0019289F" w:rsidRPr="0011047A" w:rsidRDefault="0019289F" w:rsidP="0019289F">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1FF29D12" w14:textId="77777777" w:rsidTr="00FE30E6">
        <w:tc>
          <w:tcPr>
            <w:tcW w:w="9108" w:type="dxa"/>
          </w:tcPr>
          <w:p w14:paraId="26CCF57E" w14:textId="7DBED18B" w:rsidR="0019289F" w:rsidRPr="002E43CF" w:rsidRDefault="0019289F" w:rsidP="00FE30E6">
            <w:pPr>
              <w:autoSpaceDE w:val="0"/>
              <w:autoSpaceDN w:val="0"/>
              <w:adjustRightInd w:val="0"/>
              <w:spacing w:before="240" w:after="240"/>
              <w:ind w:left="180" w:right="252"/>
              <w:jc w:val="both"/>
              <w:rPr>
                <w:rFonts w:asciiTheme="minorHAnsi" w:hAnsiTheme="minorHAnsi" w:cstheme="minorHAnsi"/>
                <w:color w:val="000000" w:themeColor="text1"/>
                <w:sz w:val="20"/>
                <w:szCs w:val="20"/>
                <w:lang w:val="en-US"/>
              </w:rPr>
            </w:pPr>
            <w:r w:rsidRPr="002E43CF">
              <w:rPr>
                <w:rFonts w:asciiTheme="minorHAnsi" w:hAnsiTheme="minorHAnsi" w:cstheme="minorHAnsi"/>
                <w:color w:val="000000" w:themeColor="text1"/>
                <w:sz w:val="22"/>
                <w:szCs w:val="20"/>
                <w:lang w:val="en-US"/>
              </w:rPr>
              <w:t xml:space="preserve">Customers, employees, service providers and others routinely present ideas and opportunities to SMSA. Likewise, in the course of your employment with SMSA, you may be presented with, discover or develop ideas or opportunities for new business or investment. These opportunities and ideas are the sole and exclusive property of SMSA. Employees are prohibited from taking such an idea or opportunity for their personal benefit without the prior, written consent of your company’s Legal and </w:t>
            </w:r>
            <w:r w:rsidRPr="002E43CF">
              <w:rPr>
                <w:rFonts w:asciiTheme="minorHAnsi" w:hAnsiTheme="minorHAnsi" w:cstheme="minorHAnsi"/>
                <w:color w:val="000000" w:themeColor="text1"/>
                <w:sz w:val="22"/>
                <w:szCs w:val="20"/>
              </w:rPr>
              <w:t>Quality &amp; Risk Management</w:t>
            </w:r>
            <w:r w:rsidRPr="002E43CF">
              <w:rPr>
                <w:rFonts w:asciiTheme="minorHAnsi" w:hAnsiTheme="minorHAnsi" w:cstheme="minorHAnsi"/>
                <w:color w:val="000000" w:themeColor="text1"/>
                <w:sz w:val="22"/>
                <w:szCs w:val="20"/>
                <w:lang w:val="en-US"/>
              </w:rPr>
              <w:t xml:space="preserve"> Department You may not use your position within SMSA, or any company property or information, for improper personal gain or to compete with SMSA. You owe a duty to SMSA to advance our interests when the opportunity to do so arises.</w:t>
            </w:r>
          </w:p>
        </w:tc>
      </w:tr>
    </w:tbl>
    <w:p w14:paraId="39807B27" w14:textId="77777777" w:rsidR="0019289F" w:rsidRPr="00A61459" w:rsidRDefault="0019289F" w:rsidP="0019289F">
      <w:pPr>
        <w:rPr>
          <w:rFonts w:asciiTheme="minorHAnsi" w:hAnsiTheme="minorHAnsi" w:cstheme="minorHAnsi"/>
          <w:sz w:val="16"/>
          <w:szCs w:val="16"/>
          <w:lang w:val="en-US"/>
        </w:rPr>
      </w:pPr>
    </w:p>
    <w:p w14:paraId="1101692D" w14:textId="77777777" w:rsidR="0019289F" w:rsidRPr="002E43CF" w:rsidRDefault="0019289F" w:rsidP="0019289F">
      <w:pPr>
        <w:autoSpaceDE w:val="0"/>
        <w:autoSpaceDN w:val="0"/>
        <w:adjustRightInd w:val="0"/>
        <w:rPr>
          <w:rFonts w:asciiTheme="minorHAnsi" w:hAnsiTheme="minorHAnsi" w:cstheme="minorHAnsi"/>
          <w:b/>
          <w:sz w:val="32"/>
          <w:szCs w:val="34"/>
          <w:lang w:val="en-US"/>
        </w:rPr>
      </w:pPr>
      <w:r w:rsidRPr="002E43CF">
        <w:rPr>
          <w:rFonts w:asciiTheme="minorHAnsi" w:hAnsiTheme="minorHAnsi" w:cstheme="minorHAnsi"/>
          <w:b/>
          <w:sz w:val="32"/>
          <w:szCs w:val="34"/>
          <w:lang w:val="en-US"/>
        </w:rPr>
        <w:t xml:space="preserve">We have a duty to advance SMSA interests when the </w:t>
      </w:r>
      <w:r>
        <w:rPr>
          <w:rFonts w:asciiTheme="minorHAnsi" w:hAnsiTheme="minorHAnsi" w:cstheme="minorHAnsi"/>
          <w:b/>
          <w:sz w:val="32"/>
          <w:szCs w:val="34"/>
          <w:lang w:val="en-US"/>
        </w:rPr>
        <w:t>o</w:t>
      </w:r>
      <w:r w:rsidRPr="002E43CF">
        <w:rPr>
          <w:rFonts w:asciiTheme="minorHAnsi" w:hAnsiTheme="minorHAnsi" w:cstheme="minorHAnsi"/>
          <w:b/>
          <w:sz w:val="32"/>
          <w:szCs w:val="34"/>
          <w:lang w:val="en-US"/>
        </w:rPr>
        <w:t>pportunity arises.</w:t>
      </w:r>
    </w:p>
    <w:p w14:paraId="7E2CAD4C" w14:textId="77777777" w:rsidR="0019289F" w:rsidRPr="00A61459" w:rsidRDefault="0019289F" w:rsidP="0019289F">
      <w:pPr>
        <w:ind w:firstLine="720"/>
        <w:rPr>
          <w:rFonts w:asciiTheme="minorHAnsi" w:hAnsiTheme="minorHAnsi" w:cstheme="minorHAnsi"/>
          <w:sz w:val="16"/>
          <w:szCs w:val="16"/>
          <w:lang w:val="en-US"/>
        </w:rPr>
      </w:pPr>
    </w:p>
    <w:p w14:paraId="13014788"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While working, I recently spoke to a SMSA customer who told me about an attractive real estate deal that’s about to become available and in which SMSA may have an interest. I see this customer frequently and he and I are friends. May I invest my own money?</w:t>
      </w:r>
    </w:p>
    <w:p w14:paraId="3321D6E4" w14:textId="77777777" w:rsidR="0019289F" w:rsidRPr="002E43CF" w:rsidRDefault="0019289F" w:rsidP="0019289F">
      <w:pPr>
        <w:autoSpaceDE w:val="0"/>
        <w:autoSpaceDN w:val="0"/>
        <w:adjustRightInd w:val="0"/>
        <w:jc w:val="both"/>
        <w:rPr>
          <w:rFonts w:asciiTheme="minorHAnsi" w:hAnsiTheme="minorHAnsi" w:cstheme="minorHAnsi"/>
          <w:bCs/>
          <w:color w:val="440099"/>
          <w:sz w:val="22"/>
          <w:szCs w:val="22"/>
          <w:lang w:val="en-US"/>
        </w:rPr>
      </w:pPr>
    </w:p>
    <w:p w14:paraId="343DC24B" w14:textId="77777777" w:rsidR="0019289F" w:rsidRPr="002E43CF" w:rsidRDefault="0019289F" w:rsidP="0019289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32"/>
          <w:szCs w:val="22"/>
          <w:lang w:val="en-US"/>
        </w:rPr>
        <w:t xml:space="preserve"> </w:t>
      </w:r>
      <w:r w:rsidRPr="002E43CF">
        <w:rPr>
          <w:rFonts w:asciiTheme="minorHAnsi" w:hAnsiTheme="minorHAnsi" w:cstheme="minorHAnsi"/>
          <w:color w:val="FF671F"/>
          <w:sz w:val="22"/>
          <w:szCs w:val="22"/>
          <w:lang w:val="en-US"/>
        </w:rPr>
        <w:t xml:space="preserve">Not without disclosing all the details to your company’s Legal and </w:t>
      </w:r>
      <w:r w:rsidRPr="002E43CF">
        <w:rPr>
          <w:rFonts w:asciiTheme="minorHAnsi" w:hAnsiTheme="minorHAnsi" w:cstheme="minorHAnsi"/>
          <w:color w:val="FF671F"/>
          <w:sz w:val="22"/>
          <w:szCs w:val="22"/>
        </w:rPr>
        <w:t>Quality &amp; Risk Management</w:t>
      </w:r>
      <w:r w:rsidRPr="002E43CF">
        <w:rPr>
          <w:rFonts w:asciiTheme="minorHAnsi" w:hAnsiTheme="minorHAnsi" w:cstheme="minorHAnsi"/>
          <w:color w:val="FF671F"/>
          <w:sz w:val="22"/>
          <w:szCs w:val="22"/>
          <w:lang w:val="en-US"/>
        </w:rPr>
        <w:t xml:space="preserve"> department and receiving prior, written consent.</w:t>
      </w:r>
    </w:p>
    <w:p w14:paraId="40538C71" w14:textId="77777777" w:rsidR="0019289F" w:rsidRPr="002E43CF" w:rsidRDefault="0019289F" w:rsidP="0019289F">
      <w:pPr>
        <w:autoSpaceDE w:val="0"/>
        <w:autoSpaceDN w:val="0"/>
        <w:adjustRightInd w:val="0"/>
        <w:jc w:val="both"/>
        <w:rPr>
          <w:rFonts w:asciiTheme="minorHAnsi" w:hAnsiTheme="minorHAnsi" w:cstheme="minorHAnsi"/>
          <w:color w:val="440099"/>
          <w:sz w:val="22"/>
          <w:szCs w:val="22"/>
          <w:lang w:val="en-US"/>
        </w:rPr>
      </w:pPr>
    </w:p>
    <w:p w14:paraId="603F92AE"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A friend of mine from college called me at work to tell me about a “hot” new stock. May I invest my own money?</w:t>
      </w:r>
    </w:p>
    <w:p w14:paraId="01EB0FEE" w14:textId="77777777" w:rsidR="0019289F" w:rsidRPr="002E43CF" w:rsidRDefault="0019289F" w:rsidP="0019289F">
      <w:pPr>
        <w:autoSpaceDE w:val="0"/>
        <w:autoSpaceDN w:val="0"/>
        <w:adjustRightInd w:val="0"/>
        <w:jc w:val="both"/>
        <w:rPr>
          <w:rFonts w:asciiTheme="minorHAnsi" w:hAnsiTheme="minorHAnsi" w:cstheme="minorHAnsi"/>
          <w:bCs/>
          <w:color w:val="440099"/>
          <w:sz w:val="22"/>
          <w:szCs w:val="22"/>
          <w:lang w:val="en-US"/>
        </w:rPr>
      </w:pPr>
    </w:p>
    <w:p w14:paraId="31CED476" w14:textId="77777777" w:rsidR="0019289F" w:rsidRPr="002E43CF" w:rsidRDefault="0019289F" w:rsidP="0019289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22"/>
          <w:szCs w:val="22"/>
          <w:lang w:val="en-US"/>
        </w:rPr>
        <w:t xml:space="preserve"> Yes. You did not discover this opportunity in the course of performing your duties for SMSA. However, please note that you should avoid conducting personal business during working hours.</w:t>
      </w:r>
    </w:p>
    <w:p w14:paraId="66B972C8" w14:textId="77777777" w:rsidR="0019289F" w:rsidRPr="002E43CF" w:rsidRDefault="0019289F" w:rsidP="0019289F">
      <w:pPr>
        <w:autoSpaceDE w:val="0"/>
        <w:autoSpaceDN w:val="0"/>
        <w:adjustRightInd w:val="0"/>
        <w:rPr>
          <w:rFonts w:asciiTheme="minorHAnsi" w:hAnsiTheme="minorHAnsi" w:cstheme="minorHAnsi"/>
          <w:color w:val="482F93"/>
          <w:sz w:val="22"/>
          <w:szCs w:val="20"/>
          <w:lang w:val="en-US"/>
        </w:rPr>
      </w:pPr>
    </w:p>
    <w:p w14:paraId="7375512C" w14:textId="77777777" w:rsidR="0019289F" w:rsidRPr="002E43CF" w:rsidRDefault="0019289F" w:rsidP="0019289F">
      <w:pPr>
        <w:autoSpaceDE w:val="0"/>
        <w:autoSpaceDN w:val="0"/>
        <w:adjustRightInd w:val="0"/>
        <w:rPr>
          <w:rFonts w:asciiTheme="minorHAnsi" w:hAnsiTheme="minorHAnsi" w:cstheme="minorHAnsi"/>
          <w:color w:val="482F93"/>
          <w:sz w:val="22"/>
          <w:szCs w:val="20"/>
          <w:lang w:val="en-US"/>
        </w:rPr>
      </w:pPr>
    </w:p>
    <w:p w14:paraId="76B8021D" w14:textId="77777777" w:rsidR="0019289F" w:rsidRPr="002E43CF" w:rsidRDefault="0019289F" w:rsidP="0019289F">
      <w:pPr>
        <w:autoSpaceDE w:val="0"/>
        <w:autoSpaceDN w:val="0"/>
        <w:adjustRightInd w:val="0"/>
        <w:rPr>
          <w:rFonts w:asciiTheme="minorHAnsi" w:hAnsiTheme="minorHAnsi" w:cstheme="minorHAnsi"/>
          <w:color w:val="482F93"/>
          <w:sz w:val="22"/>
          <w:szCs w:val="20"/>
          <w:lang w:val="en-US"/>
        </w:rPr>
      </w:pPr>
    </w:p>
    <w:p w14:paraId="0C35F991" w14:textId="77777777" w:rsidR="0019289F" w:rsidRPr="00A61459" w:rsidRDefault="0019289F" w:rsidP="0019289F">
      <w:pPr>
        <w:autoSpaceDE w:val="0"/>
        <w:autoSpaceDN w:val="0"/>
        <w:adjustRightInd w:val="0"/>
        <w:jc w:val="center"/>
        <w:rPr>
          <w:rFonts w:asciiTheme="minorHAnsi" w:hAnsiTheme="minorHAnsi" w:cstheme="minorHAnsi"/>
          <w:color w:val="482F93"/>
          <w:sz w:val="20"/>
          <w:szCs w:val="20"/>
          <w:lang w:val="en-US"/>
        </w:rPr>
      </w:pPr>
      <w:r w:rsidRPr="00A61459">
        <w:rPr>
          <w:rFonts w:asciiTheme="minorHAnsi" w:hAnsiTheme="minorHAnsi" w:cstheme="minorHAnsi"/>
          <w:noProof/>
          <w:color w:val="482F93"/>
          <w:sz w:val="20"/>
          <w:szCs w:val="20"/>
          <w:lang w:val="en-US"/>
        </w:rPr>
        <w:drawing>
          <wp:inline distT="0" distB="0" distL="0" distR="0" wp14:anchorId="5CC11599" wp14:editId="7666809F">
            <wp:extent cx="5330825" cy="17716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30825" cy="1771650"/>
                    </a:xfrm>
                    <a:prstGeom prst="rect">
                      <a:avLst/>
                    </a:prstGeom>
                    <a:noFill/>
                    <a:ln w="9525">
                      <a:noFill/>
                      <a:miter lim="800000"/>
                      <a:headEnd/>
                      <a:tailEnd/>
                    </a:ln>
                  </pic:spPr>
                </pic:pic>
              </a:graphicData>
            </a:graphic>
          </wp:inline>
        </w:drawing>
      </w:r>
    </w:p>
    <w:p w14:paraId="0DB3D9DD" w14:textId="77777777" w:rsidR="0019289F" w:rsidRPr="00A61459" w:rsidRDefault="0019289F" w:rsidP="0019289F">
      <w:pPr>
        <w:autoSpaceDE w:val="0"/>
        <w:autoSpaceDN w:val="0"/>
        <w:adjustRightInd w:val="0"/>
        <w:rPr>
          <w:rFonts w:asciiTheme="minorHAnsi" w:hAnsiTheme="minorHAnsi" w:cstheme="minorHAnsi"/>
          <w:color w:val="482F93"/>
          <w:sz w:val="20"/>
          <w:szCs w:val="20"/>
          <w:lang w:val="en-US"/>
        </w:rPr>
      </w:pPr>
    </w:p>
    <w:p w14:paraId="47B9B0E0" w14:textId="77777777" w:rsidR="0019289F" w:rsidRPr="002E43CF" w:rsidRDefault="0019289F" w:rsidP="0019289F">
      <w:pPr>
        <w:autoSpaceDE w:val="0"/>
        <w:autoSpaceDN w:val="0"/>
        <w:adjustRightInd w:val="0"/>
        <w:rPr>
          <w:rFonts w:asciiTheme="minorHAnsi" w:hAnsiTheme="minorHAnsi" w:cstheme="minorHAnsi"/>
          <w:color w:val="482F93"/>
          <w:sz w:val="22"/>
          <w:szCs w:val="20"/>
          <w:lang w:val="en-US"/>
        </w:rPr>
      </w:pPr>
    </w:p>
    <w:p w14:paraId="39C3670E" w14:textId="77777777" w:rsidR="0019289F" w:rsidRPr="002E43CF" w:rsidRDefault="0019289F" w:rsidP="0019289F">
      <w:pPr>
        <w:autoSpaceDE w:val="0"/>
        <w:autoSpaceDN w:val="0"/>
        <w:adjustRightInd w:val="0"/>
        <w:rPr>
          <w:rFonts w:asciiTheme="minorHAnsi" w:hAnsiTheme="minorHAnsi" w:cstheme="minorHAnsi"/>
          <w:bCs/>
          <w:sz w:val="22"/>
          <w:szCs w:val="32"/>
          <w:lang w:val="en-US"/>
        </w:rPr>
      </w:pPr>
    </w:p>
    <w:p w14:paraId="18554A39"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Gifts, Entertainment, Loans or Other Favors</w:t>
      </w:r>
    </w:p>
    <w:p w14:paraId="1B0D20C9" w14:textId="77777777" w:rsidR="0019289F" w:rsidRPr="002E43CF" w:rsidRDefault="0019289F" w:rsidP="0019289F">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73B31623" w14:textId="77777777" w:rsidTr="00FE30E6">
        <w:tc>
          <w:tcPr>
            <w:tcW w:w="9108" w:type="dxa"/>
          </w:tcPr>
          <w:p w14:paraId="61AF7BB6" w14:textId="77777777" w:rsidR="0019289F" w:rsidRPr="009E5A29" w:rsidRDefault="0019289F" w:rsidP="00FE30E6">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You, and members of your immediate family, should not accept gifts or paid-for entertainment (other than of nominal value), loans (of any amount) or other favors from a vendor, prospective vendor or any person with whom SMSA does, or may do, business. Receiving such items or favors may compromise — or appear to compromise — your ability to make objective, impartial and fair business decisions. Offering or receiving any gift, gratuity or entertainment that might be perceived unfairly to influence a business relationship must be avoided. Gifts of cash or cash equivalents (such as gift cards or gift certificates) must never be offered or received. In addition, you must never solicit a gift or entertainment. Business entertainment should be moderately scaled and intended only to facilitate business goals. Gifts that are repetitive (no matter how small) may be perceived to be an attempt to create an obligation to the giver and are therefore inappropriate.</w:t>
            </w:r>
          </w:p>
          <w:p w14:paraId="2429D3E7" w14:textId="77777777" w:rsidR="0019289F" w:rsidRPr="003A728D" w:rsidRDefault="0019289F" w:rsidP="00FE30E6">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 xml:space="preserve">This policy applies at all times, and does not change during traditional gift-giving seasons. You must obtain the approval of your manager or </w:t>
            </w:r>
            <w:r w:rsidRPr="009E5A29">
              <w:rPr>
                <w:rFonts w:asciiTheme="minorHAnsi" w:hAnsiTheme="minorHAnsi" w:cstheme="minorHAnsi"/>
                <w:color w:val="000000" w:themeColor="text1"/>
                <w:sz w:val="22"/>
                <w:szCs w:val="20"/>
              </w:rPr>
              <w:t>Quality &amp; Risk Management</w:t>
            </w:r>
            <w:r w:rsidRPr="009E5A29">
              <w:rPr>
                <w:rFonts w:asciiTheme="minorHAnsi" w:hAnsiTheme="minorHAnsi" w:cstheme="minorHAnsi"/>
                <w:color w:val="000000" w:themeColor="text1"/>
                <w:sz w:val="22"/>
                <w:szCs w:val="20"/>
                <w:lang w:val="en-US"/>
              </w:rPr>
              <w:t xml:space="preserve"> before accepting any gift or entertainment of more than nominal value from a vendor, prospective vendor or any person with whom SMSA does, or may do, business. When in doubt, advice should be sought from your </w:t>
            </w:r>
            <w:proofErr w:type="gramStart"/>
            <w:r w:rsidRPr="009E5A29">
              <w:rPr>
                <w:rFonts w:asciiTheme="minorHAnsi" w:hAnsiTheme="minorHAnsi" w:cstheme="minorHAnsi"/>
                <w:color w:val="000000" w:themeColor="text1"/>
                <w:sz w:val="22"/>
                <w:szCs w:val="20"/>
                <w:lang w:val="en-US"/>
              </w:rPr>
              <w:t>Manager</w:t>
            </w:r>
            <w:proofErr w:type="gramEnd"/>
            <w:r w:rsidRPr="009E5A29">
              <w:rPr>
                <w:rFonts w:asciiTheme="minorHAnsi" w:hAnsiTheme="minorHAnsi" w:cstheme="minorHAnsi"/>
                <w:color w:val="000000" w:themeColor="text1"/>
                <w:sz w:val="22"/>
                <w:szCs w:val="20"/>
                <w:lang w:val="en-US"/>
              </w:rPr>
              <w:t xml:space="preserve"> or </w:t>
            </w:r>
            <w:r w:rsidRPr="009E5A29">
              <w:rPr>
                <w:rFonts w:asciiTheme="minorHAnsi" w:hAnsiTheme="minorHAnsi" w:cstheme="minorHAnsi"/>
                <w:color w:val="000000" w:themeColor="text1"/>
                <w:sz w:val="22"/>
                <w:szCs w:val="20"/>
              </w:rPr>
              <w:t>Quality &amp; Risk Management</w:t>
            </w:r>
            <w:r w:rsidRPr="009E5A29">
              <w:rPr>
                <w:rFonts w:asciiTheme="minorHAnsi" w:hAnsiTheme="minorHAnsi" w:cstheme="minorHAnsi"/>
                <w:color w:val="000000" w:themeColor="text1"/>
                <w:sz w:val="22"/>
                <w:szCs w:val="20"/>
                <w:lang w:val="en-US"/>
              </w:rPr>
              <w:t xml:space="preserve"> Department</w:t>
            </w:r>
            <w:r>
              <w:rPr>
                <w:rFonts w:asciiTheme="minorHAnsi" w:hAnsiTheme="minorHAnsi" w:cstheme="minorHAnsi"/>
                <w:color w:val="000000" w:themeColor="text1"/>
                <w:sz w:val="22"/>
                <w:szCs w:val="20"/>
                <w:lang w:val="en-US"/>
              </w:rPr>
              <w:t>.</w:t>
            </w:r>
          </w:p>
        </w:tc>
      </w:tr>
    </w:tbl>
    <w:p w14:paraId="38653906" w14:textId="77777777" w:rsidR="0019289F" w:rsidRPr="00A61459" w:rsidRDefault="0019289F" w:rsidP="0019289F">
      <w:pPr>
        <w:autoSpaceDE w:val="0"/>
        <w:autoSpaceDN w:val="0"/>
        <w:adjustRightInd w:val="0"/>
        <w:rPr>
          <w:rFonts w:asciiTheme="minorHAnsi" w:hAnsiTheme="minorHAnsi" w:cstheme="minorHAnsi"/>
          <w:color w:val="482F93"/>
          <w:sz w:val="16"/>
          <w:szCs w:val="16"/>
          <w:lang w:val="en-US"/>
        </w:rPr>
      </w:pPr>
    </w:p>
    <w:p w14:paraId="1E495BD8" w14:textId="77777777" w:rsidR="0019289F" w:rsidRDefault="0019289F" w:rsidP="0019289F">
      <w:pPr>
        <w:autoSpaceDE w:val="0"/>
        <w:autoSpaceDN w:val="0"/>
        <w:adjustRightInd w:val="0"/>
        <w:ind w:left="180"/>
        <w:rPr>
          <w:rFonts w:asciiTheme="minorHAnsi" w:hAnsiTheme="minorHAnsi" w:cstheme="minorHAnsi"/>
          <w:bCs/>
          <w:color w:val="440099"/>
          <w:sz w:val="22"/>
          <w:szCs w:val="22"/>
          <w:lang w:val="en-US"/>
        </w:rPr>
      </w:pPr>
      <w:r w:rsidRPr="009E5A29">
        <w:rPr>
          <w:rFonts w:asciiTheme="minorHAnsi" w:hAnsiTheme="minorHAnsi" w:cstheme="minorHAnsi"/>
          <w:b/>
          <w:color w:val="440099"/>
          <w:sz w:val="32"/>
          <w:szCs w:val="22"/>
          <w:lang w:val="en-US"/>
        </w:rPr>
        <w:t>Q:</w:t>
      </w:r>
      <w:r w:rsidRPr="009E5A29">
        <w:rPr>
          <w:rFonts w:asciiTheme="minorHAnsi" w:hAnsiTheme="minorHAnsi" w:cstheme="minorHAnsi"/>
          <w:color w:val="440099"/>
          <w:sz w:val="32"/>
          <w:szCs w:val="22"/>
          <w:lang w:val="en-US"/>
        </w:rPr>
        <w:t xml:space="preserve"> </w:t>
      </w:r>
      <w:r w:rsidRPr="009E5A29">
        <w:rPr>
          <w:rFonts w:asciiTheme="minorHAnsi" w:hAnsiTheme="minorHAnsi" w:cstheme="minorHAnsi"/>
          <w:bCs/>
          <w:color w:val="440099"/>
          <w:sz w:val="22"/>
          <w:szCs w:val="22"/>
          <w:lang w:val="en-US"/>
        </w:rPr>
        <w:t>A vendor has offered me free tickets to a sporting event that I really want to attend. May I accept?</w:t>
      </w:r>
    </w:p>
    <w:p w14:paraId="7F553DF0" w14:textId="77777777" w:rsidR="0019289F" w:rsidRPr="009E5A29" w:rsidRDefault="0019289F" w:rsidP="0019289F">
      <w:pPr>
        <w:autoSpaceDE w:val="0"/>
        <w:autoSpaceDN w:val="0"/>
        <w:adjustRightInd w:val="0"/>
        <w:ind w:left="180"/>
        <w:rPr>
          <w:rFonts w:asciiTheme="minorHAnsi" w:hAnsiTheme="minorHAnsi" w:cstheme="minorHAnsi"/>
          <w:bCs/>
          <w:color w:val="440099"/>
          <w:sz w:val="22"/>
          <w:szCs w:val="22"/>
          <w:lang w:val="en-US"/>
        </w:rPr>
      </w:pPr>
    </w:p>
    <w:p w14:paraId="0436238A" w14:textId="77777777" w:rsidR="0019289F" w:rsidRPr="003A728D"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34"/>
          <w:lang w:val="en-US"/>
        </w:rPr>
        <w:t>A:</w:t>
      </w:r>
      <w:r w:rsidRPr="003A728D">
        <w:rPr>
          <w:rFonts w:asciiTheme="minorHAnsi" w:hAnsiTheme="minorHAnsi" w:cstheme="minorHAnsi"/>
          <w:color w:val="FF671F"/>
          <w:sz w:val="32"/>
          <w:szCs w:val="34"/>
          <w:lang w:val="en-US"/>
        </w:rPr>
        <w:t xml:space="preserve"> </w:t>
      </w:r>
      <w:r w:rsidRPr="003A728D">
        <w:rPr>
          <w:rFonts w:asciiTheme="minorHAnsi" w:hAnsiTheme="minorHAnsi" w:cstheme="minorHAnsi"/>
          <w:color w:val="FF671F"/>
          <w:sz w:val="22"/>
          <w:szCs w:val="22"/>
          <w:lang w:val="en-US"/>
        </w:rPr>
        <w:t>Maybe. The most important consideration when deciding whether to accept a gift or paid-for entertainment, such as tickets to a sporting event, is whether receiving it could</w:t>
      </w:r>
      <w:r>
        <w:rPr>
          <w:rFonts w:asciiTheme="minorHAnsi" w:hAnsiTheme="minorHAnsi" w:cstheme="minorHAnsi"/>
          <w:color w:val="FF671F"/>
          <w:sz w:val="22"/>
          <w:szCs w:val="22"/>
          <w:lang w:val="en-US"/>
        </w:rPr>
        <w:t>:</w:t>
      </w:r>
    </w:p>
    <w:p w14:paraId="2BFE28A5" w14:textId="77777777" w:rsidR="0019289F" w:rsidRPr="003A728D" w:rsidRDefault="0019289F" w:rsidP="0019289F">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 xml:space="preserve">compromise or appear to compromise your ability to make objective, impartial and fair business decisions, or </w:t>
      </w:r>
    </w:p>
    <w:p w14:paraId="506A0EAB" w14:textId="77777777" w:rsidR="0019289F" w:rsidRDefault="0019289F" w:rsidP="0019289F">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 xml:space="preserve">Influence or appear to influence a business relationship. For this reason, business entertainment must be moderately scaled and intended only </w:t>
      </w:r>
      <w:r>
        <w:rPr>
          <w:rFonts w:asciiTheme="minorHAnsi" w:hAnsiTheme="minorHAnsi" w:cstheme="minorHAnsi"/>
          <w:color w:val="FF671F"/>
          <w:sz w:val="22"/>
          <w:szCs w:val="22"/>
          <w:lang w:val="en-US"/>
        </w:rPr>
        <w:t xml:space="preserve">to facilitate business goals. </w:t>
      </w:r>
      <w:r w:rsidRPr="003A728D">
        <w:rPr>
          <w:rFonts w:asciiTheme="minorHAnsi" w:hAnsiTheme="minorHAnsi" w:cstheme="minorHAnsi"/>
          <w:color w:val="FF671F"/>
          <w:sz w:val="22"/>
          <w:szCs w:val="22"/>
          <w:lang w:val="en-US"/>
        </w:rPr>
        <w:t xml:space="preserve">These are, of course, facts-and-circumstances inquiries. Relevant factors include, among other things, the fair value of the gift or entertainment, whether the vendor will be present at the event, the frequency of gifts and entertainment received from the vendor, whether the vendor is paying for travel, lodging and meals associated with the event, and the status of the business relationship with the vendor. Consequently, if you are offered a gift or paid-for entertainment (including business entertainment) of more than nominal value from a vendor, prospective vendor or any person with whom SMSA does or may do business, you must inform your manager and, if appropriate, seek advice from your company’s </w:t>
      </w:r>
      <w:r w:rsidRPr="003A728D">
        <w:rPr>
          <w:rFonts w:asciiTheme="minorHAnsi" w:hAnsiTheme="minorHAnsi" w:cstheme="minorHAnsi"/>
          <w:color w:val="FF671F"/>
          <w:sz w:val="22"/>
          <w:szCs w:val="22"/>
        </w:rPr>
        <w:t>Quality &amp; Risk Management Department</w:t>
      </w:r>
      <w:r w:rsidRPr="003A728D">
        <w:rPr>
          <w:rFonts w:asciiTheme="minorHAnsi" w:hAnsiTheme="minorHAnsi" w:cstheme="minorHAnsi"/>
          <w:color w:val="FF671F"/>
          <w:sz w:val="22"/>
          <w:szCs w:val="22"/>
          <w:lang w:val="en-US"/>
        </w:rPr>
        <w:t>. You may not accept any such gift or entertainment without your manager’s prior, written consent.</w:t>
      </w:r>
    </w:p>
    <w:p w14:paraId="0FC18FF7"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0FBCA20B"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52A13305"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0D2F3B69"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6806D088"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687AE3BF"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4D7FF745" w14:textId="77777777" w:rsidR="0019289F" w:rsidRPr="003A728D"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413DE696" w14:textId="77777777" w:rsidR="0019289F" w:rsidRDefault="0019289F" w:rsidP="0019289F">
      <w:pPr>
        <w:autoSpaceDE w:val="0"/>
        <w:autoSpaceDN w:val="0"/>
        <w:adjustRightInd w:val="0"/>
        <w:ind w:left="180"/>
        <w:jc w:val="both"/>
        <w:rPr>
          <w:rFonts w:asciiTheme="minorHAnsi" w:hAnsiTheme="minorHAnsi" w:cstheme="minorHAnsi"/>
          <w:bCs/>
          <w:color w:val="482F93"/>
          <w:sz w:val="22"/>
          <w:szCs w:val="22"/>
          <w:lang w:val="en-US"/>
        </w:rPr>
      </w:pPr>
      <w:r w:rsidRPr="003A728D">
        <w:rPr>
          <w:rFonts w:asciiTheme="minorHAnsi" w:hAnsiTheme="minorHAnsi" w:cstheme="minorHAnsi"/>
          <w:b/>
          <w:color w:val="482F93"/>
          <w:sz w:val="32"/>
          <w:szCs w:val="22"/>
          <w:lang w:val="en-US"/>
        </w:rPr>
        <w:lastRenderedPageBreak/>
        <w:t>Q:</w:t>
      </w:r>
      <w:r w:rsidRPr="009E5A29">
        <w:rPr>
          <w:rFonts w:asciiTheme="minorHAnsi" w:hAnsiTheme="minorHAnsi" w:cstheme="minorHAnsi"/>
          <w:color w:val="482F93"/>
          <w:sz w:val="22"/>
          <w:szCs w:val="22"/>
          <w:lang w:val="en-US"/>
        </w:rPr>
        <w:t xml:space="preserve"> </w:t>
      </w:r>
      <w:r w:rsidRPr="009E5A29">
        <w:rPr>
          <w:rFonts w:asciiTheme="minorHAnsi" w:hAnsiTheme="minorHAnsi" w:cstheme="minorHAnsi"/>
          <w:bCs/>
          <w:color w:val="482F93"/>
          <w:sz w:val="22"/>
          <w:szCs w:val="22"/>
          <w:lang w:val="en-US"/>
        </w:rPr>
        <w:t>I received a gift from a customer, but I am unsure of its value. How do I know if I need to disclose it to my manager?</w:t>
      </w:r>
    </w:p>
    <w:p w14:paraId="7EC3DE22" w14:textId="77777777" w:rsidR="0019289F" w:rsidRPr="009E5A29" w:rsidRDefault="0019289F" w:rsidP="0019289F">
      <w:pPr>
        <w:autoSpaceDE w:val="0"/>
        <w:autoSpaceDN w:val="0"/>
        <w:adjustRightInd w:val="0"/>
        <w:ind w:left="180"/>
        <w:jc w:val="both"/>
        <w:rPr>
          <w:rFonts w:asciiTheme="minorHAnsi" w:hAnsiTheme="minorHAnsi" w:cstheme="minorHAnsi"/>
          <w:bCs/>
          <w:color w:val="482F93"/>
          <w:sz w:val="22"/>
          <w:szCs w:val="22"/>
          <w:lang w:val="en-US"/>
        </w:rPr>
      </w:pPr>
    </w:p>
    <w:p w14:paraId="3B2DAFCB" w14:textId="77777777" w:rsidR="0019289F" w:rsidRPr="003A728D"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You do not need to seek approval of very modest items, unless other people could reasonably construe them as influencing your business decisions. You should use your best judgment to estimate the value of the gift you received and the need to seek appropriate approval. If in any doubt, always err on the side of asking for approval. If you have any doubt about an item’s value or its implications in relation to an actual or perceived conflict of interest, you should discuss the situation.</w:t>
      </w:r>
    </w:p>
    <w:p w14:paraId="62BDD8E2" w14:textId="77777777" w:rsidR="0019289F" w:rsidRPr="003A728D" w:rsidRDefault="0019289F" w:rsidP="0019289F">
      <w:pPr>
        <w:autoSpaceDE w:val="0"/>
        <w:autoSpaceDN w:val="0"/>
        <w:adjustRightInd w:val="0"/>
        <w:rPr>
          <w:rFonts w:asciiTheme="minorHAnsi" w:hAnsiTheme="minorHAnsi" w:cstheme="minorHAnsi"/>
          <w:sz w:val="22"/>
          <w:szCs w:val="32"/>
          <w:lang w:val="en-US"/>
        </w:rPr>
      </w:pPr>
    </w:p>
    <w:p w14:paraId="283643A6" w14:textId="77777777" w:rsidR="0019289F" w:rsidRPr="003A728D" w:rsidRDefault="0019289F" w:rsidP="0019289F">
      <w:pPr>
        <w:autoSpaceDE w:val="0"/>
        <w:autoSpaceDN w:val="0"/>
        <w:adjustRightInd w:val="0"/>
        <w:rPr>
          <w:rFonts w:asciiTheme="minorHAnsi" w:hAnsiTheme="minorHAnsi" w:cstheme="minorHAnsi"/>
          <w:b/>
          <w:bCs/>
          <w:sz w:val="22"/>
          <w:szCs w:val="32"/>
          <w:lang w:val="en-US"/>
        </w:rPr>
      </w:pPr>
    </w:p>
    <w:p w14:paraId="44CE0036"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Improper Payments</w:t>
      </w:r>
    </w:p>
    <w:p w14:paraId="2DEAE758" w14:textId="77777777" w:rsidR="0019289F" w:rsidRPr="003A728D" w:rsidRDefault="0019289F" w:rsidP="0019289F">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51CB57D2" w14:textId="77777777" w:rsidTr="00FE30E6">
        <w:tc>
          <w:tcPr>
            <w:tcW w:w="9108" w:type="dxa"/>
          </w:tcPr>
          <w:p w14:paraId="27B9D8A3" w14:textId="77777777" w:rsidR="0019289F" w:rsidRPr="003A728D" w:rsidRDefault="0019289F" w:rsidP="00FE30E6">
            <w:pPr>
              <w:autoSpaceDE w:val="0"/>
              <w:autoSpaceDN w:val="0"/>
              <w:adjustRightInd w:val="0"/>
              <w:spacing w:before="24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We do not tolerate the making of payments or payments in-kind (gifts, favors, etc.) to influence individuals to award business opportunities to us or to make a business decision in our favor. In international business, in particular, employees or contractors may sometimes come under pressure to make payments or payments in-kind to induce others improperly to grant permits or services to which we would not generally be entitled. Never make or agree to such payments. Bribes, “kick-backs,” secret commissions and similar payments are strictly prohibited. Moreover, they may expose SMSA and its employees and contractors to criminal prosecution and serious penalties under KSA law and the laws of other countries.</w:t>
            </w:r>
          </w:p>
          <w:p w14:paraId="1FB8AB80" w14:textId="77777777" w:rsidR="0019289F" w:rsidRPr="003A728D"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0A980F84" w14:textId="209A398C" w:rsidR="0019289F" w:rsidRDefault="0019289F" w:rsidP="00FE30E6">
            <w:pPr>
              <w:autoSpaceDE w:val="0"/>
              <w:autoSpaceDN w:val="0"/>
              <w:adjustRightInd w:val="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Strict rules apply when SMSA does business with governmental agencies and officials, whether in KSA or other countries. For instance, it is illegal to bribe a foreign official or anyone acting on such official’s behalf in order to affect any governmental act or decision, obtain or retain business or gain improper advantage.</w:t>
            </w:r>
          </w:p>
          <w:p w14:paraId="0697EF68" w14:textId="77777777" w:rsidR="0019289F" w:rsidRPr="003A728D" w:rsidRDefault="0019289F" w:rsidP="00FE30E6">
            <w:pPr>
              <w:autoSpaceDE w:val="0"/>
              <w:autoSpaceDN w:val="0"/>
              <w:adjustRightInd w:val="0"/>
              <w:ind w:left="180" w:right="252"/>
              <w:jc w:val="both"/>
              <w:rPr>
                <w:rFonts w:asciiTheme="minorHAnsi" w:hAnsiTheme="minorHAnsi" w:cstheme="minorHAnsi"/>
                <w:sz w:val="22"/>
                <w:szCs w:val="20"/>
                <w:lang w:val="en-US"/>
              </w:rPr>
            </w:pPr>
          </w:p>
          <w:p w14:paraId="0DC821F4" w14:textId="77777777" w:rsidR="0019289F" w:rsidRPr="00A61459" w:rsidRDefault="0019289F" w:rsidP="00FE30E6">
            <w:pPr>
              <w:autoSpaceDE w:val="0"/>
              <w:autoSpaceDN w:val="0"/>
              <w:adjustRightInd w:val="0"/>
              <w:spacing w:after="240"/>
              <w:ind w:left="180" w:right="252"/>
              <w:jc w:val="both"/>
              <w:rPr>
                <w:rFonts w:asciiTheme="minorHAnsi" w:hAnsiTheme="minorHAnsi" w:cstheme="minorHAnsi"/>
                <w:b/>
                <w:bCs/>
                <w:sz w:val="16"/>
                <w:szCs w:val="16"/>
                <w:lang w:val="en-US"/>
              </w:rPr>
            </w:pPr>
            <w:r w:rsidRPr="003A728D">
              <w:rPr>
                <w:rFonts w:asciiTheme="minorHAnsi" w:hAnsiTheme="minorHAnsi" w:cstheme="minorHAnsi"/>
                <w:sz w:val="22"/>
                <w:szCs w:val="20"/>
                <w:lang w:val="en-US"/>
              </w:rPr>
              <w:t>A bribe could be a payment or an offer or promise of anything of value (regardless of the amount), and a foreign official could be a government official, Ministerial official, organization official. “Facilitating payments” are prohibited without prior, written approval by SMSA unless such a payment is necessary to protect the health or safety of a person. Any such payment or gift must be fully documented.</w:t>
            </w:r>
          </w:p>
        </w:tc>
      </w:tr>
    </w:tbl>
    <w:p w14:paraId="00F4E664" w14:textId="77777777" w:rsidR="0019289F" w:rsidRPr="003A728D" w:rsidRDefault="0019289F" w:rsidP="0019289F">
      <w:pPr>
        <w:autoSpaceDE w:val="0"/>
        <w:autoSpaceDN w:val="0"/>
        <w:adjustRightInd w:val="0"/>
        <w:rPr>
          <w:rFonts w:asciiTheme="minorHAnsi" w:hAnsiTheme="minorHAnsi" w:cstheme="minorHAnsi"/>
          <w:bCs/>
          <w:sz w:val="22"/>
          <w:szCs w:val="32"/>
          <w:lang w:val="en-US"/>
        </w:rPr>
      </w:pPr>
    </w:p>
    <w:p w14:paraId="4E37284D" w14:textId="77777777" w:rsidR="0019289F" w:rsidRPr="00A61459" w:rsidRDefault="0019289F" w:rsidP="0019289F">
      <w:pPr>
        <w:autoSpaceDE w:val="0"/>
        <w:autoSpaceDN w:val="0"/>
        <w:adjustRightInd w:val="0"/>
        <w:jc w:val="center"/>
        <w:rPr>
          <w:rFonts w:asciiTheme="minorHAnsi" w:hAnsiTheme="minorHAnsi" w:cstheme="minorHAnsi"/>
          <w:b/>
          <w:bCs/>
          <w:sz w:val="32"/>
          <w:szCs w:val="32"/>
          <w:lang w:val="en-US"/>
        </w:rPr>
      </w:pPr>
      <w:r w:rsidRPr="00A61459">
        <w:rPr>
          <w:rFonts w:asciiTheme="minorHAnsi" w:hAnsiTheme="minorHAnsi" w:cstheme="minorHAnsi"/>
          <w:b/>
          <w:bCs/>
          <w:noProof/>
          <w:sz w:val="32"/>
          <w:szCs w:val="32"/>
          <w:lang w:val="en-US"/>
        </w:rPr>
        <w:drawing>
          <wp:inline distT="0" distB="0" distL="0" distR="0" wp14:anchorId="55613F22" wp14:editId="0EBFE06F">
            <wp:extent cx="5648325" cy="1771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48325" cy="1771650"/>
                    </a:xfrm>
                    <a:prstGeom prst="rect">
                      <a:avLst/>
                    </a:prstGeom>
                    <a:noFill/>
                    <a:ln w="9525">
                      <a:noFill/>
                      <a:miter lim="800000"/>
                      <a:headEnd/>
                      <a:tailEnd/>
                    </a:ln>
                  </pic:spPr>
                </pic:pic>
              </a:graphicData>
            </a:graphic>
          </wp:inline>
        </w:drawing>
      </w:r>
    </w:p>
    <w:p w14:paraId="3511DEA0" w14:textId="77777777" w:rsidR="0019289F" w:rsidRPr="003A728D" w:rsidRDefault="0019289F" w:rsidP="0019289F">
      <w:pPr>
        <w:autoSpaceDE w:val="0"/>
        <w:autoSpaceDN w:val="0"/>
        <w:adjustRightInd w:val="0"/>
        <w:rPr>
          <w:rFonts w:asciiTheme="minorHAnsi" w:hAnsiTheme="minorHAnsi" w:cstheme="minorHAnsi"/>
          <w:bCs/>
          <w:sz w:val="22"/>
          <w:szCs w:val="32"/>
          <w:lang w:val="en-US"/>
        </w:rPr>
      </w:pPr>
    </w:p>
    <w:p w14:paraId="09967E77"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Protection and Use of Company Assets and Information</w:t>
      </w:r>
    </w:p>
    <w:p w14:paraId="6D7E42A4" w14:textId="77777777" w:rsidR="0019289F" w:rsidRPr="003A728D" w:rsidRDefault="0019289F" w:rsidP="0019289F">
      <w:pPr>
        <w:autoSpaceDE w:val="0"/>
        <w:autoSpaceDN w:val="0"/>
        <w:adjustRightInd w:val="0"/>
        <w:rPr>
          <w:rFonts w:asciiTheme="minorHAnsi" w:hAnsiTheme="minorHAnsi" w:cstheme="minorHAnsi"/>
          <w:bCs/>
          <w:sz w:val="22"/>
          <w:szCs w:val="32"/>
          <w:lang w:val="en-US"/>
        </w:rPr>
      </w:pPr>
    </w:p>
    <w:p w14:paraId="1FCF7C40"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have a strong suspicion a co-worker is stealing customer shipments. How should I handle this?</w:t>
      </w:r>
    </w:p>
    <w:p w14:paraId="75DE61AA" w14:textId="77777777" w:rsidR="0019289F" w:rsidRPr="003A728D" w:rsidRDefault="0019289F" w:rsidP="0019289F">
      <w:pPr>
        <w:autoSpaceDE w:val="0"/>
        <w:autoSpaceDN w:val="0"/>
        <w:adjustRightInd w:val="0"/>
        <w:jc w:val="both"/>
        <w:rPr>
          <w:rFonts w:asciiTheme="minorHAnsi" w:hAnsiTheme="minorHAnsi" w:cstheme="minorHAnsi"/>
          <w:bCs/>
          <w:color w:val="440099"/>
          <w:sz w:val="22"/>
          <w:szCs w:val="22"/>
          <w:lang w:val="en-US"/>
        </w:rPr>
      </w:pPr>
    </w:p>
    <w:p w14:paraId="6F559C5C" w14:textId="77777777" w:rsidR="0019289F" w:rsidRPr="003A728D" w:rsidRDefault="0019289F" w:rsidP="0019289F">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 xml:space="preserve">Do not accuse the co-worker directly. Report your concerns at once to your manager or to the </w:t>
      </w:r>
      <w:r w:rsidRPr="003A728D">
        <w:rPr>
          <w:rFonts w:asciiTheme="minorHAnsi" w:hAnsiTheme="minorHAnsi" w:cstheme="minorHAnsi"/>
          <w:color w:val="FF671F"/>
          <w:sz w:val="22"/>
          <w:szCs w:val="22"/>
        </w:rPr>
        <w:t>Quality &amp; Risk Management</w:t>
      </w:r>
      <w:r w:rsidRPr="003A728D">
        <w:rPr>
          <w:rFonts w:asciiTheme="minorHAnsi" w:hAnsiTheme="minorHAnsi" w:cstheme="minorHAnsi"/>
          <w:color w:val="FF671F"/>
          <w:sz w:val="22"/>
          <w:szCs w:val="22"/>
          <w:lang w:val="en-US"/>
        </w:rPr>
        <w:t xml:space="preserve"> Department, or call the SMSA Hot Line.</w:t>
      </w:r>
    </w:p>
    <w:p w14:paraId="425C5AF3" w14:textId="77777777" w:rsidR="0019289F" w:rsidRPr="003A728D" w:rsidRDefault="0019289F" w:rsidP="0019289F">
      <w:pPr>
        <w:autoSpaceDE w:val="0"/>
        <w:autoSpaceDN w:val="0"/>
        <w:adjustRightInd w:val="0"/>
        <w:jc w:val="both"/>
        <w:rPr>
          <w:rFonts w:asciiTheme="minorHAnsi" w:hAnsiTheme="minorHAnsi" w:cstheme="minorHAnsi"/>
          <w:color w:val="440099"/>
          <w:sz w:val="22"/>
          <w:szCs w:val="22"/>
          <w:lang w:val="en-US"/>
        </w:rPr>
      </w:pPr>
      <w:r w:rsidRPr="003A728D">
        <w:rPr>
          <w:rFonts w:asciiTheme="minorHAnsi" w:hAnsiTheme="minorHAnsi" w:cstheme="minorHAnsi"/>
          <w:color w:val="440099"/>
          <w:sz w:val="22"/>
          <w:szCs w:val="22"/>
          <w:lang w:val="en-US"/>
        </w:rPr>
        <w:br/>
      </w:r>
    </w:p>
    <w:p w14:paraId="6C19FAE9"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member of a team evaluating a business alliance between SMSA and another company. The team includes members from the other company. May I share information about SMSA with my team members?</w:t>
      </w:r>
    </w:p>
    <w:p w14:paraId="3BBBA64B" w14:textId="77777777" w:rsidR="0019289F" w:rsidRPr="003A728D" w:rsidRDefault="0019289F" w:rsidP="0019289F">
      <w:pPr>
        <w:autoSpaceDE w:val="0"/>
        <w:autoSpaceDN w:val="0"/>
        <w:adjustRightInd w:val="0"/>
        <w:jc w:val="both"/>
        <w:rPr>
          <w:rFonts w:asciiTheme="minorHAnsi" w:hAnsiTheme="minorHAnsi" w:cstheme="minorHAnsi"/>
          <w:bCs/>
          <w:color w:val="440099"/>
          <w:sz w:val="22"/>
          <w:szCs w:val="22"/>
          <w:lang w:val="en-US"/>
        </w:rPr>
      </w:pPr>
    </w:p>
    <w:p w14:paraId="28E76995" w14:textId="77777777" w:rsidR="0019289F" w:rsidRPr="003A728D" w:rsidRDefault="0019289F" w:rsidP="0019289F">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Your situation requires a great deal of care and discretion. In any event, you must consult SMSA before sharing any proprietary (non-public) information with persons outside of SMSA. In certain cases, the legal department may request that such persons execute confidentiality agreements. Bear in mind that just because a document is not marked “confidential” does not necessarily mean it may be disclosed or that the material it contains is public information.</w:t>
      </w:r>
      <w:r w:rsidRPr="003A728D">
        <w:rPr>
          <w:rFonts w:asciiTheme="minorHAnsi" w:hAnsiTheme="minorHAnsi" w:cstheme="minorHAnsi"/>
          <w:color w:val="FF671F"/>
          <w:sz w:val="22"/>
          <w:szCs w:val="22"/>
          <w:lang w:val="en-US"/>
        </w:rPr>
        <w:br/>
      </w:r>
    </w:p>
    <w:p w14:paraId="50CA46E7"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courier and one of our shipping customers asks me questions about what other people in his building are shipping. I feel that this customer and I are friends. What should I do?</w:t>
      </w:r>
    </w:p>
    <w:p w14:paraId="7B0EFA95" w14:textId="77777777" w:rsidR="0019289F" w:rsidRPr="003A728D" w:rsidRDefault="0019289F" w:rsidP="0019289F">
      <w:pPr>
        <w:autoSpaceDE w:val="0"/>
        <w:autoSpaceDN w:val="0"/>
        <w:adjustRightInd w:val="0"/>
        <w:jc w:val="both"/>
        <w:rPr>
          <w:rFonts w:asciiTheme="minorHAnsi" w:hAnsiTheme="minorHAnsi" w:cstheme="minorHAnsi"/>
          <w:bCs/>
          <w:color w:val="440099"/>
          <w:sz w:val="22"/>
          <w:szCs w:val="22"/>
          <w:lang w:val="en-US"/>
        </w:rPr>
      </w:pPr>
    </w:p>
    <w:p w14:paraId="08B03133" w14:textId="77777777" w:rsidR="0019289F" w:rsidRPr="003A728D" w:rsidRDefault="0019289F" w:rsidP="0019289F">
      <w:pPr>
        <w:autoSpaceDE w:val="0"/>
        <w:autoSpaceDN w:val="0"/>
        <w:adjustRightInd w:val="0"/>
        <w:jc w:val="both"/>
        <w:rPr>
          <w:rFonts w:asciiTheme="minorHAnsi" w:hAnsiTheme="minorHAnsi" w:cstheme="minorHAnsi"/>
          <w:bCs/>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Despite your personal feelings, the information that we obtain from, or about, our customers must be maintained in the strictest confidence. You may not reveal this information to anyone outside SMSA. Furthermore, you should not share customer information with other SMSA employees outside the ordinary course of business (i.e., only on a “need-to-know” basis).</w:t>
      </w:r>
    </w:p>
    <w:p w14:paraId="6A5C29CC" w14:textId="77777777" w:rsidR="0019289F" w:rsidRPr="00E63D41" w:rsidRDefault="0019289F" w:rsidP="0019289F">
      <w:pPr>
        <w:rPr>
          <w:rFonts w:asciiTheme="minorHAnsi" w:hAnsiTheme="minorHAnsi" w:cstheme="minorHAnsi"/>
          <w:sz w:val="22"/>
          <w:szCs w:val="32"/>
          <w:lang w:val="en-US"/>
        </w:rPr>
      </w:pPr>
    </w:p>
    <w:p w14:paraId="6CBC60C2" w14:textId="77777777" w:rsidR="0019289F" w:rsidRPr="00E63D41" w:rsidRDefault="0019289F" w:rsidP="0019289F">
      <w:pPr>
        <w:rPr>
          <w:rFonts w:asciiTheme="minorHAnsi" w:hAnsiTheme="minorHAnsi" w:cstheme="minorHAnsi"/>
          <w:sz w:val="22"/>
          <w:szCs w:val="32"/>
          <w:lang w:val="en-US"/>
        </w:rPr>
      </w:pPr>
    </w:p>
    <w:p w14:paraId="11D8D0AA" w14:textId="77777777" w:rsidR="0019289F" w:rsidRPr="00E63D41" w:rsidRDefault="0019289F" w:rsidP="0019289F">
      <w:pPr>
        <w:autoSpaceDE w:val="0"/>
        <w:autoSpaceDN w:val="0"/>
        <w:adjustRightInd w:val="0"/>
        <w:rPr>
          <w:rFonts w:asciiTheme="minorHAnsi" w:hAnsiTheme="minorHAnsi" w:cstheme="minorHAnsi"/>
          <w:szCs w:val="34"/>
          <w:lang w:val="en-US"/>
        </w:rPr>
      </w:pPr>
    </w:p>
    <w:p w14:paraId="45C9C9AC" w14:textId="77777777" w:rsidR="0019289F" w:rsidRDefault="0019289F" w:rsidP="0019289F">
      <w:pPr>
        <w:autoSpaceDE w:val="0"/>
        <w:autoSpaceDN w:val="0"/>
        <w:adjustRightInd w:val="0"/>
        <w:rPr>
          <w:rFonts w:asciiTheme="minorHAnsi" w:hAnsiTheme="minorHAnsi" w:cstheme="minorHAnsi"/>
          <w:b/>
          <w:sz w:val="32"/>
          <w:szCs w:val="34"/>
          <w:lang w:val="en-US"/>
        </w:rPr>
      </w:pPr>
    </w:p>
    <w:p w14:paraId="694AA300" w14:textId="77777777" w:rsidR="0019289F" w:rsidRDefault="0019289F" w:rsidP="0019289F">
      <w:pPr>
        <w:autoSpaceDE w:val="0"/>
        <w:autoSpaceDN w:val="0"/>
        <w:adjustRightInd w:val="0"/>
        <w:rPr>
          <w:rFonts w:asciiTheme="minorHAnsi" w:hAnsiTheme="minorHAnsi" w:cstheme="minorHAnsi"/>
          <w:b/>
          <w:sz w:val="32"/>
          <w:szCs w:val="34"/>
          <w:lang w:val="en-US"/>
        </w:rPr>
      </w:pPr>
    </w:p>
    <w:p w14:paraId="6F5C16D5" w14:textId="77777777" w:rsidR="0019289F" w:rsidRDefault="0019289F" w:rsidP="0019289F">
      <w:pPr>
        <w:autoSpaceDE w:val="0"/>
        <w:autoSpaceDN w:val="0"/>
        <w:adjustRightInd w:val="0"/>
        <w:rPr>
          <w:rFonts w:asciiTheme="minorHAnsi" w:hAnsiTheme="minorHAnsi" w:cstheme="minorHAnsi"/>
          <w:b/>
          <w:sz w:val="32"/>
          <w:szCs w:val="34"/>
          <w:lang w:val="en-US"/>
        </w:rPr>
      </w:pPr>
    </w:p>
    <w:p w14:paraId="3AE4CF6F" w14:textId="77777777" w:rsidR="0019289F" w:rsidRDefault="0019289F" w:rsidP="0019289F">
      <w:pPr>
        <w:autoSpaceDE w:val="0"/>
        <w:autoSpaceDN w:val="0"/>
        <w:adjustRightInd w:val="0"/>
        <w:rPr>
          <w:rFonts w:asciiTheme="minorHAnsi" w:hAnsiTheme="minorHAnsi" w:cstheme="minorHAnsi"/>
          <w:b/>
          <w:sz w:val="32"/>
          <w:szCs w:val="34"/>
          <w:lang w:val="en-US"/>
        </w:rPr>
      </w:pPr>
    </w:p>
    <w:p w14:paraId="76F69815" w14:textId="77777777" w:rsidR="0019289F" w:rsidRDefault="0019289F" w:rsidP="0019289F">
      <w:pPr>
        <w:autoSpaceDE w:val="0"/>
        <w:autoSpaceDN w:val="0"/>
        <w:adjustRightInd w:val="0"/>
        <w:rPr>
          <w:rFonts w:asciiTheme="minorHAnsi" w:hAnsiTheme="minorHAnsi" w:cstheme="minorHAnsi"/>
          <w:b/>
          <w:sz w:val="32"/>
          <w:szCs w:val="34"/>
          <w:lang w:val="en-US"/>
        </w:rPr>
      </w:pPr>
    </w:p>
    <w:p w14:paraId="6D3557C2" w14:textId="77777777" w:rsidR="0019289F" w:rsidRDefault="0019289F" w:rsidP="0019289F">
      <w:pPr>
        <w:autoSpaceDE w:val="0"/>
        <w:autoSpaceDN w:val="0"/>
        <w:adjustRightInd w:val="0"/>
        <w:rPr>
          <w:rFonts w:asciiTheme="minorHAnsi" w:hAnsiTheme="minorHAnsi" w:cstheme="minorHAnsi"/>
          <w:b/>
          <w:sz w:val="32"/>
          <w:szCs w:val="34"/>
          <w:lang w:val="en-US"/>
        </w:rPr>
      </w:pPr>
    </w:p>
    <w:p w14:paraId="3274B0AD" w14:textId="77777777" w:rsidR="0019289F" w:rsidRPr="00E63D41" w:rsidRDefault="0019289F" w:rsidP="0019289F">
      <w:pPr>
        <w:autoSpaceDE w:val="0"/>
        <w:autoSpaceDN w:val="0"/>
        <w:adjustRightInd w:val="0"/>
        <w:rPr>
          <w:rFonts w:asciiTheme="minorHAnsi" w:hAnsiTheme="minorHAnsi" w:cstheme="minorHAnsi"/>
          <w:b/>
          <w:sz w:val="32"/>
          <w:szCs w:val="34"/>
          <w:lang w:val="en-US"/>
        </w:rPr>
      </w:pPr>
      <w:r w:rsidRPr="00E63D41">
        <w:rPr>
          <w:rFonts w:asciiTheme="minorHAnsi" w:hAnsiTheme="minorHAnsi" w:cstheme="minorHAnsi"/>
          <w:b/>
          <w:sz w:val="32"/>
          <w:szCs w:val="34"/>
          <w:lang w:val="en-US"/>
        </w:rPr>
        <w:t>Customer information must be kept confidential</w:t>
      </w:r>
    </w:p>
    <w:p w14:paraId="41AAB8C9" w14:textId="77777777" w:rsidR="0019289F" w:rsidRDefault="0019289F" w:rsidP="0019289F">
      <w:pPr>
        <w:rPr>
          <w:rFonts w:asciiTheme="minorHAnsi" w:hAnsiTheme="minorHAnsi" w:cstheme="minorHAnsi"/>
          <w:sz w:val="22"/>
          <w:szCs w:val="34"/>
          <w:lang w:val="en-US"/>
        </w:rPr>
      </w:pPr>
    </w:p>
    <w:p w14:paraId="4D7FCBFD" w14:textId="77777777" w:rsidR="0019289F" w:rsidRDefault="0019289F" w:rsidP="0019289F">
      <w:pPr>
        <w:rPr>
          <w:rFonts w:asciiTheme="minorHAnsi" w:hAnsiTheme="minorHAnsi" w:cstheme="minorHAnsi"/>
          <w:sz w:val="22"/>
          <w:szCs w:val="34"/>
          <w:lang w:val="en-US"/>
        </w:rPr>
      </w:pPr>
    </w:p>
    <w:p w14:paraId="3AC18200" w14:textId="77777777" w:rsidR="0019289F" w:rsidRDefault="0019289F" w:rsidP="0019289F">
      <w:pPr>
        <w:rPr>
          <w:rFonts w:asciiTheme="minorHAnsi" w:hAnsiTheme="minorHAnsi" w:cstheme="minorHAnsi"/>
          <w:sz w:val="22"/>
          <w:szCs w:val="34"/>
          <w:lang w:val="en-US"/>
        </w:rPr>
      </w:pPr>
    </w:p>
    <w:p w14:paraId="2CA512B7" w14:textId="77777777" w:rsidR="0019289F" w:rsidRDefault="0019289F" w:rsidP="0019289F">
      <w:pPr>
        <w:rPr>
          <w:rFonts w:asciiTheme="minorHAnsi" w:hAnsiTheme="minorHAnsi" w:cstheme="minorHAnsi"/>
          <w:sz w:val="22"/>
          <w:szCs w:val="34"/>
          <w:lang w:val="en-US"/>
        </w:rPr>
      </w:pPr>
    </w:p>
    <w:p w14:paraId="53CBD2B7" w14:textId="77777777" w:rsidR="0019289F" w:rsidRPr="00E63D41" w:rsidRDefault="0019289F" w:rsidP="0019289F">
      <w:pPr>
        <w:rPr>
          <w:rFonts w:asciiTheme="minorHAnsi" w:hAnsiTheme="minorHAnsi" w:cstheme="minorHAnsi"/>
          <w:bCs/>
          <w:sz w:val="22"/>
          <w:szCs w:val="32"/>
          <w:lang w:val="en-US"/>
        </w:rPr>
      </w:pPr>
    </w:p>
    <w:p w14:paraId="4D5FA752" w14:textId="77777777" w:rsidR="0019289F" w:rsidRPr="00A61459" w:rsidRDefault="0019289F" w:rsidP="0019289F">
      <w:pPr>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Political Activities and Contribution</w:t>
      </w:r>
    </w:p>
    <w:p w14:paraId="69A2E3C1" w14:textId="77777777" w:rsidR="0019289F" w:rsidRPr="00E63D41" w:rsidRDefault="0019289F" w:rsidP="0019289F">
      <w:pPr>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05105D" w14:paraId="41E54B74" w14:textId="77777777" w:rsidTr="00FE30E6">
        <w:tc>
          <w:tcPr>
            <w:tcW w:w="9108" w:type="dxa"/>
          </w:tcPr>
          <w:p w14:paraId="290863B1" w14:textId="77777777" w:rsidR="0019289F" w:rsidRPr="0005105D" w:rsidRDefault="0019289F" w:rsidP="00FE30E6">
            <w:pPr>
              <w:autoSpaceDE w:val="0"/>
              <w:autoSpaceDN w:val="0"/>
              <w:adjustRightInd w:val="0"/>
              <w:spacing w:before="240" w:after="240"/>
              <w:ind w:left="180" w:right="252"/>
              <w:jc w:val="both"/>
              <w:rPr>
                <w:rFonts w:asciiTheme="minorHAnsi" w:hAnsiTheme="minorHAnsi" w:cstheme="minorHAnsi"/>
                <w:b/>
                <w:bCs/>
                <w:color w:val="000000" w:themeColor="text1"/>
                <w:sz w:val="22"/>
                <w:szCs w:val="22"/>
                <w:lang w:val="en-US"/>
              </w:rPr>
            </w:pPr>
            <w:r w:rsidRPr="0005105D">
              <w:rPr>
                <w:rFonts w:asciiTheme="minorHAnsi" w:hAnsiTheme="minorHAnsi" w:cstheme="minorHAnsi"/>
                <w:color w:val="000000" w:themeColor="text1"/>
                <w:sz w:val="22"/>
                <w:szCs w:val="22"/>
                <w:lang w:val="en-US"/>
              </w:rPr>
              <w:t>You may support your own political process through personal contributions or by volunteering your personal time to any organizations of your choice. These activities, however, must not be conducted on company time or involve the use of any company resources such as telephones, computers or supplies. You may not make or commit to political contributions on behalf of SMSA.</w:t>
            </w:r>
          </w:p>
        </w:tc>
      </w:tr>
    </w:tbl>
    <w:p w14:paraId="148C65EE" w14:textId="77777777" w:rsidR="0019289F"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color w:val="482F93"/>
          <w:sz w:val="22"/>
          <w:szCs w:val="22"/>
          <w:lang w:val="en-US"/>
        </w:rPr>
        <w:br/>
      </w:r>
      <w:r w:rsidRPr="0005105D">
        <w:rPr>
          <w:rFonts w:asciiTheme="minorHAnsi" w:hAnsiTheme="minorHAnsi" w:cstheme="minorHAnsi"/>
          <w:b/>
          <w:color w:val="440099"/>
          <w:sz w:val="32"/>
          <w:szCs w:val="22"/>
          <w:lang w:val="en-US"/>
        </w:rPr>
        <w:t>Q:</w:t>
      </w:r>
      <w:r w:rsidRPr="0005105D">
        <w:rPr>
          <w:rFonts w:asciiTheme="minorHAnsi" w:hAnsiTheme="minorHAnsi" w:cstheme="minorHAnsi"/>
          <w:color w:val="440099"/>
          <w:sz w:val="32"/>
          <w:szCs w:val="22"/>
          <w:lang w:val="en-US"/>
        </w:rPr>
        <w:t xml:space="preserve"> </w:t>
      </w:r>
      <w:r w:rsidRPr="0005105D">
        <w:rPr>
          <w:rFonts w:asciiTheme="minorHAnsi" w:hAnsiTheme="minorHAnsi" w:cstheme="minorHAnsi"/>
          <w:bCs/>
          <w:color w:val="440099"/>
          <w:sz w:val="22"/>
          <w:szCs w:val="22"/>
          <w:lang w:val="en-US"/>
        </w:rPr>
        <w:t>May I make personal political contributions?</w:t>
      </w:r>
    </w:p>
    <w:p w14:paraId="692F0532" w14:textId="77777777" w:rsidR="0019289F" w:rsidRPr="0005105D" w:rsidRDefault="0019289F" w:rsidP="0019289F">
      <w:pPr>
        <w:autoSpaceDE w:val="0"/>
        <w:autoSpaceDN w:val="0"/>
        <w:adjustRightInd w:val="0"/>
        <w:ind w:left="180"/>
        <w:jc w:val="both"/>
        <w:rPr>
          <w:rFonts w:asciiTheme="minorHAnsi" w:hAnsiTheme="minorHAnsi" w:cstheme="minorHAnsi"/>
          <w:bCs/>
          <w:color w:val="440099"/>
          <w:sz w:val="22"/>
          <w:szCs w:val="22"/>
          <w:lang w:val="en-US"/>
        </w:rPr>
      </w:pPr>
    </w:p>
    <w:p w14:paraId="4BE72FAC" w14:textId="77777777" w:rsidR="0019289F"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Yes. Personal political contributions are not prohibited and are entirely a matter of personal choice.</w:t>
      </w:r>
    </w:p>
    <w:p w14:paraId="7F1CB186" w14:textId="77777777" w:rsidR="0019289F" w:rsidRPr="0005105D" w:rsidRDefault="0019289F" w:rsidP="0019289F">
      <w:pPr>
        <w:autoSpaceDE w:val="0"/>
        <w:autoSpaceDN w:val="0"/>
        <w:adjustRightInd w:val="0"/>
        <w:ind w:left="180"/>
        <w:jc w:val="both"/>
        <w:rPr>
          <w:rFonts w:asciiTheme="minorHAnsi" w:hAnsiTheme="minorHAnsi" w:cstheme="minorHAnsi"/>
          <w:color w:val="FF671F"/>
          <w:sz w:val="22"/>
          <w:szCs w:val="22"/>
          <w:lang w:val="en-US"/>
        </w:rPr>
      </w:pPr>
    </w:p>
    <w:p w14:paraId="0AD34BEE" w14:textId="77777777" w:rsidR="0019289F"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I strongly support an organization. May I hand out literature on the job?</w:t>
      </w:r>
    </w:p>
    <w:p w14:paraId="6714B2D0" w14:textId="77777777" w:rsidR="0019289F" w:rsidRPr="0005105D" w:rsidRDefault="0019289F" w:rsidP="0019289F">
      <w:pPr>
        <w:autoSpaceDE w:val="0"/>
        <w:autoSpaceDN w:val="0"/>
        <w:adjustRightInd w:val="0"/>
        <w:ind w:left="180"/>
        <w:jc w:val="both"/>
        <w:rPr>
          <w:rFonts w:asciiTheme="minorHAnsi" w:hAnsiTheme="minorHAnsi" w:cstheme="minorHAnsi"/>
          <w:bCs/>
          <w:color w:val="440099"/>
          <w:sz w:val="22"/>
          <w:szCs w:val="22"/>
          <w:lang w:val="en-US"/>
        </w:rPr>
      </w:pPr>
    </w:p>
    <w:p w14:paraId="201CCF19" w14:textId="77777777" w:rsidR="0019289F" w:rsidRPr="0005105D"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No. Distribution of such materials during work time or in work areas is an unacceptable use of company property and time and could create the mistaken impression that SMSA is endorsing a particular organization.</w:t>
      </w:r>
    </w:p>
    <w:p w14:paraId="0C41BD63" w14:textId="77777777" w:rsidR="0019289F" w:rsidRPr="0005105D" w:rsidRDefault="0019289F" w:rsidP="0019289F">
      <w:pPr>
        <w:autoSpaceDE w:val="0"/>
        <w:autoSpaceDN w:val="0"/>
        <w:adjustRightInd w:val="0"/>
        <w:ind w:left="180"/>
        <w:jc w:val="both"/>
        <w:rPr>
          <w:rFonts w:asciiTheme="minorHAnsi" w:hAnsiTheme="minorHAnsi" w:cstheme="minorHAnsi"/>
          <w:color w:val="440099"/>
          <w:sz w:val="22"/>
          <w:szCs w:val="22"/>
          <w:lang w:val="en-US"/>
        </w:rPr>
      </w:pPr>
    </w:p>
    <w:p w14:paraId="510B477F" w14:textId="77777777" w:rsidR="0019289F" w:rsidRDefault="0019289F" w:rsidP="0019289F">
      <w:pPr>
        <w:autoSpaceDE w:val="0"/>
        <w:autoSpaceDN w:val="0"/>
        <w:adjustRightInd w:val="0"/>
        <w:ind w:left="18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May I speak at an organization meeting held outside of business hours?</w:t>
      </w:r>
    </w:p>
    <w:p w14:paraId="38C2A662" w14:textId="77777777" w:rsidR="0019289F" w:rsidRPr="0005105D" w:rsidRDefault="0019289F" w:rsidP="0019289F">
      <w:pPr>
        <w:autoSpaceDE w:val="0"/>
        <w:autoSpaceDN w:val="0"/>
        <w:adjustRightInd w:val="0"/>
        <w:ind w:left="180"/>
        <w:jc w:val="both"/>
        <w:rPr>
          <w:rFonts w:asciiTheme="minorHAnsi" w:hAnsiTheme="minorHAnsi" w:cstheme="minorHAnsi"/>
          <w:bCs/>
          <w:color w:val="440099"/>
          <w:sz w:val="22"/>
          <w:szCs w:val="22"/>
          <w:lang w:val="en-US"/>
        </w:rPr>
      </w:pPr>
    </w:p>
    <w:p w14:paraId="1E75CFE0" w14:textId="77777777" w:rsidR="0019289F" w:rsidRPr="0005105D" w:rsidRDefault="0019289F" w:rsidP="0019289F">
      <w:pPr>
        <w:autoSpaceDE w:val="0"/>
        <w:autoSpaceDN w:val="0"/>
        <w:adjustRightInd w:val="0"/>
        <w:ind w:left="18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05105D">
        <w:rPr>
          <w:rFonts w:asciiTheme="minorHAnsi" w:hAnsiTheme="minorHAnsi" w:cstheme="minorHAnsi"/>
          <w:color w:val="FF671F"/>
          <w:sz w:val="22"/>
          <w:szCs w:val="22"/>
          <w:lang w:val="en-US"/>
        </w:rPr>
        <w:t xml:space="preserve"> Yes. However, you should make it clear to the event sponsors that you are not representing SMSA. Also, you should not wear a SMSA uniform or any item with the SMSA name on it. Your audience at the rally must not be led to believe that SMSA is endorsing a particular organization or view.</w:t>
      </w:r>
    </w:p>
    <w:p w14:paraId="28B488C9" w14:textId="77777777" w:rsidR="0019289F" w:rsidRPr="00650D0E" w:rsidRDefault="0019289F" w:rsidP="0019289F">
      <w:pPr>
        <w:autoSpaceDE w:val="0"/>
        <w:autoSpaceDN w:val="0"/>
        <w:adjustRightInd w:val="0"/>
        <w:rPr>
          <w:rFonts w:asciiTheme="minorHAnsi" w:hAnsiTheme="minorHAnsi" w:cstheme="minorHAnsi"/>
          <w:color w:val="482F93"/>
          <w:sz w:val="22"/>
          <w:szCs w:val="22"/>
          <w:lang w:val="en-US"/>
        </w:rPr>
      </w:pPr>
    </w:p>
    <w:p w14:paraId="30F05AA4" w14:textId="77777777" w:rsidR="0019289F" w:rsidRPr="00650D0E" w:rsidRDefault="0019289F" w:rsidP="0019289F">
      <w:pPr>
        <w:autoSpaceDE w:val="0"/>
        <w:autoSpaceDN w:val="0"/>
        <w:adjustRightInd w:val="0"/>
        <w:rPr>
          <w:rFonts w:asciiTheme="minorHAnsi" w:hAnsiTheme="minorHAnsi" w:cstheme="minorHAnsi"/>
          <w:color w:val="482F93"/>
          <w:sz w:val="22"/>
          <w:szCs w:val="22"/>
          <w:lang w:val="en-US"/>
        </w:rPr>
      </w:pPr>
    </w:p>
    <w:p w14:paraId="0FD21455" w14:textId="77777777" w:rsidR="0019289F" w:rsidRPr="00650D0E" w:rsidRDefault="0019289F" w:rsidP="0019289F">
      <w:pPr>
        <w:autoSpaceDE w:val="0"/>
        <w:autoSpaceDN w:val="0"/>
        <w:adjustRightInd w:val="0"/>
        <w:rPr>
          <w:rFonts w:asciiTheme="minorHAnsi" w:hAnsiTheme="minorHAnsi" w:cstheme="minorHAnsi"/>
          <w:color w:val="482F93"/>
          <w:sz w:val="22"/>
          <w:szCs w:val="22"/>
          <w:lang w:val="en-US"/>
        </w:rPr>
      </w:pPr>
    </w:p>
    <w:p w14:paraId="0962B0B0" w14:textId="77777777" w:rsidR="0019289F" w:rsidRPr="00650D0E" w:rsidRDefault="0019289F" w:rsidP="0019289F">
      <w:pPr>
        <w:autoSpaceDE w:val="0"/>
        <w:autoSpaceDN w:val="0"/>
        <w:adjustRightInd w:val="0"/>
        <w:rPr>
          <w:rFonts w:asciiTheme="minorHAnsi" w:hAnsiTheme="minorHAnsi" w:cstheme="minorHAnsi"/>
          <w:color w:val="482F93"/>
          <w:sz w:val="22"/>
          <w:szCs w:val="22"/>
          <w:lang w:val="en-US"/>
        </w:rPr>
      </w:pPr>
    </w:p>
    <w:p w14:paraId="2A20FF12" w14:textId="77777777" w:rsidR="0019289F" w:rsidRPr="00650D0E" w:rsidRDefault="0019289F" w:rsidP="0019289F">
      <w:pPr>
        <w:autoSpaceDE w:val="0"/>
        <w:autoSpaceDN w:val="0"/>
        <w:adjustRightInd w:val="0"/>
        <w:rPr>
          <w:rFonts w:asciiTheme="minorHAnsi" w:hAnsiTheme="minorHAnsi" w:cstheme="minorHAnsi"/>
          <w:color w:val="482F93"/>
          <w:sz w:val="22"/>
          <w:szCs w:val="22"/>
          <w:lang w:val="en-US"/>
        </w:rPr>
      </w:pPr>
    </w:p>
    <w:p w14:paraId="4EE612AE" w14:textId="77777777" w:rsidR="0019289F" w:rsidRPr="00650D0E" w:rsidRDefault="0019289F" w:rsidP="0019289F">
      <w:pPr>
        <w:tabs>
          <w:tab w:val="left" w:pos="6165"/>
        </w:tabs>
        <w:rPr>
          <w:rFonts w:asciiTheme="minorHAnsi" w:hAnsiTheme="minorHAnsi" w:cstheme="minorHAnsi"/>
          <w:sz w:val="22"/>
          <w:szCs w:val="22"/>
          <w:lang w:val="en-US"/>
        </w:rPr>
      </w:pPr>
    </w:p>
    <w:p w14:paraId="6B677F71" w14:textId="77777777" w:rsidR="0019289F" w:rsidRDefault="0019289F" w:rsidP="0019289F">
      <w:pPr>
        <w:tabs>
          <w:tab w:val="left" w:pos="6165"/>
        </w:tabs>
        <w:rPr>
          <w:rFonts w:asciiTheme="minorHAnsi" w:hAnsiTheme="minorHAnsi" w:cstheme="minorHAnsi"/>
          <w:sz w:val="22"/>
          <w:szCs w:val="22"/>
          <w:lang w:val="en-US"/>
        </w:rPr>
      </w:pPr>
    </w:p>
    <w:p w14:paraId="7C90F0E8" w14:textId="77777777" w:rsidR="0019289F" w:rsidRDefault="0019289F" w:rsidP="0019289F">
      <w:pPr>
        <w:tabs>
          <w:tab w:val="left" w:pos="6165"/>
        </w:tabs>
        <w:rPr>
          <w:rFonts w:asciiTheme="minorHAnsi" w:hAnsiTheme="minorHAnsi" w:cstheme="minorHAnsi"/>
          <w:sz w:val="22"/>
          <w:szCs w:val="22"/>
          <w:lang w:val="en-US"/>
        </w:rPr>
      </w:pPr>
    </w:p>
    <w:p w14:paraId="5F76F2FC" w14:textId="77777777" w:rsidR="0019289F" w:rsidRDefault="0019289F" w:rsidP="0019289F">
      <w:pPr>
        <w:tabs>
          <w:tab w:val="left" w:pos="6165"/>
        </w:tabs>
        <w:rPr>
          <w:rFonts w:asciiTheme="minorHAnsi" w:hAnsiTheme="minorHAnsi" w:cstheme="minorHAnsi"/>
          <w:sz w:val="22"/>
          <w:szCs w:val="22"/>
          <w:lang w:val="en-US"/>
        </w:rPr>
      </w:pPr>
    </w:p>
    <w:p w14:paraId="71548D61" w14:textId="77777777" w:rsidR="0019289F" w:rsidRDefault="0019289F" w:rsidP="0019289F">
      <w:pPr>
        <w:tabs>
          <w:tab w:val="left" w:pos="6165"/>
        </w:tabs>
        <w:rPr>
          <w:rFonts w:asciiTheme="minorHAnsi" w:hAnsiTheme="minorHAnsi" w:cstheme="minorHAnsi"/>
          <w:sz w:val="22"/>
          <w:szCs w:val="22"/>
          <w:lang w:val="en-US"/>
        </w:rPr>
      </w:pPr>
    </w:p>
    <w:p w14:paraId="53C0A84A" w14:textId="77777777" w:rsidR="0019289F" w:rsidRDefault="0019289F" w:rsidP="0019289F">
      <w:pPr>
        <w:tabs>
          <w:tab w:val="left" w:pos="6165"/>
        </w:tabs>
        <w:rPr>
          <w:rFonts w:asciiTheme="minorHAnsi" w:hAnsiTheme="minorHAnsi" w:cstheme="minorHAnsi"/>
          <w:sz w:val="22"/>
          <w:szCs w:val="22"/>
          <w:lang w:val="en-US"/>
        </w:rPr>
      </w:pPr>
    </w:p>
    <w:p w14:paraId="21050802" w14:textId="77777777" w:rsidR="0019289F" w:rsidRDefault="0019289F" w:rsidP="0019289F">
      <w:pPr>
        <w:tabs>
          <w:tab w:val="left" w:pos="6165"/>
        </w:tabs>
        <w:rPr>
          <w:rFonts w:asciiTheme="minorHAnsi" w:hAnsiTheme="minorHAnsi" w:cstheme="minorHAnsi"/>
          <w:sz w:val="22"/>
          <w:szCs w:val="22"/>
          <w:lang w:val="en-US"/>
        </w:rPr>
      </w:pPr>
    </w:p>
    <w:p w14:paraId="5911087F" w14:textId="77777777" w:rsidR="0019289F" w:rsidRDefault="0019289F" w:rsidP="0019289F">
      <w:pPr>
        <w:tabs>
          <w:tab w:val="left" w:pos="6165"/>
        </w:tabs>
        <w:rPr>
          <w:rFonts w:asciiTheme="minorHAnsi" w:hAnsiTheme="minorHAnsi" w:cstheme="minorHAnsi"/>
          <w:sz w:val="22"/>
          <w:szCs w:val="22"/>
          <w:lang w:val="en-US"/>
        </w:rPr>
      </w:pPr>
    </w:p>
    <w:p w14:paraId="7D7FCCD2" w14:textId="77777777" w:rsidR="0019289F" w:rsidRDefault="0019289F" w:rsidP="0019289F">
      <w:pPr>
        <w:tabs>
          <w:tab w:val="left" w:pos="6165"/>
        </w:tabs>
        <w:rPr>
          <w:rFonts w:asciiTheme="minorHAnsi" w:hAnsiTheme="minorHAnsi" w:cstheme="minorHAnsi"/>
          <w:sz w:val="22"/>
          <w:szCs w:val="22"/>
          <w:lang w:val="en-US"/>
        </w:rPr>
      </w:pPr>
    </w:p>
    <w:p w14:paraId="2AE18894" w14:textId="77777777" w:rsidR="0019289F" w:rsidRDefault="0019289F" w:rsidP="0019289F">
      <w:pPr>
        <w:tabs>
          <w:tab w:val="left" w:pos="6165"/>
        </w:tabs>
        <w:rPr>
          <w:rFonts w:asciiTheme="minorHAnsi" w:hAnsiTheme="minorHAnsi" w:cstheme="minorHAnsi"/>
          <w:sz w:val="22"/>
          <w:szCs w:val="22"/>
          <w:lang w:val="en-US"/>
        </w:rPr>
      </w:pPr>
    </w:p>
    <w:p w14:paraId="29416C03" w14:textId="77777777" w:rsidR="0019289F" w:rsidRDefault="0019289F" w:rsidP="0019289F">
      <w:pPr>
        <w:tabs>
          <w:tab w:val="left" w:pos="6165"/>
        </w:tabs>
        <w:rPr>
          <w:rFonts w:asciiTheme="minorHAnsi" w:hAnsiTheme="minorHAnsi" w:cstheme="minorHAnsi"/>
          <w:sz w:val="22"/>
          <w:szCs w:val="22"/>
          <w:lang w:val="en-US"/>
        </w:rPr>
      </w:pPr>
    </w:p>
    <w:p w14:paraId="4DD96530" w14:textId="77777777" w:rsidR="0019289F" w:rsidRDefault="0019289F" w:rsidP="0019289F">
      <w:pPr>
        <w:tabs>
          <w:tab w:val="left" w:pos="6165"/>
        </w:tabs>
        <w:rPr>
          <w:rFonts w:asciiTheme="minorHAnsi" w:hAnsiTheme="minorHAnsi" w:cstheme="minorHAnsi"/>
          <w:sz w:val="22"/>
          <w:szCs w:val="22"/>
          <w:lang w:val="en-US"/>
        </w:rPr>
      </w:pPr>
    </w:p>
    <w:p w14:paraId="280BC1D3" w14:textId="77777777" w:rsidR="0019289F" w:rsidRPr="00650D0E" w:rsidRDefault="0019289F" w:rsidP="0019289F">
      <w:pPr>
        <w:tabs>
          <w:tab w:val="left" w:pos="6165"/>
        </w:tabs>
        <w:rPr>
          <w:rFonts w:asciiTheme="minorHAnsi" w:hAnsiTheme="minorHAnsi" w:cstheme="minorHAnsi"/>
          <w:sz w:val="22"/>
          <w:szCs w:val="22"/>
          <w:lang w:val="en-US"/>
        </w:rPr>
      </w:pPr>
      <w:r w:rsidRPr="00650D0E">
        <w:rPr>
          <w:rFonts w:asciiTheme="minorHAnsi" w:hAnsiTheme="minorHAnsi" w:cstheme="minorHAnsi"/>
          <w:sz w:val="22"/>
          <w:szCs w:val="22"/>
          <w:lang w:val="en-US"/>
        </w:rPr>
        <w:tab/>
      </w:r>
    </w:p>
    <w:p w14:paraId="661777E5" w14:textId="77777777" w:rsidR="0019289F" w:rsidRPr="0005105D" w:rsidRDefault="0019289F" w:rsidP="0019289F">
      <w:pPr>
        <w:tabs>
          <w:tab w:val="left" w:pos="6165"/>
        </w:tabs>
        <w:jc w:val="both"/>
        <w:rPr>
          <w:rFonts w:asciiTheme="minorHAnsi" w:hAnsiTheme="minorHAnsi" w:cstheme="minorHAnsi"/>
          <w:b/>
          <w:bCs/>
          <w:sz w:val="32"/>
          <w:szCs w:val="22"/>
          <w:lang w:val="en-US"/>
        </w:rPr>
      </w:pPr>
      <w:r w:rsidRPr="0005105D">
        <w:rPr>
          <w:rFonts w:asciiTheme="minorHAnsi" w:hAnsiTheme="minorHAnsi" w:cstheme="minorHAnsi"/>
          <w:b/>
          <w:bCs/>
          <w:sz w:val="32"/>
          <w:szCs w:val="22"/>
          <w:lang w:val="en-US"/>
        </w:rPr>
        <w:lastRenderedPageBreak/>
        <w:t>Use of Computer Resources</w:t>
      </w:r>
    </w:p>
    <w:p w14:paraId="2D5F6788" w14:textId="77777777" w:rsidR="0019289F" w:rsidRPr="0005105D" w:rsidRDefault="0019289F" w:rsidP="0019289F">
      <w:pPr>
        <w:tabs>
          <w:tab w:val="left" w:pos="6165"/>
        </w:tabs>
        <w:jc w:val="both"/>
        <w:rPr>
          <w:rFonts w:asciiTheme="minorHAnsi" w:hAnsiTheme="minorHAnsi" w:cstheme="minorHAnsi"/>
          <w:b/>
          <w:bCs/>
          <w:sz w:val="22"/>
          <w:szCs w:val="2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05105D" w14:paraId="16D4A69D" w14:textId="77777777" w:rsidTr="00FE30E6">
        <w:tc>
          <w:tcPr>
            <w:tcW w:w="9108" w:type="dxa"/>
          </w:tcPr>
          <w:p w14:paraId="40138FFE" w14:textId="77777777" w:rsidR="0019289F" w:rsidRPr="00650D0E" w:rsidRDefault="0019289F" w:rsidP="00FE30E6">
            <w:pPr>
              <w:autoSpaceDE w:val="0"/>
              <w:autoSpaceDN w:val="0"/>
              <w:adjustRightInd w:val="0"/>
              <w:spacing w:before="24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Our computer resources, including e-mail systems, are provided to help you do your work. In using these resources, you are expected to show the utmost respect for SMSA employees, systems and resources. Minimal personal use may be acceptable if such use does not interfere with your job duties, the business needs of other employees or serving customers. Never use computer resources for illegal purposes, such as downloading, copying or sending copyrighted materials (e.g., music and movies). In addition, computer resources (other than certain designated bulletin boards) may not be used for personal gain, political purposes or solicitation of any kind.</w:t>
            </w:r>
          </w:p>
          <w:p w14:paraId="4987D6F8" w14:textId="77777777" w:rsidR="0019289F" w:rsidRPr="00650D0E" w:rsidRDefault="0019289F" w:rsidP="00FE30E6">
            <w:pPr>
              <w:tabs>
                <w:tab w:val="left" w:pos="6165"/>
              </w:tabs>
              <w:spacing w:before="120" w:after="12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 xml:space="preserve">Do not access, send or download any information that could be insulting or offensive to another person, such as graphic, vulgar, violent, racially or sexually offensive materials or any other message that could be viewed as harassment. Also remember that “flooding” SMSA systems with junk mail and trivia hampers the ability of our systems to handle legitimate company business and is not permitted. </w:t>
            </w:r>
          </w:p>
          <w:p w14:paraId="7B4EBDCF" w14:textId="77777777" w:rsidR="0019289F" w:rsidRPr="0005105D" w:rsidRDefault="0019289F" w:rsidP="00FE30E6">
            <w:pPr>
              <w:tabs>
                <w:tab w:val="left" w:pos="6165"/>
              </w:tabs>
              <w:spacing w:before="120" w:after="240"/>
              <w:ind w:left="180" w:right="252"/>
              <w:jc w:val="both"/>
              <w:rPr>
                <w:rFonts w:asciiTheme="minorHAnsi" w:hAnsiTheme="minorHAnsi" w:cstheme="minorHAnsi"/>
                <w:b/>
                <w:bCs/>
                <w:sz w:val="22"/>
                <w:szCs w:val="22"/>
                <w:lang w:val="en-US"/>
              </w:rPr>
            </w:pPr>
            <w:r w:rsidRPr="00650D0E">
              <w:rPr>
                <w:rFonts w:asciiTheme="minorHAnsi" w:hAnsiTheme="minorHAnsi" w:cstheme="minorHAnsi"/>
                <w:color w:val="000000" w:themeColor="text1"/>
                <w:sz w:val="22"/>
                <w:szCs w:val="22"/>
                <w:lang w:val="en-US"/>
              </w:rPr>
              <w:t>You should have no expectation of privacy regarding SMSA computer resources. Unless prohibited by law, we reserve the right to retrieve SMSA computers and to access and disclose all information contained on them at any time for any reason, with or without your knowledge or consent. Use good judgment and do not access, send a message or store any information that you would not want to be seen or heard by others.</w:t>
            </w:r>
          </w:p>
        </w:tc>
      </w:tr>
    </w:tbl>
    <w:p w14:paraId="7708849D" w14:textId="77777777" w:rsidR="0019289F" w:rsidRPr="00A61459" w:rsidRDefault="0019289F" w:rsidP="0019289F">
      <w:pPr>
        <w:autoSpaceDE w:val="0"/>
        <w:autoSpaceDN w:val="0"/>
        <w:adjustRightInd w:val="0"/>
        <w:rPr>
          <w:rFonts w:asciiTheme="minorHAnsi" w:hAnsiTheme="minorHAnsi" w:cstheme="minorHAnsi"/>
          <w:color w:val="482F93"/>
          <w:sz w:val="16"/>
          <w:szCs w:val="16"/>
          <w:lang w:val="en-US"/>
        </w:rPr>
      </w:pPr>
    </w:p>
    <w:p w14:paraId="1CD461FD"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May I use SMSA e-mail software to send personal messages to friends and family?</w:t>
      </w:r>
    </w:p>
    <w:p w14:paraId="1ABFF091" w14:textId="77777777" w:rsidR="0019289F" w:rsidRPr="00650D0E" w:rsidRDefault="0019289F" w:rsidP="0019289F">
      <w:pPr>
        <w:autoSpaceDE w:val="0"/>
        <w:autoSpaceDN w:val="0"/>
        <w:adjustRightInd w:val="0"/>
        <w:jc w:val="both"/>
        <w:rPr>
          <w:rFonts w:asciiTheme="minorHAnsi" w:hAnsiTheme="minorHAnsi" w:cstheme="minorHAnsi"/>
          <w:bCs/>
          <w:color w:val="440099"/>
          <w:sz w:val="22"/>
          <w:szCs w:val="22"/>
          <w:lang w:val="en-US"/>
        </w:rPr>
      </w:pPr>
    </w:p>
    <w:p w14:paraId="507CB35B" w14:textId="77777777" w:rsidR="0019289F" w:rsidRPr="00650D0E" w:rsidRDefault="0019289F" w:rsidP="0019289F">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Use of our computer networks, including e-mail, is primarily for business purposes. However, minimal personal use is allowed as long as your usage conforms to SMSA standards of behavior and does not interfere with your job performance. Remember, however, that company e-mail is not private. Unless prohibited by law, we reserve the right to review e-mail sent over our networks without notice to you. If your message is highly personal or confidential, you should not send it using SMSA systems.</w:t>
      </w:r>
    </w:p>
    <w:p w14:paraId="5AF98B3D" w14:textId="77777777" w:rsidR="0019289F" w:rsidRPr="00650D0E" w:rsidRDefault="0019289F" w:rsidP="0019289F">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325F938E"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32"/>
          <w:szCs w:val="22"/>
          <w:lang w:val="en-US"/>
        </w:rPr>
        <w:t xml:space="preserve"> </w:t>
      </w:r>
      <w:r w:rsidRPr="00650D0E">
        <w:rPr>
          <w:rFonts w:asciiTheme="minorHAnsi" w:hAnsiTheme="minorHAnsi" w:cstheme="minorHAnsi"/>
          <w:bCs/>
          <w:color w:val="440099"/>
          <w:sz w:val="22"/>
          <w:szCs w:val="22"/>
          <w:lang w:val="en-US"/>
        </w:rPr>
        <w:t>I have received an offensive e-mail message. What should I do?</w:t>
      </w:r>
    </w:p>
    <w:p w14:paraId="17AC73BF" w14:textId="77777777" w:rsidR="0019289F" w:rsidRPr="00650D0E" w:rsidRDefault="0019289F" w:rsidP="0019289F">
      <w:pPr>
        <w:autoSpaceDE w:val="0"/>
        <w:autoSpaceDN w:val="0"/>
        <w:adjustRightInd w:val="0"/>
        <w:jc w:val="both"/>
        <w:rPr>
          <w:rFonts w:asciiTheme="minorHAnsi" w:hAnsiTheme="minorHAnsi" w:cstheme="minorHAnsi"/>
          <w:bCs/>
          <w:color w:val="440099"/>
          <w:sz w:val="22"/>
          <w:szCs w:val="22"/>
          <w:lang w:val="en-US"/>
        </w:rPr>
      </w:pPr>
    </w:p>
    <w:p w14:paraId="4DE132F7" w14:textId="7F24359D" w:rsidR="0019289F" w:rsidRPr="00650D0E" w:rsidRDefault="0019289F" w:rsidP="0019289F">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32"/>
          <w:szCs w:val="22"/>
          <w:lang w:val="en-US"/>
        </w:rPr>
        <w:t xml:space="preserve"> </w:t>
      </w:r>
      <w:r w:rsidRPr="00650D0E">
        <w:rPr>
          <w:rFonts w:asciiTheme="minorHAnsi" w:hAnsiTheme="minorHAnsi" w:cstheme="minorHAnsi"/>
          <w:color w:val="FF671F"/>
          <w:sz w:val="22"/>
          <w:szCs w:val="22"/>
          <w:lang w:val="en-US"/>
        </w:rPr>
        <w:t xml:space="preserve">Ask the sender to stop transmitting offensive e-mails to you. If the sender is an employee or contractor and he or she is persisting in sending offensive material, you should promptly report this to your manager or the </w:t>
      </w:r>
      <w:r w:rsidRPr="00650D0E">
        <w:rPr>
          <w:rFonts w:asciiTheme="minorHAnsi" w:hAnsiTheme="minorHAnsi" w:cstheme="minorHAnsi"/>
          <w:color w:val="FF671F"/>
          <w:sz w:val="22"/>
          <w:szCs w:val="22"/>
        </w:rPr>
        <w:t>Quality &amp; Risk Management</w:t>
      </w:r>
      <w:r w:rsidRPr="00650D0E">
        <w:rPr>
          <w:rFonts w:asciiTheme="minorHAnsi" w:hAnsiTheme="minorHAnsi" w:cstheme="minorHAnsi"/>
          <w:color w:val="FF671F"/>
          <w:sz w:val="22"/>
          <w:szCs w:val="22"/>
          <w:lang w:val="en-US"/>
        </w:rPr>
        <w:t xml:space="preserve"> Department. If the sender is from outside SMSA, contact the information technology personnel so that future messages from this source can be blocked.</w:t>
      </w:r>
    </w:p>
    <w:p w14:paraId="536CF9A2" w14:textId="77777777" w:rsidR="0019289F" w:rsidRDefault="0019289F" w:rsidP="0019289F">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16B195C5" w14:textId="77777777" w:rsidR="0019289F" w:rsidRDefault="0019289F" w:rsidP="0019289F">
      <w:pPr>
        <w:autoSpaceDE w:val="0"/>
        <w:autoSpaceDN w:val="0"/>
        <w:adjustRightInd w:val="0"/>
        <w:jc w:val="both"/>
        <w:rPr>
          <w:rFonts w:asciiTheme="minorHAnsi" w:hAnsiTheme="minorHAnsi" w:cstheme="minorHAnsi"/>
          <w:color w:val="440099"/>
          <w:sz w:val="22"/>
          <w:szCs w:val="22"/>
          <w:lang w:val="en-US"/>
        </w:rPr>
      </w:pPr>
    </w:p>
    <w:p w14:paraId="35CB58D8" w14:textId="77777777" w:rsidR="0019289F" w:rsidRDefault="0019289F" w:rsidP="0019289F">
      <w:pPr>
        <w:autoSpaceDE w:val="0"/>
        <w:autoSpaceDN w:val="0"/>
        <w:adjustRightInd w:val="0"/>
        <w:jc w:val="both"/>
        <w:rPr>
          <w:rFonts w:asciiTheme="minorHAnsi" w:hAnsiTheme="minorHAnsi" w:cstheme="minorHAnsi"/>
          <w:color w:val="440099"/>
          <w:sz w:val="22"/>
          <w:szCs w:val="22"/>
          <w:lang w:val="en-US"/>
        </w:rPr>
      </w:pPr>
    </w:p>
    <w:p w14:paraId="551C2BBC" w14:textId="77777777" w:rsidR="0019289F" w:rsidRPr="00650D0E" w:rsidRDefault="0019289F" w:rsidP="0019289F">
      <w:pPr>
        <w:autoSpaceDE w:val="0"/>
        <w:autoSpaceDN w:val="0"/>
        <w:adjustRightInd w:val="0"/>
        <w:jc w:val="both"/>
        <w:rPr>
          <w:rFonts w:asciiTheme="minorHAnsi" w:hAnsiTheme="minorHAnsi" w:cstheme="minorHAnsi"/>
          <w:color w:val="440099"/>
          <w:sz w:val="22"/>
          <w:szCs w:val="22"/>
          <w:lang w:val="en-US"/>
        </w:rPr>
      </w:pPr>
    </w:p>
    <w:p w14:paraId="34C6C043" w14:textId="77777777" w:rsidR="0019289F" w:rsidRDefault="0019289F" w:rsidP="0019289F">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lastRenderedPageBreak/>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I heard from my manager that some of his e-mails were taken out of context and used against the company in a lawsuit filed by one of our former team members. Are there certain rules that I should follow in order to avoid this situation myself?</w:t>
      </w:r>
    </w:p>
    <w:p w14:paraId="47CA9292" w14:textId="77777777" w:rsidR="0019289F" w:rsidRPr="00650D0E" w:rsidRDefault="0019289F" w:rsidP="0019289F">
      <w:pPr>
        <w:autoSpaceDE w:val="0"/>
        <w:autoSpaceDN w:val="0"/>
        <w:adjustRightInd w:val="0"/>
        <w:jc w:val="both"/>
        <w:rPr>
          <w:rFonts w:asciiTheme="minorHAnsi" w:hAnsiTheme="minorHAnsi" w:cstheme="minorHAnsi"/>
          <w:bCs/>
          <w:color w:val="440099"/>
          <w:sz w:val="22"/>
          <w:szCs w:val="22"/>
          <w:lang w:val="en-US"/>
        </w:rPr>
      </w:pPr>
    </w:p>
    <w:p w14:paraId="4165C8C6" w14:textId="77777777" w:rsidR="0019289F" w:rsidRDefault="0019289F" w:rsidP="0019289F">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Yes. When communicating by e-mail, be concise, attentive and prudent, and try to limit your use of e-mail to business purposes only. Refrain from using coarse, discourteous or flippant language. Use the telephone or host a meeting to communicate information that might be taken out of context in an e-mail. Forward any e-mail directly to your company’s legal department if you believe that it involves a matter that will likely result in litigation.</w:t>
      </w:r>
    </w:p>
    <w:p w14:paraId="78D436AF" w14:textId="77777777" w:rsidR="0019289F" w:rsidRPr="004D113D" w:rsidRDefault="0019289F" w:rsidP="0019289F">
      <w:pPr>
        <w:autoSpaceDE w:val="0"/>
        <w:autoSpaceDN w:val="0"/>
        <w:adjustRightInd w:val="0"/>
        <w:jc w:val="both"/>
        <w:rPr>
          <w:rFonts w:asciiTheme="minorHAnsi" w:hAnsiTheme="minorHAnsi" w:cstheme="minorHAnsi"/>
          <w:color w:val="000000" w:themeColor="text1"/>
          <w:sz w:val="22"/>
          <w:szCs w:val="22"/>
          <w:lang w:val="en-US"/>
        </w:rPr>
      </w:pPr>
    </w:p>
    <w:p w14:paraId="0042C0DA" w14:textId="77777777" w:rsidR="0019289F" w:rsidRPr="004D113D" w:rsidRDefault="0019289F" w:rsidP="0019289F">
      <w:pPr>
        <w:autoSpaceDE w:val="0"/>
        <w:autoSpaceDN w:val="0"/>
        <w:adjustRightInd w:val="0"/>
        <w:jc w:val="both"/>
        <w:rPr>
          <w:rFonts w:asciiTheme="minorHAnsi" w:hAnsiTheme="minorHAnsi" w:cstheme="minorHAnsi"/>
          <w:color w:val="000000" w:themeColor="text1"/>
          <w:sz w:val="22"/>
          <w:szCs w:val="22"/>
          <w:lang w:val="en-US"/>
        </w:rPr>
      </w:pPr>
    </w:p>
    <w:p w14:paraId="1BED269E" w14:textId="77777777" w:rsidR="0019289F" w:rsidRPr="004D113D" w:rsidRDefault="0019289F" w:rsidP="0019289F">
      <w:pPr>
        <w:autoSpaceDE w:val="0"/>
        <w:autoSpaceDN w:val="0"/>
        <w:adjustRightInd w:val="0"/>
        <w:jc w:val="both"/>
        <w:rPr>
          <w:rFonts w:asciiTheme="minorHAnsi" w:hAnsiTheme="minorHAnsi" w:cstheme="minorHAnsi"/>
          <w:bCs/>
          <w:color w:val="000000" w:themeColor="text1"/>
          <w:sz w:val="22"/>
          <w:szCs w:val="22"/>
          <w:lang w:val="en-US"/>
        </w:rPr>
      </w:pPr>
    </w:p>
    <w:p w14:paraId="73EF307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A2284B8"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594A51B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132D051D"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4129EF25"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00C82E78"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1AAB64C6"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C45B5BB"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595995F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5CDA4053"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BE2A11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0049FF1E"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1CCD1A1"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1992DC04"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20F551A"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1140A38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77CD7CA1"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2133147E"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3FA5DDBF"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5938B629"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6FB13190"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7BC74603"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26D5E617"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76E8C3B7"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5AA928A2"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2688B116"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64FE517C"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0B89009B" w14:textId="77777777" w:rsidR="0019289F" w:rsidRDefault="0019289F" w:rsidP="0019289F">
      <w:pPr>
        <w:autoSpaceDE w:val="0"/>
        <w:autoSpaceDN w:val="0"/>
        <w:adjustRightInd w:val="0"/>
        <w:rPr>
          <w:rFonts w:asciiTheme="minorHAnsi" w:hAnsiTheme="minorHAnsi" w:cstheme="minorHAnsi"/>
          <w:color w:val="000000" w:themeColor="text1"/>
          <w:sz w:val="22"/>
          <w:szCs w:val="22"/>
          <w:lang w:val="en-US"/>
        </w:rPr>
      </w:pPr>
    </w:p>
    <w:p w14:paraId="21E8E5C5" w14:textId="77777777" w:rsidR="0019289F" w:rsidRPr="00650D0E" w:rsidRDefault="0019289F" w:rsidP="0019289F">
      <w:pPr>
        <w:autoSpaceDE w:val="0"/>
        <w:autoSpaceDN w:val="0"/>
        <w:adjustRightInd w:val="0"/>
        <w:rPr>
          <w:rFonts w:asciiTheme="minorHAnsi" w:hAnsiTheme="minorHAnsi" w:cstheme="minorHAnsi"/>
          <w:b/>
          <w:sz w:val="32"/>
          <w:szCs w:val="34"/>
          <w:lang w:val="en-US"/>
        </w:rPr>
      </w:pPr>
      <w:r w:rsidRPr="00650D0E">
        <w:rPr>
          <w:rFonts w:asciiTheme="minorHAnsi" w:hAnsiTheme="minorHAnsi" w:cstheme="minorHAnsi"/>
          <w:b/>
          <w:sz w:val="32"/>
          <w:szCs w:val="34"/>
          <w:lang w:val="en-US"/>
        </w:rPr>
        <w:t>Try to limit your use of E-mail at work to business purposes only.</w:t>
      </w:r>
    </w:p>
    <w:p w14:paraId="7EC37787" w14:textId="77777777" w:rsidR="0019289F" w:rsidRDefault="0019289F" w:rsidP="0019289F">
      <w:pPr>
        <w:autoSpaceDE w:val="0"/>
        <w:autoSpaceDN w:val="0"/>
        <w:adjustRightInd w:val="0"/>
        <w:rPr>
          <w:rFonts w:asciiTheme="minorHAnsi" w:hAnsiTheme="minorHAnsi" w:cstheme="minorHAnsi"/>
          <w:bCs/>
          <w:sz w:val="22"/>
          <w:szCs w:val="32"/>
          <w:lang w:val="en-US"/>
        </w:rPr>
      </w:pPr>
    </w:p>
    <w:p w14:paraId="2BCD6264" w14:textId="77777777" w:rsidR="0019289F" w:rsidRDefault="0019289F" w:rsidP="0019289F">
      <w:pPr>
        <w:autoSpaceDE w:val="0"/>
        <w:autoSpaceDN w:val="0"/>
        <w:adjustRightInd w:val="0"/>
        <w:rPr>
          <w:rFonts w:asciiTheme="minorHAnsi" w:hAnsiTheme="minorHAnsi" w:cstheme="minorHAnsi"/>
          <w:bCs/>
          <w:sz w:val="22"/>
          <w:szCs w:val="32"/>
          <w:lang w:val="en-US"/>
        </w:rPr>
      </w:pPr>
    </w:p>
    <w:p w14:paraId="014462FC" w14:textId="77777777" w:rsidR="0019289F" w:rsidRDefault="0019289F" w:rsidP="0019289F">
      <w:pPr>
        <w:autoSpaceDE w:val="0"/>
        <w:autoSpaceDN w:val="0"/>
        <w:adjustRightInd w:val="0"/>
        <w:rPr>
          <w:rFonts w:asciiTheme="minorHAnsi" w:hAnsiTheme="minorHAnsi" w:cstheme="minorHAnsi"/>
          <w:bCs/>
          <w:sz w:val="22"/>
          <w:szCs w:val="32"/>
          <w:lang w:val="en-US"/>
        </w:rPr>
      </w:pPr>
    </w:p>
    <w:p w14:paraId="37960A0E" w14:textId="77777777" w:rsidR="0019289F" w:rsidRDefault="0019289F" w:rsidP="0019289F">
      <w:pPr>
        <w:autoSpaceDE w:val="0"/>
        <w:autoSpaceDN w:val="0"/>
        <w:adjustRightInd w:val="0"/>
        <w:rPr>
          <w:rFonts w:asciiTheme="minorHAnsi" w:hAnsiTheme="minorHAnsi" w:cstheme="minorHAnsi"/>
          <w:bCs/>
          <w:sz w:val="22"/>
          <w:szCs w:val="32"/>
          <w:lang w:val="en-US"/>
        </w:rPr>
      </w:pPr>
    </w:p>
    <w:p w14:paraId="120C90E2" w14:textId="77777777" w:rsidR="0019289F" w:rsidRDefault="0019289F" w:rsidP="0019289F">
      <w:pPr>
        <w:autoSpaceDE w:val="0"/>
        <w:autoSpaceDN w:val="0"/>
        <w:adjustRightInd w:val="0"/>
        <w:rPr>
          <w:rFonts w:asciiTheme="minorHAnsi" w:hAnsiTheme="minorHAnsi" w:cstheme="minorHAnsi"/>
          <w:bCs/>
          <w:sz w:val="10"/>
          <w:szCs w:val="16"/>
          <w:lang w:val="en-US"/>
        </w:rPr>
      </w:pPr>
    </w:p>
    <w:p w14:paraId="071EEC39" w14:textId="77777777" w:rsidR="0019289F" w:rsidRPr="004D113D" w:rsidRDefault="0019289F" w:rsidP="0019289F">
      <w:pPr>
        <w:autoSpaceDE w:val="0"/>
        <w:autoSpaceDN w:val="0"/>
        <w:adjustRightInd w:val="0"/>
        <w:rPr>
          <w:rFonts w:asciiTheme="minorHAnsi" w:hAnsiTheme="minorHAnsi" w:cstheme="minorHAnsi"/>
          <w:bCs/>
          <w:sz w:val="22"/>
          <w:szCs w:val="16"/>
          <w:lang w:val="en-US"/>
        </w:rPr>
      </w:pPr>
    </w:p>
    <w:p w14:paraId="4858EA13"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Internal Reporting and Controls; Record Retention</w:t>
      </w:r>
    </w:p>
    <w:p w14:paraId="1618AA8E" w14:textId="77777777" w:rsidR="0019289F" w:rsidRPr="00F55B42" w:rsidRDefault="0019289F" w:rsidP="0019289F">
      <w:pPr>
        <w:autoSpaceDE w:val="0"/>
        <w:autoSpaceDN w:val="0"/>
        <w:adjustRightInd w:val="0"/>
        <w:rPr>
          <w:rFonts w:asciiTheme="minorHAnsi" w:hAnsiTheme="minorHAnsi" w:cstheme="minorHAnsi"/>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31EC97BC" w14:textId="77777777" w:rsidTr="00FE30E6">
        <w:tc>
          <w:tcPr>
            <w:tcW w:w="9108" w:type="dxa"/>
          </w:tcPr>
          <w:p w14:paraId="4B53C049" w14:textId="77777777" w:rsidR="0019289F" w:rsidRDefault="0019289F" w:rsidP="00FE30E6">
            <w:pPr>
              <w:tabs>
                <w:tab w:val="left" w:pos="6165"/>
              </w:tabs>
              <w:spacing w:before="240" w:after="240"/>
              <w:ind w:left="180" w:right="252"/>
              <w:jc w:val="both"/>
              <w:rPr>
                <w:rFonts w:asciiTheme="minorHAnsi" w:hAnsiTheme="minorHAnsi" w:cstheme="minorHAnsi"/>
                <w:color w:val="000000" w:themeColor="text1"/>
                <w:sz w:val="22"/>
                <w:szCs w:val="20"/>
                <w:lang w:val="en-US"/>
              </w:rPr>
            </w:pPr>
            <w:r w:rsidRPr="00F55B42">
              <w:rPr>
                <w:rFonts w:asciiTheme="minorHAnsi" w:hAnsiTheme="minorHAnsi" w:cstheme="minorHAnsi"/>
                <w:color w:val="000000" w:themeColor="text1"/>
                <w:sz w:val="22"/>
                <w:szCs w:val="20"/>
                <w:lang w:val="en-US"/>
              </w:rPr>
              <w:t>Adequate records are maintained to meet our financial, legal, regulatory and operational objectives and requirements. Most SMSA employees and contractors are involved with reports and documents of some kind, such as preparing time sheets, expense statements or hours of service logs, approving invoices, reporting customer information, signing for receipt of purchased materials or preparing inventory reports. While we all may not need to be familiar with accounting procedures, we do need to make sure that every business record is accurate, complete and reliable. Falsification or unauthorized destruction of any company document or record, whether on paper, tape, disk, video, electronic media or in any other format, will not be tolerated. SMSA maintains a system of internal controls that, among other things, ensures the integrity and accuracy of SMSA business and financial records. You must comply with the internal control requirements applicable to your job and make sure that all of the business records for which you are responsible are truthful and accurately reflect the transactions being recorded. Unrecorded or “off-the-books” funds or assets should not be kept for any purpose.</w:t>
            </w:r>
          </w:p>
          <w:p w14:paraId="67047AEC" w14:textId="77777777" w:rsidR="0019289F" w:rsidRPr="00F55B42" w:rsidRDefault="0019289F" w:rsidP="00FE30E6">
            <w:pPr>
              <w:tabs>
                <w:tab w:val="left" w:pos="6165"/>
              </w:tabs>
              <w:spacing w:before="240" w:after="240"/>
              <w:ind w:left="180" w:right="252"/>
              <w:jc w:val="both"/>
              <w:rPr>
                <w:rFonts w:asciiTheme="minorHAnsi" w:hAnsiTheme="minorHAnsi" w:cstheme="minorHAnsi"/>
                <w:color w:val="000000" w:themeColor="text1"/>
                <w:sz w:val="34"/>
                <w:szCs w:val="34"/>
                <w:lang w:val="en-US"/>
              </w:rPr>
            </w:pPr>
            <w:r w:rsidRPr="00F55B42">
              <w:rPr>
                <w:rFonts w:asciiTheme="minorHAnsi" w:hAnsiTheme="minorHAnsi" w:cstheme="minorHAnsi"/>
                <w:color w:val="000000" w:themeColor="text1"/>
                <w:sz w:val="22"/>
                <w:szCs w:val="20"/>
                <w:lang w:val="en-US"/>
              </w:rPr>
              <w:t>Where applicable to your job, you should routinely compare written records of assets to actual assets. False, misleading or incomplete information impairs our ability to make good decisions, undermines trust in the long term, and may in some cases be illegal. You should also ensure that only authorized persons execute transactions on behalf of SMSA or have access to SMSA assets. Please consult your company’s finance or auditor if you have questions regarding SMSA internal controls. Knowing what documents and information to keep — and for how long — can be confusing. Our retention requirements are frequently based on specific statutory and regulatory requirements that are unique to a particular business operation. Such retention requirements apply to all SMSA documents, including e-mail and other electronic records. Failing to comply with our records retention policies, even innocently, can cause serious business or legal repercussions. Feel free to consult with your manager, company contact, finance and audit department if you have any questions regarding records retention. Never destroy or alter any document or record if you believe that it may be the subject of any pending, threatened or likely claim, controversy or proceeding, whether investigative, administrative or judicial. SMSA policies prohibit intimidation or retribution for any reports of misconduct by others that you make in good faith.</w:t>
            </w:r>
          </w:p>
        </w:tc>
      </w:tr>
    </w:tbl>
    <w:p w14:paraId="5C85E5A1" w14:textId="77777777" w:rsidR="0019289F" w:rsidRPr="002103BD" w:rsidRDefault="0019289F" w:rsidP="0019289F">
      <w:pPr>
        <w:tabs>
          <w:tab w:val="left" w:pos="6165"/>
        </w:tabs>
        <w:rPr>
          <w:rFonts w:asciiTheme="minorHAnsi" w:hAnsiTheme="minorHAnsi" w:cstheme="minorHAnsi"/>
          <w:sz w:val="22"/>
          <w:szCs w:val="16"/>
          <w:lang w:val="en-US"/>
        </w:rPr>
      </w:pPr>
    </w:p>
    <w:p w14:paraId="17C745A1" w14:textId="77777777" w:rsidR="0019289F" w:rsidRDefault="0019289F" w:rsidP="0019289F">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t>Q:</w:t>
      </w:r>
      <w:r w:rsidRPr="002103BD">
        <w:rPr>
          <w:rFonts w:asciiTheme="minorHAnsi" w:hAnsiTheme="minorHAnsi" w:cstheme="minorHAnsi"/>
          <w:color w:val="482F93"/>
          <w:sz w:val="22"/>
          <w:szCs w:val="22"/>
          <w:lang w:val="en-US"/>
        </w:rPr>
        <w:t xml:space="preserve"> </w:t>
      </w:r>
      <w:r w:rsidRPr="002103BD">
        <w:rPr>
          <w:rFonts w:asciiTheme="minorHAnsi" w:hAnsiTheme="minorHAnsi" w:cstheme="minorHAnsi"/>
          <w:bCs/>
          <w:color w:val="482F93"/>
          <w:sz w:val="22"/>
          <w:szCs w:val="22"/>
          <w:lang w:val="en-US"/>
        </w:rPr>
        <w:t>I routinely delete my e-mail messages. I just found out that SMSA may be sued, and I remember that I recently deleted several e-mails that may be relevant. What should I do?</w:t>
      </w:r>
    </w:p>
    <w:p w14:paraId="52C6F9CB" w14:textId="77777777" w:rsidR="0019289F" w:rsidRPr="002103BD" w:rsidRDefault="0019289F" w:rsidP="0019289F">
      <w:pPr>
        <w:autoSpaceDE w:val="0"/>
        <w:autoSpaceDN w:val="0"/>
        <w:adjustRightInd w:val="0"/>
        <w:jc w:val="both"/>
        <w:rPr>
          <w:rFonts w:asciiTheme="minorHAnsi" w:hAnsiTheme="minorHAnsi" w:cstheme="minorHAnsi"/>
          <w:bCs/>
          <w:color w:val="482F93"/>
          <w:sz w:val="22"/>
          <w:szCs w:val="22"/>
          <w:lang w:val="en-US"/>
        </w:rPr>
      </w:pPr>
    </w:p>
    <w:p w14:paraId="3669C573" w14:textId="77777777" w:rsidR="0019289F" w:rsidRPr="002103BD" w:rsidRDefault="0019289F" w:rsidP="0019289F">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Alert your manager, your company’s legal department and contact the information technology personnel. It is frequently possible to restore recently deleted computer files (including e-mail).</w:t>
      </w:r>
    </w:p>
    <w:p w14:paraId="12C8AB6A"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r w:rsidRPr="002103BD">
        <w:rPr>
          <w:rFonts w:asciiTheme="minorHAnsi" w:hAnsiTheme="minorHAnsi" w:cstheme="minorHAnsi"/>
          <w:color w:val="482F93"/>
          <w:sz w:val="22"/>
          <w:szCs w:val="22"/>
          <w:lang w:val="en-US"/>
        </w:rPr>
        <w:br/>
      </w:r>
    </w:p>
    <w:p w14:paraId="3764C4CB"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2FDE7DEF"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0591F9AB" w14:textId="77777777" w:rsidR="0019289F" w:rsidRPr="002103BD" w:rsidRDefault="0019289F" w:rsidP="0019289F">
      <w:pPr>
        <w:autoSpaceDE w:val="0"/>
        <w:autoSpaceDN w:val="0"/>
        <w:adjustRightInd w:val="0"/>
        <w:jc w:val="both"/>
        <w:rPr>
          <w:rFonts w:asciiTheme="minorHAnsi" w:hAnsiTheme="minorHAnsi" w:cstheme="minorHAnsi"/>
          <w:color w:val="482F93"/>
          <w:sz w:val="22"/>
          <w:szCs w:val="22"/>
          <w:lang w:val="en-US"/>
        </w:rPr>
      </w:pPr>
    </w:p>
    <w:p w14:paraId="4C23BF4E" w14:textId="77777777" w:rsidR="0019289F" w:rsidRDefault="0019289F" w:rsidP="0019289F">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lastRenderedPageBreak/>
        <w:t>Q:</w:t>
      </w:r>
      <w:r w:rsidRPr="002103BD">
        <w:rPr>
          <w:rFonts w:asciiTheme="minorHAnsi" w:hAnsiTheme="minorHAnsi" w:cstheme="minorHAnsi"/>
          <w:color w:val="482F93"/>
          <w:sz w:val="32"/>
          <w:szCs w:val="22"/>
          <w:lang w:val="en-US"/>
        </w:rPr>
        <w:t xml:space="preserve"> </w:t>
      </w:r>
      <w:r w:rsidRPr="002103BD">
        <w:rPr>
          <w:rFonts w:asciiTheme="minorHAnsi" w:hAnsiTheme="minorHAnsi" w:cstheme="minorHAnsi"/>
          <w:bCs/>
          <w:color w:val="482F93"/>
          <w:sz w:val="22"/>
          <w:szCs w:val="22"/>
          <w:lang w:val="en-US"/>
        </w:rPr>
        <w:t>As I’m reconciling my monthly forecast with the actual numbers for the month, I note that my actual expenses exceeded my forecast by a few thousand Riyals. I could easily adjust for that small difference and put the amount of the difference into next month’s statement. There’s a spot where it could fit and I could cover the additional expense in my forecast for next month. I’m tired of getting “beaten up” over missing my forecasts. Should I make the adjustment?</w:t>
      </w:r>
    </w:p>
    <w:p w14:paraId="126EF74B" w14:textId="77777777" w:rsidR="0019289F" w:rsidRPr="002103BD" w:rsidRDefault="0019289F" w:rsidP="0019289F">
      <w:pPr>
        <w:autoSpaceDE w:val="0"/>
        <w:autoSpaceDN w:val="0"/>
        <w:adjustRightInd w:val="0"/>
        <w:jc w:val="both"/>
        <w:rPr>
          <w:rFonts w:asciiTheme="minorHAnsi" w:hAnsiTheme="minorHAnsi" w:cstheme="minorHAnsi"/>
          <w:bCs/>
          <w:color w:val="482F93"/>
          <w:sz w:val="22"/>
          <w:szCs w:val="22"/>
          <w:lang w:val="en-US"/>
        </w:rPr>
      </w:pPr>
    </w:p>
    <w:p w14:paraId="4611B78F" w14:textId="77777777" w:rsidR="0019289F" w:rsidRPr="002103BD" w:rsidRDefault="0019289F" w:rsidP="0019289F">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No. Revenues and expenses must be recorded in the correct time period, and every business and financial transaction, however immaterial, must be reported accurately and honestly. Falsification of any company document or record is a serious offense and will result in your termination.</w:t>
      </w:r>
    </w:p>
    <w:p w14:paraId="30BBD572" w14:textId="77777777" w:rsidR="0019289F" w:rsidRPr="00A61459" w:rsidRDefault="0019289F" w:rsidP="0019289F">
      <w:pPr>
        <w:tabs>
          <w:tab w:val="left" w:pos="6165"/>
        </w:tabs>
        <w:rPr>
          <w:rFonts w:asciiTheme="minorHAnsi" w:hAnsiTheme="minorHAnsi" w:cstheme="minorHAnsi"/>
          <w:sz w:val="20"/>
          <w:szCs w:val="20"/>
          <w:lang w:val="en-US"/>
        </w:rPr>
      </w:pPr>
    </w:p>
    <w:p w14:paraId="30F850DB" w14:textId="77777777" w:rsidR="0019289F" w:rsidRPr="00A61459" w:rsidRDefault="0019289F" w:rsidP="0019289F">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Reports Regarding Accounting and Auditing Matters</w:t>
      </w:r>
    </w:p>
    <w:p w14:paraId="41429E40" w14:textId="77777777" w:rsidR="0019289F" w:rsidRPr="00A61459" w:rsidRDefault="0019289F" w:rsidP="0019289F">
      <w:pPr>
        <w:tabs>
          <w:tab w:val="left" w:pos="6165"/>
        </w:tabs>
        <w:rPr>
          <w:rFonts w:asciiTheme="minorHAnsi" w:hAnsiTheme="minorHAnsi" w:cstheme="minorHAnsi"/>
          <w:b/>
          <w:bCs/>
          <w:sz w:val="20"/>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273A4019" w14:textId="77777777" w:rsidTr="00FE30E6">
        <w:tc>
          <w:tcPr>
            <w:tcW w:w="9108" w:type="dxa"/>
          </w:tcPr>
          <w:p w14:paraId="33BDDC09" w14:textId="77777777" w:rsidR="0019289F" w:rsidRPr="002103BD" w:rsidRDefault="0019289F" w:rsidP="00FE30E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If you have any concern regarding questionable accounting, internal accounting controls or auditing matters relating to SMSA, you are required to report it. Examples of such concerns include but not limited to:</w:t>
            </w:r>
          </w:p>
          <w:p w14:paraId="15AF167F" w14:textId="7B1C331D"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preparation, evaluation, review or audit of any SMSA financial statement;</w:t>
            </w:r>
          </w:p>
          <w:p w14:paraId="78FEB5B7" w14:textId="0A17D595"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recording and maintaining of SMSA financial records;</w:t>
            </w:r>
          </w:p>
          <w:p w14:paraId="5E8E146E" w14:textId="2633F488"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w:t>
            </w:r>
            <w:r>
              <w:rPr>
                <w:rFonts w:asciiTheme="minorHAnsi" w:hAnsiTheme="minorHAnsi" w:cstheme="minorHAnsi"/>
                <w:color w:val="000000" w:themeColor="text1"/>
                <w:sz w:val="22"/>
                <w:szCs w:val="20"/>
                <w:lang w:val="en-US"/>
              </w:rPr>
              <w:t>-</w:t>
            </w:r>
            <w:r w:rsidRPr="002103BD">
              <w:rPr>
                <w:rFonts w:asciiTheme="minorHAnsi" w:hAnsiTheme="minorHAnsi" w:cstheme="minorHAnsi"/>
                <w:color w:val="000000" w:themeColor="text1"/>
                <w:sz w:val="22"/>
                <w:szCs w:val="20"/>
                <w:lang w:val="en-US"/>
              </w:rPr>
              <w:t>compliance with, SMSA internal accounting controls;</w:t>
            </w:r>
          </w:p>
          <w:p w14:paraId="0BB2AFFB" w14:textId="14D326C2"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 contained in SMSA financial records, financial reports or audit reports; or</w:t>
            </w:r>
          </w:p>
          <w:p w14:paraId="6115F8DD" w14:textId="5C2F3483"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non-compliance with, SMSA internal accounting controls;</w:t>
            </w:r>
          </w:p>
          <w:p w14:paraId="22F91778" w14:textId="50299EEA" w:rsidR="0019289F" w:rsidRPr="002103BD" w:rsidRDefault="0019289F" w:rsidP="00FE30E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w:t>
            </w:r>
            <w:r>
              <w:rPr>
                <w:rFonts w:asciiTheme="minorHAnsi" w:hAnsiTheme="minorHAnsi" w:cstheme="minorHAnsi"/>
                <w:color w:val="000000" w:themeColor="text1"/>
                <w:sz w:val="22"/>
                <w:szCs w:val="20"/>
                <w:lang w:val="en-US"/>
              </w:rPr>
              <w:t xml:space="preserve"> </w:t>
            </w:r>
            <w:r w:rsidRPr="002103BD">
              <w:rPr>
                <w:rFonts w:asciiTheme="minorHAnsi" w:hAnsiTheme="minorHAnsi" w:cstheme="minorHAnsi"/>
                <w:color w:val="000000" w:themeColor="text1"/>
                <w:sz w:val="22"/>
                <w:szCs w:val="20"/>
                <w:lang w:val="en-US"/>
              </w:rPr>
              <w:t>contained in SMSA financial records, financial reports or audit reports; or</w:t>
            </w:r>
          </w:p>
          <w:p w14:paraId="4906209F" w14:textId="77777777" w:rsidR="0019289F" w:rsidRPr="002103BD" w:rsidRDefault="0019289F" w:rsidP="00FE30E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You may make reports to SMSA by using the SMSA Hot Line or report the matter to Audit or </w:t>
            </w:r>
            <w:r w:rsidRPr="002103BD">
              <w:rPr>
                <w:rFonts w:asciiTheme="minorHAnsi" w:hAnsiTheme="minorHAnsi" w:cstheme="minorHAnsi"/>
                <w:color w:val="000000" w:themeColor="text1"/>
                <w:sz w:val="22"/>
                <w:szCs w:val="20"/>
              </w:rPr>
              <w:t>Quality &amp; Risk Management</w:t>
            </w:r>
            <w:r w:rsidRPr="002103BD">
              <w:rPr>
                <w:rFonts w:asciiTheme="minorHAnsi" w:hAnsiTheme="minorHAnsi" w:cstheme="minorHAnsi"/>
                <w:color w:val="000000" w:themeColor="text1"/>
                <w:sz w:val="22"/>
                <w:szCs w:val="20"/>
                <w:lang w:val="en-US"/>
              </w:rPr>
              <w:t xml:space="preserve"> Department.</w:t>
            </w:r>
          </w:p>
          <w:p w14:paraId="0B1E5F4A" w14:textId="77777777" w:rsidR="0019289F" w:rsidRPr="00061506" w:rsidRDefault="0019289F" w:rsidP="00FE30E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 Policies prohibit intimidation or retribution for any reports of misconduct by others that you make in good faith.</w:t>
            </w:r>
          </w:p>
        </w:tc>
      </w:tr>
    </w:tbl>
    <w:p w14:paraId="00B9CAFD" w14:textId="77777777" w:rsidR="0019289F" w:rsidRPr="00061506" w:rsidRDefault="0019289F" w:rsidP="0019289F">
      <w:pPr>
        <w:tabs>
          <w:tab w:val="left" w:pos="6165"/>
        </w:tabs>
        <w:rPr>
          <w:rFonts w:asciiTheme="minorHAnsi" w:hAnsiTheme="minorHAnsi" w:cstheme="minorHAnsi"/>
          <w:bCs/>
          <w:sz w:val="22"/>
          <w:szCs w:val="22"/>
          <w:lang w:val="en-US"/>
        </w:rPr>
      </w:pPr>
    </w:p>
    <w:p w14:paraId="72ACFF75" w14:textId="77777777" w:rsidR="0019289F" w:rsidRPr="00061506" w:rsidRDefault="0019289F" w:rsidP="0019289F">
      <w:pPr>
        <w:autoSpaceDE w:val="0"/>
        <w:autoSpaceDN w:val="0"/>
        <w:adjustRightInd w:val="0"/>
        <w:rPr>
          <w:rFonts w:asciiTheme="minorHAnsi" w:hAnsiTheme="minorHAnsi" w:cstheme="minorHAnsi"/>
          <w:sz w:val="22"/>
          <w:szCs w:val="22"/>
          <w:lang w:val="en-US"/>
        </w:rPr>
      </w:pPr>
    </w:p>
    <w:p w14:paraId="71D12A81" w14:textId="77777777" w:rsidR="0019289F" w:rsidRPr="00061506" w:rsidRDefault="0019289F" w:rsidP="0019289F">
      <w:pPr>
        <w:autoSpaceDE w:val="0"/>
        <w:autoSpaceDN w:val="0"/>
        <w:adjustRightInd w:val="0"/>
        <w:rPr>
          <w:rFonts w:asciiTheme="minorHAnsi" w:hAnsiTheme="minorHAnsi" w:cstheme="minorHAnsi"/>
          <w:sz w:val="22"/>
          <w:szCs w:val="22"/>
          <w:lang w:val="en-US"/>
        </w:rPr>
      </w:pPr>
    </w:p>
    <w:p w14:paraId="00589E1D" w14:textId="77777777" w:rsidR="0019289F" w:rsidRPr="00061506" w:rsidRDefault="0019289F" w:rsidP="0019289F">
      <w:pPr>
        <w:autoSpaceDE w:val="0"/>
        <w:autoSpaceDN w:val="0"/>
        <w:adjustRightInd w:val="0"/>
        <w:rPr>
          <w:rFonts w:asciiTheme="minorHAnsi" w:hAnsiTheme="minorHAnsi" w:cstheme="minorHAnsi"/>
          <w:sz w:val="22"/>
          <w:szCs w:val="22"/>
          <w:lang w:val="en-US"/>
        </w:rPr>
      </w:pPr>
    </w:p>
    <w:p w14:paraId="62B66CC4" w14:textId="77777777" w:rsidR="0019289F" w:rsidRDefault="0019289F" w:rsidP="0019289F">
      <w:pPr>
        <w:autoSpaceDE w:val="0"/>
        <w:autoSpaceDN w:val="0"/>
        <w:adjustRightInd w:val="0"/>
        <w:rPr>
          <w:rFonts w:asciiTheme="minorHAnsi" w:hAnsiTheme="minorHAnsi" w:cstheme="minorHAnsi"/>
          <w:sz w:val="34"/>
          <w:szCs w:val="34"/>
          <w:lang w:val="en-US"/>
        </w:rPr>
      </w:pPr>
    </w:p>
    <w:p w14:paraId="0B7777D2" w14:textId="77777777" w:rsidR="0019289F" w:rsidRPr="00061506" w:rsidRDefault="0019289F" w:rsidP="0019289F">
      <w:pPr>
        <w:autoSpaceDE w:val="0"/>
        <w:autoSpaceDN w:val="0"/>
        <w:adjustRightInd w:val="0"/>
        <w:rPr>
          <w:rFonts w:asciiTheme="minorHAnsi" w:hAnsiTheme="minorHAnsi" w:cstheme="minorHAnsi"/>
          <w:b/>
          <w:sz w:val="32"/>
          <w:szCs w:val="34"/>
          <w:lang w:val="en-US"/>
        </w:rPr>
      </w:pPr>
      <w:r w:rsidRPr="00061506">
        <w:rPr>
          <w:rFonts w:asciiTheme="minorHAnsi" w:hAnsiTheme="minorHAnsi" w:cstheme="minorHAnsi"/>
          <w:b/>
          <w:sz w:val="32"/>
          <w:szCs w:val="34"/>
          <w:lang w:val="en-US"/>
        </w:rPr>
        <w:t>Report concerns regarding questionable accounting practices</w:t>
      </w:r>
    </w:p>
    <w:p w14:paraId="013C6246" w14:textId="77777777" w:rsidR="0019289F" w:rsidRPr="00061506" w:rsidRDefault="0019289F" w:rsidP="0019289F">
      <w:pPr>
        <w:autoSpaceDE w:val="0"/>
        <w:autoSpaceDN w:val="0"/>
        <w:adjustRightInd w:val="0"/>
        <w:rPr>
          <w:rFonts w:asciiTheme="minorHAnsi" w:hAnsiTheme="minorHAnsi" w:cstheme="minorHAnsi"/>
          <w:sz w:val="22"/>
          <w:szCs w:val="34"/>
          <w:lang w:val="en-US"/>
        </w:rPr>
      </w:pPr>
    </w:p>
    <w:p w14:paraId="0492C6A3" w14:textId="77777777" w:rsidR="0019289F" w:rsidRPr="00061506" w:rsidRDefault="0019289F" w:rsidP="0019289F">
      <w:pPr>
        <w:autoSpaceDE w:val="0"/>
        <w:autoSpaceDN w:val="0"/>
        <w:adjustRightInd w:val="0"/>
        <w:rPr>
          <w:rFonts w:asciiTheme="minorHAnsi" w:hAnsiTheme="minorHAnsi" w:cstheme="minorHAnsi"/>
          <w:sz w:val="22"/>
          <w:szCs w:val="34"/>
          <w:lang w:val="en-US"/>
        </w:rPr>
      </w:pPr>
    </w:p>
    <w:p w14:paraId="0DDB1F54" w14:textId="77777777" w:rsidR="0019289F" w:rsidRPr="00061506" w:rsidRDefault="0019289F" w:rsidP="0019289F">
      <w:pPr>
        <w:autoSpaceDE w:val="0"/>
        <w:autoSpaceDN w:val="0"/>
        <w:adjustRightInd w:val="0"/>
        <w:rPr>
          <w:rFonts w:asciiTheme="minorHAnsi" w:hAnsiTheme="minorHAnsi" w:cstheme="minorHAnsi"/>
          <w:sz w:val="22"/>
          <w:szCs w:val="34"/>
          <w:lang w:val="en-US"/>
        </w:rPr>
      </w:pPr>
    </w:p>
    <w:p w14:paraId="2A4D9CC3" w14:textId="77777777" w:rsidR="0019289F" w:rsidRDefault="0019289F" w:rsidP="0019289F">
      <w:pPr>
        <w:autoSpaceDE w:val="0"/>
        <w:autoSpaceDN w:val="0"/>
        <w:adjustRightInd w:val="0"/>
        <w:rPr>
          <w:rFonts w:asciiTheme="minorHAnsi" w:hAnsiTheme="minorHAnsi" w:cstheme="minorHAnsi"/>
          <w:sz w:val="22"/>
          <w:szCs w:val="34"/>
          <w:lang w:val="en-US"/>
        </w:rPr>
      </w:pPr>
    </w:p>
    <w:p w14:paraId="7E83A4BB" w14:textId="77777777" w:rsidR="0019289F" w:rsidRDefault="0019289F" w:rsidP="0019289F">
      <w:pPr>
        <w:autoSpaceDE w:val="0"/>
        <w:autoSpaceDN w:val="0"/>
        <w:adjustRightInd w:val="0"/>
        <w:rPr>
          <w:rFonts w:asciiTheme="minorHAnsi" w:hAnsiTheme="minorHAnsi" w:cstheme="minorHAnsi"/>
          <w:sz w:val="22"/>
          <w:szCs w:val="34"/>
          <w:lang w:val="en-US"/>
        </w:rPr>
      </w:pPr>
    </w:p>
    <w:p w14:paraId="1B539FAF" w14:textId="77777777" w:rsidR="0019289F" w:rsidRDefault="0019289F" w:rsidP="0019289F">
      <w:pPr>
        <w:autoSpaceDE w:val="0"/>
        <w:autoSpaceDN w:val="0"/>
        <w:adjustRightInd w:val="0"/>
        <w:rPr>
          <w:rFonts w:asciiTheme="minorHAnsi" w:hAnsiTheme="minorHAnsi" w:cstheme="minorHAnsi"/>
          <w:sz w:val="22"/>
          <w:szCs w:val="34"/>
          <w:lang w:val="en-US"/>
        </w:rPr>
      </w:pPr>
    </w:p>
    <w:p w14:paraId="7221B8E4" w14:textId="77777777" w:rsidR="0019289F" w:rsidRPr="00061506" w:rsidRDefault="0019289F" w:rsidP="0019289F">
      <w:pPr>
        <w:autoSpaceDE w:val="0"/>
        <w:autoSpaceDN w:val="0"/>
        <w:adjustRightInd w:val="0"/>
        <w:rPr>
          <w:rFonts w:asciiTheme="minorHAnsi" w:hAnsiTheme="minorHAnsi" w:cstheme="minorHAnsi"/>
          <w:sz w:val="22"/>
          <w:szCs w:val="34"/>
          <w:lang w:val="en-US"/>
        </w:rPr>
      </w:pPr>
    </w:p>
    <w:p w14:paraId="12BEE523" w14:textId="77777777" w:rsidR="0019289F" w:rsidRPr="00A61459" w:rsidRDefault="0019289F" w:rsidP="0019289F">
      <w:pPr>
        <w:tabs>
          <w:tab w:val="left" w:pos="6165"/>
        </w:tabs>
        <w:jc w:val="center"/>
        <w:rPr>
          <w:rFonts w:asciiTheme="minorHAnsi" w:hAnsiTheme="minorHAnsi" w:cstheme="minorHAnsi"/>
          <w:sz w:val="34"/>
          <w:szCs w:val="34"/>
          <w:lang w:val="en-US"/>
        </w:rPr>
      </w:pPr>
      <w:r w:rsidRPr="00A61459">
        <w:rPr>
          <w:rFonts w:asciiTheme="minorHAnsi" w:hAnsiTheme="minorHAnsi" w:cstheme="minorHAnsi"/>
          <w:noProof/>
          <w:sz w:val="34"/>
          <w:szCs w:val="34"/>
          <w:lang w:val="en-US"/>
        </w:rPr>
        <w:drawing>
          <wp:inline distT="0" distB="0" distL="0" distR="0" wp14:anchorId="7211B712" wp14:editId="2CA928F3">
            <wp:extent cx="4914900" cy="20820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915092" cy="2082087"/>
                    </a:xfrm>
                    <a:prstGeom prst="rect">
                      <a:avLst/>
                    </a:prstGeom>
                    <a:noFill/>
                    <a:ln w="9525">
                      <a:noFill/>
                      <a:miter lim="800000"/>
                      <a:headEnd/>
                      <a:tailEnd/>
                    </a:ln>
                  </pic:spPr>
                </pic:pic>
              </a:graphicData>
            </a:graphic>
          </wp:inline>
        </w:drawing>
      </w:r>
    </w:p>
    <w:p w14:paraId="40692F2E" w14:textId="77777777" w:rsidR="0019289F" w:rsidRDefault="0019289F" w:rsidP="0019289F">
      <w:pPr>
        <w:tabs>
          <w:tab w:val="left" w:pos="6165"/>
        </w:tabs>
        <w:rPr>
          <w:rFonts w:asciiTheme="minorHAnsi" w:hAnsiTheme="minorHAnsi" w:cstheme="minorHAnsi"/>
          <w:sz w:val="22"/>
          <w:szCs w:val="34"/>
          <w:lang w:val="en-US"/>
        </w:rPr>
      </w:pPr>
    </w:p>
    <w:p w14:paraId="1E43CBC8" w14:textId="77777777" w:rsidR="0019289F" w:rsidRPr="00061506" w:rsidRDefault="0019289F" w:rsidP="0019289F">
      <w:pPr>
        <w:tabs>
          <w:tab w:val="left" w:pos="6165"/>
        </w:tabs>
        <w:rPr>
          <w:rFonts w:asciiTheme="minorHAnsi" w:hAnsiTheme="minorHAnsi" w:cstheme="minorHAnsi"/>
          <w:sz w:val="22"/>
          <w:szCs w:val="34"/>
          <w:lang w:val="en-US"/>
        </w:rPr>
      </w:pPr>
    </w:p>
    <w:p w14:paraId="29ED89DB" w14:textId="77777777" w:rsidR="0019289F" w:rsidRPr="00A61459" w:rsidRDefault="0019289F" w:rsidP="0019289F">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Reporting Abuses; SMSA Hotline</w:t>
      </w:r>
    </w:p>
    <w:p w14:paraId="18CE5401" w14:textId="77777777" w:rsidR="0019289F" w:rsidRPr="00061506" w:rsidRDefault="0019289F" w:rsidP="0019289F">
      <w:pPr>
        <w:tabs>
          <w:tab w:val="left" w:pos="6165"/>
        </w:tabs>
        <w:rPr>
          <w:rFonts w:asciiTheme="minorHAnsi" w:hAnsiTheme="minorHAnsi" w:cstheme="minorHAnsi"/>
          <w:bCs/>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6FB8431F" w14:textId="77777777" w:rsidTr="00FE30E6">
        <w:tc>
          <w:tcPr>
            <w:tcW w:w="9108" w:type="dxa"/>
          </w:tcPr>
          <w:p w14:paraId="3E795BBE" w14:textId="0A291F9A" w:rsidR="0019289F" w:rsidRPr="00061506" w:rsidRDefault="0019289F" w:rsidP="00FE30E6">
            <w:pPr>
              <w:autoSpaceDE w:val="0"/>
              <w:autoSpaceDN w:val="0"/>
              <w:adjustRightInd w:val="0"/>
              <w:spacing w:before="240" w:after="240"/>
              <w:ind w:left="180" w:right="252"/>
              <w:jc w:val="both"/>
              <w:rPr>
                <w:rFonts w:asciiTheme="minorHAnsi" w:hAnsiTheme="minorHAnsi" w:cstheme="minorHAnsi"/>
                <w:color w:val="000000" w:themeColor="text1"/>
                <w:sz w:val="18"/>
                <w:szCs w:val="16"/>
                <w:lang w:val="en-US"/>
              </w:rPr>
            </w:pPr>
            <w:r w:rsidRPr="00061506">
              <w:rPr>
                <w:rFonts w:asciiTheme="minorHAnsi" w:hAnsiTheme="minorHAnsi" w:cstheme="minorHAnsi"/>
                <w:color w:val="000000" w:themeColor="text1"/>
                <w:sz w:val="22"/>
                <w:szCs w:val="20"/>
                <w:lang w:val="en-US"/>
              </w:rPr>
              <w:t xml:space="preserve">If you know of or suspect there is a violation of any law, regulation, this Code, any other SMSA policy, any unethical behavior related to </w:t>
            </w:r>
            <w:r w:rsidR="0089003D" w:rsidRPr="00061506">
              <w:rPr>
                <w:rFonts w:asciiTheme="minorHAnsi" w:hAnsiTheme="minorHAnsi" w:cstheme="minorHAnsi"/>
                <w:color w:val="000000" w:themeColor="text1"/>
                <w:sz w:val="22"/>
                <w:szCs w:val="20"/>
                <w:lang w:val="en-US"/>
              </w:rPr>
              <w:t>SMSA,</w:t>
            </w:r>
            <w:r w:rsidRPr="00061506">
              <w:rPr>
                <w:rFonts w:asciiTheme="minorHAnsi" w:hAnsiTheme="minorHAnsi" w:cstheme="minorHAnsi"/>
                <w:color w:val="000000" w:themeColor="text1"/>
                <w:sz w:val="22"/>
                <w:szCs w:val="20"/>
                <w:lang w:val="en-US"/>
              </w:rPr>
              <w:t xml:space="preserve"> or any questionable accounting, internal auditing controls or auditing matters related to </w:t>
            </w:r>
            <w:r w:rsidR="0089003D" w:rsidRPr="00061506">
              <w:rPr>
                <w:rFonts w:asciiTheme="minorHAnsi" w:hAnsiTheme="minorHAnsi" w:cstheme="minorHAnsi"/>
                <w:color w:val="000000" w:themeColor="text1"/>
                <w:sz w:val="22"/>
                <w:szCs w:val="20"/>
                <w:lang w:val="en-US"/>
              </w:rPr>
              <w:t>SMSA,</w:t>
            </w:r>
            <w:r w:rsidRPr="00061506">
              <w:rPr>
                <w:rFonts w:asciiTheme="minorHAnsi" w:hAnsiTheme="minorHAnsi" w:cstheme="minorHAnsi"/>
                <w:color w:val="000000" w:themeColor="text1"/>
                <w:sz w:val="22"/>
                <w:szCs w:val="20"/>
                <w:lang w:val="en-US"/>
              </w:rPr>
              <w:t xml:space="preserve"> you must immediately report it to your manager, company contact or your </w:t>
            </w:r>
            <w:r w:rsidRPr="00061506">
              <w:rPr>
                <w:rFonts w:asciiTheme="minorHAnsi" w:hAnsiTheme="minorHAnsi" w:cstheme="minorHAnsi"/>
                <w:color w:val="000000" w:themeColor="text1"/>
                <w:sz w:val="22"/>
                <w:szCs w:val="20"/>
              </w:rPr>
              <w:t>Quality &amp; Risk Management</w:t>
            </w:r>
            <w:r w:rsidRPr="00061506">
              <w:rPr>
                <w:rFonts w:asciiTheme="minorHAnsi" w:hAnsiTheme="minorHAnsi" w:cstheme="minorHAnsi"/>
                <w:color w:val="000000" w:themeColor="text1"/>
                <w:sz w:val="22"/>
                <w:szCs w:val="20"/>
                <w:lang w:val="en-US"/>
              </w:rPr>
              <w:t xml:space="preserve"> Department or use the complaint process. We encourage you to talk to managers, company contacts, members of your company’s legal, </w:t>
            </w:r>
            <w:r w:rsidRPr="00061506">
              <w:rPr>
                <w:rFonts w:asciiTheme="minorHAnsi" w:hAnsiTheme="minorHAnsi" w:cstheme="minorHAnsi"/>
                <w:color w:val="000000" w:themeColor="text1"/>
                <w:sz w:val="22"/>
                <w:szCs w:val="20"/>
              </w:rPr>
              <w:t>Quality &amp; Risk Management</w:t>
            </w:r>
            <w:r w:rsidRPr="00061506">
              <w:rPr>
                <w:rFonts w:asciiTheme="minorHAnsi" w:hAnsiTheme="minorHAnsi" w:cstheme="minorHAnsi"/>
                <w:color w:val="000000" w:themeColor="text1"/>
                <w:sz w:val="22"/>
                <w:szCs w:val="20"/>
                <w:lang w:val="en-US"/>
              </w:rPr>
              <w:t xml:space="preserve">, audit or human resources department or other appropriate personnel when in doubt about the best course of action in a particular situation.  SMSA policies prohibit intimidation, retribution or any other form of retaliation for any reports of misconduct by others that you make in good faith. The SMSA Hot Line has been established for the anonymous and confidential reporting of any known or suspected violation of law, this Code or any other company policy, or any other unethical behavior. </w:t>
            </w:r>
          </w:p>
          <w:p w14:paraId="50C15666" w14:textId="77777777" w:rsidR="0019289F" w:rsidRPr="00061506" w:rsidRDefault="0019289F" w:rsidP="00FE30E6">
            <w:pPr>
              <w:autoSpaceDE w:val="0"/>
              <w:autoSpaceDN w:val="0"/>
              <w:adjustRightInd w:val="0"/>
              <w:ind w:left="180" w:right="252"/>
              <w:jc w:val="both"/>
              <w:rPr>
                <w:rFonts w:asciiTheme="minorHAnsi" w:hAnsiTheme="minorHAnsi" w:cstheme="minorHAnsi"/>
                <w:color w:val="000000" w:themeColor="text1"/>
                <w:sz w:val="22"/>
                <w:szCs w:val="22"/>
                <w:lang w:val="en-US"/>
              </w:rPr>
            </w:pPr>
            <w:r w:rsidRPr="00061506">
              <w:rPr>
                <w:rFonts w:asciiTheme="minorHAnsi" w:hAnsiTheme="minorHAnsi" w:cstheme="minorHAnsi"/>
                <w:color w:val="000000" w:themeColor="text1"/>
                <w:sz w:val="22"/>
                <w:szCs w:val="22"/>
                <w:lang w:val="en-US"/>
              </w:rPr>
              <w:t>The SMSA Hot is available 24 hours a day for use by SMSA employees and contractors.</w:t>
            </w:r>
          </w:p>
          <w:p w14:paraId="241C60BF" w14:textId="3C721FD8" w:rsidR="0019289F" w:rsidRPr="00061506" w:rsidRDefault="0019289F" w:rsidP="00FE30E6">
            <w:pPr>
              <w:autoSpaceDE w:val="0"/>
              <w:autoSpaceDN w:val="0"/>
              <w:adjustRightInd w:val="0"/>
              <w:spacing w:after="240"/>
              <w:ind w:left="180" w:right="252"/>
              <w:rPr>
                <w:rFonts w:asciiTheme="minorHAnsi" w:hAnsiTheme="minorHAnsi" w:cstheme="minorHAnsi"/>
                <w:sz w:val="22"/>
                <w:szCs w:val="22"/>
                <w:lang w:val="en-US"/>
              </w:rPr>
            </w:pPr>
            <w:r w:rsidRPr="00061506">
              <w:rPr>
                <w:rFonts w:asciiTheme="minorHAnsi" w:hAnsiTheme="minorHAnsi" w:cstheme="minorHAnsi"/>
                <w:b/>
                <w:bCs/>
                <w:color w:val="FF0000"/>
                <w:sz w:val="22"/>
                <w:szCs w:val="22"/>
                <w:lang w:val="en-US"/>
              </w:rPr>
              <w:t xml:space="preserve">The SMSA Hot Line: </w:t>
            </w:r>
            <w:r w:rsidR="007A5818">
              <w:rPr>
                <w:rFonts w:asciiTheme="minorHAnsi" w:hAnsiTheme="minorHAnsi" w:cstheme="minorHAnsi"/>
                <w:b/>
                <w:bCs/>
                <w:color w:val="FF0000"/>
                <w:sz w:val="22"/>
                <w:szCs w:val="22"/>
                <w:lang w:val="en-US"/>
              </w:rPr>
              <w:t>1</w:t>
            </w:r>
            <w:r w:rsidR="007A5818">
              <w:rPr>
                <w:rFonts w:asciiTheme="minorHAnsi" w:hAnsiTheme="minorHAnsi" w:cstheme="minorHAnsi"/>
                <w:color w:val="FF0000"/>
                <w:sz w:val="22"/>
                <w:szCs w:val="22"/>
                <w:lang w:val="en-US"/>
              </w:rPr>
              <w:t>700 3333</w:t>
            </w:r>
          </w:p>
        </w:tc>
      </w:tr>
    </w:tbl>
    <w:p w14:paraId="0AF3DDE6" w14:textId="77777777" w:rsidR="0019289F" w:rsidRDefault="0019289F" w:rsidP="0019289F">
      <w:pPr>
        <w:tabs>
          <w:tab w:val="left" w:pos="6165"/>
        </w:tabs>
        <w:rPr>
          <w:rFonts w:asciiTheme="minorHAnsi" w:hAnsiTheme="minorHAnsi" w:cstheme="minorHAnsi"/>
          <w:b/>
          <w:bCs/>
          <w:sz w:val="22"/>
          <w:szCs w:val="16"/>
          <w:lang w:val="en-US"/>
        </w:rPr>
      </w:pPr>
    </w:p>
    <w:p w14:paraId="489467BE" w14:textId="77777777" w:rsidR="0019289F" w:rsidRDefault="0019289F" w:rsidP="0019289F">
      <w:pPr>
        <w:tabs>
          <w:tab w:val="left" w:pos="6165"/>
        </w:tabs>
        <w:rPr>
          <w:rFonts w:asciiTheme="minorHAnsi" w:hAnsiTheme="minorHAnsi" w:cstheme="minorHAnsi"/>
          <w:b/>
          <w:bCs/>
          <w:sz w:val="22"/>
          <w:szCs w:val="16"/>
          <w:lang w:val="en-US"/>
        </w:rPr>
      </w:pPr>
    </w:p>
    <w:p w14:paraId="005CBDCB" w14:textId="77777777" w:rsidR="0019289F" w:rsidRPr="00924CB1" w:rsidRDefault="0019289F" w:rsidP="0019289F">
      <w:pPr>
        <w:tabs>
          <w:tab w:val="left" w:pos="6165"/>
        </w:tabs>
        <w:rPr>
          <w:rFonts w:asciiTheme="minorHAnsi" w:hAnsiTheme="minorHAnsi" w:cstheme="minorHAnsi"/>
          <w:b/>
          <w:bCs/>
          <w:sz w:val="22"/>
          <w:szCs w:val="16"/>
          <w:lang w:val="en-US"/>
        </w:rPr>
      </w:pPr>
    </w:p>
    <w:p w14:paraId="00E9B917" w14:textId="77777777" w:rsidR="0019289F" w:rsidRDefault="0019289F" w:rsidP="0019289F">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color w:val="440099"/>
          <w:sz w:val="32"/>
          <w:szCs w:val="34"/>
          <w:lang w:val="en-US"/>
        </w:rPr>
        <w:t xml:space="preserve"> </w:t>
      </w:r>
      <w:r w:rsidRPr="00924CB1">
        <w:rPr>
          <w:rFonts w:asciiTheme="minorHAnsi" w:hAnsiTheme="minorHAnsi" w:cstheme="minorHAnsi"/>
          <w:bCs/>
          <w:color w:val="440099"/>
          <w:sz w:val="22"/>
          <w:szCs w:val="20"/>
          <w:lang w:val="en-US"/>
        </w:rPr>
        <w:t>I’m concerned that a manager will retaliate against me for reporting a possible violation of company policies.</w:t>
      </w:r>
    </w:p>
    <w:p w14:paraId="216E5E82" w14:textId="77777777" w:rsidR="0019289F" w:rsidRPr="00924CB1" w:rsidRDefault="0019289F" w:rsidP="0019289F">
      <w:pPr>
        <w:autoSpaceDE w:val="0"/>
        <w:autoSpaceDN w:val="0"/>
        <w:adjustRightInd w:val="0"/>
        <w:jc w:val="both"/>
        <w:rPr>
          <w:rFonts w:asciiTheme="minorHAnsi" w:hAnsiTheme="minorHAnsi" w:cstheme="minorHAnsi"/>
          <w:bCs/>
          <w:color w:val="440099"/>
          <w:sz w:val="22"/>
          <w:szCs w:val="20"/>
          <w:lang w:val="en-US"/>
        </w:rPr>
      </w:pPr>
    </w:p>
    <w:p w14:paraId="222C5717" w14:textId="77777777" w:rsidR="0019289F" w:rsidRDefault="0019289F" w:rsidP="0019289F">
      <w:pPr>
        <w:tabs>
          <w:tab w:val="left" w:pos="8280"/>
        </w:tabs>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It is our policy that no retaliation shall occur, in any form, for reporting concerns in good faith. Corrective and/or disciplinary action will be taken against anyone who intimidates or retaliates directly or indirectly against anyone who reports a suspected violation of company policies.</w:t>
      </w:r>
    </w:p>
    <w:p w14:paraId="1A15CC73" w14:textId="77777777" w:rsidR="0019289F" w:rsidRDefault="0019289F" w:rsidP="0019289F">
      <w:pPr>
        <w:tabs>
          <w:tab w:val="left" w:pos="8280"/>
        </w:tabs>
        <w:autoSpaceDE w:val="0"/>
        <w:autoSpaceDN w:val="0"/>
        <w:adjustRightInd w:val="0"/>
        <w:jc w:val="both"/>
        <w:rPr>
          <w:rFonts w:asciiTheme="minorHAnsi" w:hAnsiTheme="minorHAnsi" w:cstheme="minorHAnsi"/>
          <w:color w:val="FF671F"/>
          <w:sz w:val="22"/>
          <w:szCs w:val="20"/>
          <w:lang w:val="en-US"/>
        </w:rPr>
      </w:pPr>
    </w:p>
    <w:p w14:paraId="51510901" w14:textId="77777777" w:rsidR="0019289F" w:rsidRDefault="0019289F" w:rsidP="0019289F">
      <w:pPr>
        <w:tabs>
          <w:tab w:val="left" w:pos="8280"/>
        </w:tabs>
        <w:autoSpaceDE w:val="0"/>
        <w:autoSpaceDN w:val="0"/>
        <w:adjustRightInd w:val="0"/>
        <w:jc w:val="both"/>
        <w:rPr>
          <w:rFonts w:asciiTheme="minorHAnsi" w:hAnsiTheme="minorHAnsi" w:cstheme="minorHAnsi"/>
          <w:color w:val="FF671F"/>
          <w:sz w:val="22"/>
          <w:szCs w:val="20"/>
          <w:lang w:val="en-US"/>
        </w:rPr>
      </w:pPr>
    </w:p>
    <w:p w14:paraId="2CD3522B" w14:textId="77777777" w:rsidR="0019289F" w:rsidRPr="00924CB1" w:rsidRDefault="0019289F" w:rsidP="0019289F">
      <w:pPr>
        <w:tabs>
          <w:tab w:val="left" w:pos="8280"/>
        </w:tabs>
        <w:autoSpaceDE w:val="0"/>
        <w:autoSpaceDN w:val="0"/>
        <w:adjustRightInd w:val="0"/>
        <w:jc w:val="both"/>
        <w:rPr>
          <w:rFonts w:asciiTheme="minorHAnsi" w:hAnsiTheme="minorHAnsi" w:cstheme="minorHAnsi"/>
          <w:color w:val="FF671F"/>
          <w:sz w:val="22"/>
          <w:szCs w:val="20"/>
          <w:lang w:val="en-US"/>
        </w:rPr>
      </w:pPr>
    </w:p>
    <w:p w14:paraId="4203F730" w14:textId="77777777" w:rsidR="0019289F" w:rsidRDefault="0019289F" w:rsidP="0019289F">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lastRenderedPageBreak/>
        <w:t>Q:</w:t>
      </w:r>
      <w:r w:rsidRPr="00924CB1">
        <w:rPr>
          <w:rFonts w:asciiTheme="minorHAnsi" w:hAnsiTheme="minorHAnsi" w:cstheme="minorHAnsi"/>
          <w:color w:val="440099"/>
          <w:sz w:val="34"/>
          <w:szCs w:val="34"/>
          <w:lang w:val="en-US"/>
        </w:rPr>
        <w:t xml:space="preserve"> </w:t>
      </w:r>
      <w:r w:rsidRPr="00924CB1">
        <w:rPr>
          <w:rFonts w:asciiTheme="minorHAnsi" w:hAnsiTheme="minorHAnsi" w:cstheme="minorHAnsi"/>
          <w:bCs/>
          <w:color w:val="440099"/>
          <w:sz w:val="22"/>
          <w:szCs w:val="20"/>
          <w:lang w:val="en-US"/>
        </w:rPr>
        <w:t>I’m concerned that my manager may be committing fraud against the company, but I’m not really sure. What should I do?</w:t>
      </w:r>
    </w:p>
    <w:p w14:paraId="2D2ED5CA" w14:textId="77777777" w:rsidR="0019289F" w:rsidRPr="00924CB1" w:rsidRDefault="0019289F" w:rsidP="0019289F">
      <w:pPr>
        <w:autoSpaceDE w:val="0"/>
        <w:autoSpaceDN w:val="0"/>
        <w:adjustRightInd w:val="0"/>
        <w:jc w:val="both"/>
        <w:rPr>
          <w:rFonts w:asciiTheme="minorHAnsi" w:hAnsiTheme="minorHAnsi" w:cstheme="minorHAnsi"/>
          <w:bCs/>
          <w:color w:val="440099"/>
          <w:sz w:val="22"/>
          <w:szCs w:val="20"/>
          <w:lang w:val="en-US"/>
        </w:rPr>
      </w:pPr>
    </w:p>
    <w:p w14:paraId="78CC68B1" w14:textId="38781344" w:rsidR="0019289F" w:rsidRDefault="0019289F" w:rsidP="0019289F">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 xml:space="preserve">Report your concern to your </w:t>
      </w:r>
      <w:r w:rsidRPr="00924CB1">
        <w:rPr>
          <w:rFonts w:asciiTheme="minorHAnsi" w:hAnsiTheme="minorHAnsi" w:cstheme="minorHAnsi"/>
          <w:color w:val="FF671F"/>
          <w:sz w:val="22"/>
          <w:szCs w:val="20"/>
        </w:rPr>
        <w:t>Quality &amp; Risk Management</w:t>
      </w:r>
      <w:r w:rsidRPr="00924CB1">
        <w:rPr>
          <w:rFonts w:asciiTheme="minorHAnsi" w:hAnsiTheme="minorHAnsi" w:cstheme="minorHAnsi"/>
          <w:color w:val="FF671F"/>
          <w:sz w:val="22"/>
          <w:szCs w:val="20"/>
          <w:lang w:val="en-US"/>
        </w:rPr>
        <w:t xml:space="preserve"> Department immediately or call the SMSA Hot Line and provide adequate detail. Either way, your information will be handled discreetly during the investigation. If we can find no independent corroboration of your concern, no action will be taken against your manager and no action will be taken against you for your report. Even if your manager suspects that you have reported </w:t>
      </w:r>
      <w:r w:rsidR="00DD46DF" w:rsidRPr="00924CB1">
        <w:rPr>
          <w:rFonts w:asciiTheme="minorHAnsi" w:hAnsiTheme="minorHAnsi" w:cstheme="minorHAnsi"/>
          <w:color w:val="FF671F"/>
          <w:sz w:val="22"/>
          <w:szCs w:val="20"/>
          <w:lang w:val="en-US"/>
        </w:rPr>
        <w:t>him,</w:t>
      </w:r>
      <w:r w:rsidRPr="00924CB1">
        <w:rPr>
          <w:rFonts w:asciiTheme="minorHAnsi" w:hAnsiTheme="minorHAnsi" w:cstheme="minorHAnsi"/>
          <w:color w:val="FF671F"/>
          <w:sz w:val="22"/>
          <w:szCs w:val="20"/>
          <w:lang w:val="en-US"/>
        </w:rPr>
        <w:t xml:space="preserve"> we strictly prohibit any form of retaliation against you for reporting your concern in good faith.</w:t>
      </w:r>
    </w:p>
    <w:p w14:paraId="54D944FC" w14:textId="77777777" w:rsidR="0019289F" w:rsidRPr="00924CB1" w:rsidRDefault="0019289F" w:rsidP="0019289F">
      <w:pPr>
        <w:autoSpaceDE w:val="0"/>
        <w:autoSpaceDN w:val="0"/>
        <w:adjustRightInd w:val="0"/>
        <w:jc w:val="both"/>
        <w:rPr>
          <w:rFonts w:asciiTheme="minorHAnsi" w:hAnsiTheme="minorHAnsi" w:cstheme="minorHAnsi"/>
          <w:color w:val="FF671F"/>
          <w:sz w:val="22"/>
          <w:szCs w:val="20"/>
          <w:lang w:val="en-US"/>
        </w:rPr>
      </w:pPr>
    </w:p>
    <w:p w14:paraId="2E386CF6" w14:textId="77777777" w:rsidR="0019289F" w:rsidRDefault="0019289F" w:rsidP="0019289F">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My manager is asking me to do things that I believe violate company policies. What should I do?</w:t>
      </w:r>
    </w:p>
    <w:p w14:paraId="45B8E50B" w14:textId="77777777" w:rsidR="0019289F" w:rsidRPr="00924CB1" w:rsidRDefault="0019289F" w:rsidP="0019289F">
      <w:pPr>
        <w:autoSpaceDE w:val="0"/>
        <w:autoSpaceDN w:val="0"/>
        <w:adjustRightInd w:val="0"/>
        <w:jc w:val="both"/>
        <w:rPr>
          <w:rFonts w:asciiTheme="minorHAnsi" w:hAnsiTheme="minorHAnsi" w:cstheme="minorHAnsi"/>
          <w:bCs/>
          <w:color w:val="440099"/>
          <w:sz w:val="22"/>
          <w:szCs w:val="20"/>
          <w:lang w:val="en-US"/>
        </w:rPr>
      </w:pPr>
    </w:p>
    <w:p w14:paraId="6137C25E" w14:textId="77777777" w:rsidR="0019289F" w:rsidRDefault="0019289F" w:rsidP="0019289F">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Pr="00924CB1">
        <w:rPr>
          <w:rFonts w:asciiTheme="minorHAnsi" w:hAnsiTheme="minorHAnsi" w:cstheme="minorHAnsi"/>
          <w:color w:val="FF671F"/>
          <w:sz w:val="22"/>
          <w:szCs w:val="20"/>
          <w:lang w:val="en-US"/>
        </w:rPr>
        <w:t xml:space="preserve">Contact the next level of SMSA management or a member of your company’s human resources department. He can discuss the company policies with you and address your concerns regarding perceived violations. If the situation is not resolved, or if you’re not comfortable discussing the issue with this individual, contact your </w:t>
      </w:r>
      <w:r w:rsidRPr="00924CB1">
        <w:rPr>
          <w:rFonts w:asciiTheme="minorHAnsi" w:hAnsiTheme="minorHAnsi" w:cstheme="minorHAnsi"/>
          <w:color w:val="FF671F"/>
          <w:sz w:val="22"/>
          <w:szCs w:val="20"/>
        </w:rPr>
        <w:t>Quality &amp; Risk Management</w:t>
      </w:r>
      <w:r w:rsidRPr="00924CB1">
        <w:rPr>
          <w:rFonts w:asciiTheme="minorHAnsi" w:hAnsiTheme="minorHAnsi" w:cstheme="minorHAnsi"/>
          <w:color w:val="FF671F"/>
          <w:sz w:val="22"/>
          <w:szCs w:val="20"/>
          <w:lang w:val="en-US"/>
        </w:rPr>
        <w:t xml:space="preserve"> Department or call the SMSA Hot Line. </w:t>
      </w:r>
    </w:p>
    <w:p w14:paraId="33287527" w14:textId="77777777" w:rsidR="0019289F" w:rsidRPr="00924CB1" w:rsidRDefault="0019289F" w:rsidP="0019289F">
      <w:pPr>
        <w:autoSpaceDE w:val="0"/>
        <w:autoSpaceDN w:val="0"/>
        <w:adjustRightInd w:val="0"/>
        <w:jc w:val="both"/>
        <w:rPr>
          <w:rFonts w:asciiTheme="minorHAnsi" w:hAnsiTheme="minorHAnsi" w:cstheme="minorHAnsi"/>
          <w:color w:val="FF671F"/>
          <w:sz w:val="22"/>
          <w:szCs w:val="20"/>
          <w:lang w:val="en-US"/>
        </w:rPr>
      </w:pPr>
    </w:p>
    <w:p w14:paraId="32232D50" w14:textId="77777777" w:rsidR="0019289F" w:rsidRDefault="0019289F" w:rsidP="0019289F">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I believe I received a poor performance evaluation after I made a complaint about the accounting treatment of an item. Previously, I had always received excellent reviews. What can I do?</w:t>
      </w:r>
    </w:p>
    <w:p w14:paraId="0A8E2F3B" w14:textId="77777777" w:rsidR="0019289F" w:rsidRPr="00924CB1" w:rsidRDefault="0019289F" w:rsidP="0019289F">
      <w:pPr>
        <w:autoSpaceDE w:val="0"/>
        <w:autoSpaceDN w:val="0"/>
        <w:adjustRightInd w:val="0"/>
        <w:jc w:val="both"/>
        <w:rPr>
          <w:rFonts w:asciiTheme="minorHAnsi" w:hAnsiTheme="minorHAnsi" w:cstheme="minorHAnsi"/>
          <w:bCs/>
          <w:color w:val="440099"/>
          <w:sz w:val="22"/>
          <w:szCs w:val="20"/>
          <w:lang w:val="en-US"/>
        </w:rPr>
      </w:pPr>
    </w:p>
    <w:p w14:paraId="0BB6A3C2" w14:textId="77777777" w:rsidR="0019289F" w:rsidRPr="00924CB1" w:rsidRDefault="0019289F" w:rsidP="0019289F">
      <w:pPr>
        <w:autoSpaceDE w:val="0"/>
        <w:autoSpaceDN w:val="0"/>
        <w:adjustRightInd w:val="0"/>
        <w:jc w:val="both"/>
        <w:rPr>
          <w:rFonts w:asciiTheme="minorHAnsi" w:hAnsiTheme="minorHAnsi" w:cstheme="minorHAnsi"/>
          <w:color w:val="FF671F"/>
          <w:sz w:val="22"/>
          <w:szCs w:val="22"/>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Pr="00924CB1">
        <w:rPr>
          <w:rFonts w:asciiTheme="minorHAnsi" w:hAnsiTheme="minorHAnsi" w:cstheme="minorHAnsi"/>
          <w:color w:val="FF671F"/>
          <w:sz w:val="22"/>
          <w:szCs w:val="22"/>
          <w:lang w:val="en-US"/>
        </w:rPr>
        <w:t xml:space="preserve">Policy prohibits any retaliation against employees who raise legitimate concerns. If you believe that you, or another employee, have been retaliated against, you should contact your company’s human resources department with your concerns. </w:t>
      </w:r>
    </w:p>
    <w:p w14:paraId="78B4FB3A"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5216D149"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5067C90A"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38987793"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4C300E4E"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6AA1A03F" w14:textId="77777777" w:rsidR="0019289F" w:rsidRDefault="0019289F" w:rsidP="0019289F">
      <w:pPr>
        <w:autoSpaceDE w:val="0"/>
        <w:autoSpaceDN w:val="0"/>
        <w:adjustRightInd w:val="0"/>
        <w:rPr>
          <w:rFonts w:asciiTheme="minorHAnsi" w:hAnsiTheme="minorHAnsi" w:cstheme="minorHAnsi"/>
          <w:color w:val="482F93"/>
          <w:sz w:val="22"/>
          <w:szCs w:val="22"/>
          <w:lang w:val="en-US"/>
        </w:rPr>
      </w:pPr>
    </w:p>
    <w:p w14:paraId="558D8FE4" w14:textId="77777777" w:rsidR="0019289F" w:rsidRPr="00924CB1" w:rsidRDefault="0019289F" w:rsidP="0019289F">
      <w:pPr>
        <w:autoSpaceDE w:val="0"/>
        <w:autoSpaceDN w:val="0"/>
        <w:adjustRightInd w:val="0"/>
        <w:rPr>
          <w:rFonts w:asciiTheme="minorHAnsi" w:hAnsiTheme="minorHAnsi" w:cstheme="minorHAnsi"/>
          <w:color w:val="482F93"/>
          <w:sz w:val="28"/>
          <w:szCs w:val="28"/>
          <w:lang w:val="en-US"/>
        </w:rPr>
      </w:pPr>
    </w:p>
    <w:p w14:paraId="32D5F319" w14:textId="77777777" w:rsidR="0019289F" w:rsidRPr="00924CB1" w:rsidRDefault="0019289F" w:rsidP="0019289F">
      <w:pPr>
        <w:autoSpaceDE w:val="0"/>
        <w:autoSpaceDN w:val="0"/>
        <w:adjustRightInd w:val="0"/>
        <w:rPr>
          <w:rFonts w:asciiTheme="minorHAnsi" w:hAnsiTheme="minorHAnsi" w:cstheme="minorHAnsi"/>
          <w:b/>
          <w:bCs/>
          <w:color w:val="000000" w:themeColor="text1"/>
          <w:sz w:val="32"/>
          <w:szCs w:val="28"/>
          <w:lang w:val="en-US"/>
        </w:rPr>
      </w:pPr>
      <w:r w:rsidRPr="00924CB1">
        <w:rPr>
          <w:rFonts w:asciiTheme="minorHAnsi" w:hAnsiTheme="minorHAnsi" w:cstheme="minorHAnsi"/>
          <w:b/>
          <w:bCs/>
          <w:color w:val="000000" w:themeColor="text1"/>
          <w:sz w:val="32"/>
          <w:szCs w:val="28"/>
          <w:lang w:val="en-US"/>
        </w:rPr>
        <w:t>The SMSA Hot Line allows for anonymous and confidential reporting</w:t>
      </w:r>
      <w:r>
        <w:rPr>
          <w:rFonts w:asciiTheme="minorHAnsi" w:hAnsiTheme="minorHAnsi" w:cstheme="minorHAnsi"/>
          <w:b/>
          <w:bCs/>
          <w:color w:val="000000" w:themeColor="text1"/>
          <w:sz w:val="32"/>
          <w:szCs w:val="28"/>
          <w:lang w:val="en-US"/>
        </w:rPr>
        <w:t xml:space="preserve"> </w:t>
      </w:r>
      <w:r w:rsidRPr="00924CB1">
        <w:rPr>
          <w:rFonts w:asciiTheme="minorHAnsi" w:hAnsiTheme="minorHAnsi" w:cstheme="minorHAnsi"/>
          <w:b/>
          <w:bCs/>
          <w:color w:val="000000" w:themeColor="text1"/>
          <w:sz w:val="32"/>
          <w:szCs w:val="28"/>
          <w:lang w:val="en-US"/>
        </w:rPr>
        <w:t>Waivers</w:t>
      </w:r>
    </w:p>
    <w:p w14:paraId="54DBD4AE" w14:textId="77777777" w:rsidR="0019289F" w:rsidRPr="00924CB1" w:rsidRDefault="0019289F" w:rsidP="0019289F">
      <w:pPr>
        <w:autoSpaceDE w:val="0"/>
        <w:autoSpaceDN w:val="0"/>
        <w:adjustRightInd w:val="0"/>
        <w:rPr>
          <w:rFonts w:asciiTheme="minorHAnsi" w:hAnsiTheme="minorHAnsi" w:cstheme="minorHAnsi"/>
          <w:bCs/>
          <w:sz w:val="22"/>
          <w:szCs w:val="28"/>
          <w:lang w:val="en-US"/>
        </w:rPr>
      </w:pPr>
    </w:p>
    <w:p w14:paraId="107B05CF" w14:textId="77777777" w:rsidR="0019289F" w:rsidRPr="00924CB1" w:rsidRDefault="0019289F" w:rsidP="0019289F">
      <w:pPr>
        <w:autoSpaceDE w:val="0"/>
        <w:autoSpaceDN w:val="0"/>
        <w:adjustRightInd w:val="0"/>
        <w:jc w:val="both"/>
        <w:rPr>
          <w:rFonts w:asciiTheme="minorHAnsi" w:hAnsiTheme="minorHAnsi" w:cstheme="minorHAnsi"/>
          <w:sz w:val="22"/>
          <w:szCs w:val="20"/>
          <w:lang w:val="en-US"/>
        </w:rPr>
      </w:pPr>
      <w:r w:rsidRPr="00924CB1">
        <w:rPr>
          <w:rFonts w:asciiTheme="minorHAnsi" w:hAnsiTheme="minorHAnsi" w:cstheme="minorHAnsi"/>
          <w:sz w:val="22"/>
          <w:szCs w:val="20"/>
          <w:lang w:val="en-US"/>
        </w:rPr>
        <w:t>Any waiver of the principles and practices set forth in this Code for executive officers or members of the Board of Directors of SMSA may be made only with the express authorization of the Chairman.</w:t>
      </w:r>
    </w:p>
    <w:p w14:paraId="5A9A8D92" w14:textId="77777777" w:rsidR="0019289F" w:rsidRDefault="0019289F" w:rsidP="0019289F">
      <w:pPr>
        <w:autoSpaceDE w:val="0"/>
        <w:autoSpaceDN w:val="0"/>
        <w:adjustRightInd w:val="0"/>
        <w:rPr>
          <w:rFonts w:asciiTheme="minorHAnsi" w:hAnsiTheme="minorHAnsi" w:cstheme="minorHAnsi"/>
          <w:sz w:val="20"/>
          <w:szCs w:val="20"/>
          <w:lang w:val="en-US"/>
        </w:rPr>
      </w:pPr>
      <w:r w:rsidRPr="00A61459">
        <w:rPr>
          <w:rFonts w:asciiTheme="minorHAnsi" w:hAnsiTheme="minorHAnsi" w:cstheme="minorHAnsi"/>
          <w:sz w:val="20"/>
          <w:szCs w:val="20"/>
          <w:lang w:val="en-US"/>
        </w:rPr>
        <w:br/>
      </w:r>
    </w:p>
    <w:p w14:paraId="7635FCCB" w14:textId="77777777" w:rsidR="0019289F" w:rsidRDefault="0019289F" w:rsidP="0019289F">
      <w:pPr>
        <w:autoSpaceDE w:val="0"/>
        <w:autoSpaceDN w:val="0"/>
        <w:adjustRightInd w:val="0"/>
        <w:rPr>
          <w:rFonts w:asciiTheme="minorHAnsi" w:hAnsiTheme="minorHAnsi" w:cstheme="minorHAnsi"/>
          <w:sz w:val="20"/>
          <w:szCs w:val="20"/>
          <w:lang w:val="en-US"/>
        </w:rPr>
      </w:pPr>
    </w:p>
    <w:p w14:paraId="102FE106" w14:textId="77777777" w:rsidR="0019289F" w:rsidRDefault="0019289F" w:rsidP="0019289F">
      <w:pPr>
        <w:autoSpaceDE w:val="0"/>
        <w:autoSpaceDN w:val="0"/>
        <w:adjustRightInd w:val="0"/>
        <w:rPr>
          <w:rFonts w:asciiTheme="minorHAnsi" w:hAnsiTheme="minorHAnsi" w:cstheme="minorHAnsi"/>
          <w:sz w:val="20"/>
          <w:szCs w:val="20"/>
          <w:lang w:val="en-US"/>
        </w:rPr>
      </w:pPr>
    </w:p>
    <w:p w14:paraId="17D85E9A" w14:textId="77777777" w:rsidR="0019289F" w:rsidRPr="00A61459" w:rsidRDefault="0019289F" w:rsidP="0019289F">
      <w:pPr>
        <w:autoSpaceDE w:val="0"/>
        <w:autoSpaceDN w:val="0"/>
        <w:adjustRightInd w:val="0"/>
        <w:rPr>
          <w:rFonts w:asciiTheme="minorHAnsi" w:hAnsiTheme="minorHAnsi" w:cstheme="minorHAnsi"/>
          <w:sz w:val="20"/>
          <w:szCs w:val="20"/>
          <w:lang w:val="en-US"/>
        </w:rPr>
      </w:pPr>
    </w:p>
    <w:p w14:paraId="62B1EEFE"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Enforcement</w:t>
      </w:r>
    </w:p>
    <w:p w14:paraId="5F2A7730" w14:textId="77777777" w:rsidR="0019289F" w:rsidRPr="00A61459" w:rsidRDefault="0019289F" w:rsidP="0019289F">
      <w:pPr>
        <w:autoSpaceDE w:val="0"/>
        <w:autoSpaceDN w:val="0"/>
        <w:adjustRightInd w:val="0"/>
        <w:rPr>
          <w:rFonts w:asciiTheme="minorHAnsi" w:hAnsiTheme="minorHAnsi" w:cstheme="minorHAnsi"/>
          <w:b/>
          <w:bCs/>
          <w:sz w:val="16"/>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9289F" w:rsidRPr="00A61459" w14:paraId="58CF42B1" w14:textId="77777777" w:rsidTr="00FE30E6">
        <w:tc>
          <w:tcPr>
            <w:tcW w:w="9108" w:type="dxa"/>
          </w:tcPr>
          <w:p w14:paraId="7B2B625F" w14:textId="77777777" w:rsidR="0019289F" w:rsidRPr="003C748A" w:rsidRDefault="0019289F" w:rsidP="00FE30E6">
            <w:pPr>
              <w:autoSpaceDE w:val="0"/>
              <w:autoSpaceDN w:val="0"/>
              <w:adjustRightInd w:val="0"/>
              <w:spacing w:before="240" w:after="240"/>
              <w:ind w:left="180" w:right="252"/>
              <w:jc w:val="both"/>
              <w:rPr>
                <w:rFonts w:asciiTheme="minorHAnsi" w:hAnsiTheme="minorHAnsi" w:cstheme="minorHAnsi"/>
                <w:sz w:val="22"/>
                <w:szCs w:val="22"/>
                <w:lang w:val="en-US"/>
              </w:rPr>
            </w:pPr>
            <w:r w:rsidRPr="003C748A">
              <w:rPr>
                <w:rFonts w:asciiTheme="minorHAnsi" w:hAnsiTheme="minorHAnsi" w:cstheme="minorHAnsi"/>
                <w:sz w:val="22"/>
                <w:szCs w:val="22"/>
                <w:lang w:val="en-US"/>
              </w:rPr>
              <w:t>It is our policy to prevent the occurrence of unethical or unlawful behavior, to immediately stop any such behavior that is detected and to discipline persons who engage in such behavior. We will also discipline managers who fail to exercise appropriate supervision and oversight, thereby allowing such behavior to go undetected. Deviating from the guidelines set forth in this Code or in other SMSA policies can have severe consequences for both the individuals involved and SMSA. Conduct that violates the guidelines set forth in this Code or in other policies constitutes grounds for disciplinary action, up to and including termination of employment or engagement. In some cases, criminal and civil prosecution may also be pursued.</w:t>
            </w:r>
          </w:p>
          <w:p w14:paraId="4A69D2F8" w14:textId="77777777" w:rsidR="0019289F" w:rsidRPr="003C748A" w:rsidRDefault="0019289F" w:rsidP="00FE30E6">
            <w:pPr>
              <w:autoSpaceDE w:val="0"/>
              <w:autoSpaceDN w:val="0"/>
              <w:adjustRightInd w:val="0"/>
              <w:spacing w:before="240" w:after="240"/>
              <w:ind w:left="180" w:right="252"/>
              <w:jc w:val="both"/>
              <w:rPr>
                <w:rFonts w:asciiTheme="minorHAnsi" w:hAnsiTheme="minorHAnsi" w:cstheme="minorHAnsi"/>
                <w:sz w:val="20"/>
                <w:szCs w:val="20"/>
                <w:lang w:val="en-US"/>
              </w:rPr>
            </w:pPr>
            <w:r w:rsidRPr="003C748A">
              <w:rPr>
                <w:rFonts w:asciiTheme="minorHAnsi" w:hAnsiTheme="minorHAnsi" w:cstheme="minorHAnsi"/>
                <w:sz w:val="22"/>
                <w:szCs w:val="22"/>
                <w:lang w:val="en-US"/>
              </w:rPr>
              <w:t>The Managing Director of SMSA has ultimate responsibility for overseeing compliance with all applicable laws, this Code and all related policies and procedures. Each member of SMSA management is responsible for ensuring compliance with this Code, and all other applicable policies and procedures, within the area of his or her responsibility.</w:t>
            </w:r>
          </w:p>
        </w:tc>
      </w:tr>
    </w:tbl>
    <w:p w14:paraId="223E6EE6" w14:textId="77777777" w:rsidR="0019289F" w:rsidRPr="00A61459" w:rsidRDefault="0019289F" w:rsidP="0019289F">
      <w:pPr>
        <w:autoSpaceDE w:val="0"/>
        <w:autoSpaceDN w:val="0"/>
        <w:adjustRightInd w:val="0"/>
        <w:rPr>
          <w:rFonts w:asciiTheme="minorHAnsi" w:hAnsiTheme="minorHAnsi" w:cstheme="minorHAnsi"/>
          <w:b/>
          <w:bCs/>
          <w:sz w:val="16"/>
          <w:szCs w:val="16"/>
          <w:lang w:val="en-US"/>
        </w:rPr>
      </w:pPr>
    </w:p>
    <w:p w14:paraId="503124ED" w14:textId="77777777" w:rsidR="0019289F" w:rsidRPr="003C748A" w:rsidRDefault="0019289F" w:rsidP="0019289F">
      <w:pPr>
        <w:autoSpaceDE w:val="0"/>
        <w:autoSpaceDN w:val="0"/>
        <w:adjustRightInd w:val="0"/>
        <w:rPr>
          <w:rFonts w:asciiTheme="minorHAnsi" w:hAnsiTheme="minorHAnsi" w:cstheme="minorHAnsi"/>
          <w:color w:val="482F93"/>
          <w:sz w:val="22"/>
          <w:szCs w:val="22"/>
          <w:lang w:val="en-US"/>
        </w:rPr>
      </w:pPr>
    </w:p>
    <w:p w14:paraId="08627ADB" w14:textId="77777777" w:rsidR="0019289F" w:rsidRPr="003C748A" w:rsidRDefault="0019289F" w:rsidP="0019289F">
      <w:pPr>
        <w:autoSpaceDE w:val="0"/>
        <w:autoSpaceDN w:val="0"/>
        <w:adjustRightInd w:val="0"/>
        <w:jc w:val="both"/>
        <w:rPr>
          <w:rFonts w:asciiTheme="minorHAnsi" w:hAnsiTheme="minorHAnsi" w:cstheme="minorHAnsi"/>
          <w:b/>
          <w:bCs/>
          <w:color w:val="440099"/>
          <w:sz w:val="22"/>
          <w:szCs w:val="22"/>
          <w:lang w:val="en-US"/>
        </w:rPr>
      </w:pPr>
      <w:r w:rsidRPr="003C748A">
        <w:rPr>
          <w:rFonts w:asciiTheme="minorHAnsi" w:hAnsiTheme="minorHAnsi" w:cstheme="minorHAnsi"/>
          <w:b/>
          <w:color w:val="440099"/>
          <w:sz w:val="32"/>
          <w:szCs w:val="22"/>
          <w:lang w:val="en-US"/>
        </w:rPr>
        <w:t>Q:</w:t>
      </w:r>
      <w:r w:rsidRPr="003C748A">
        <w:rPr>
          <w:rFonts w:asciiTheme="minorHAnsi" w:hAnsiTheme="minorHAnsi" w:cstheme="minorHAnsi"/>
          <w:color w:val="440099"/>
          <w:sz w:val="32"/>
          <w:szCs w:val="22"/>
          <w:lang w:val="en-US"/>
        </w:rPr>
        <w:t xml:space="preserve"> </w:t>
      </w:r>
      <w:r w:rsidRPr="003C748A">
        <w:rPr>
          <w:rFonts w:asciiTheme="minorHAnsi" w:hAnsiTheme="minorHAnsi" w:cstheme="minorHAnsi"/>
          <w:b/>
          <w:bCs/>
          <w:color w:val="440099"/>
          <w:sz w:val="22"/>
          <w:szCs w:val="22"/>
          <w:lang w:val="en-US"/>
        </w:rPr>
        <w:t>Can I really get dismissed for violating SMSA ethical standards?</w:t>
      </w:r>
    </w:p>
    <w:p w14:paraId="450FE678" w14:textId="77777777" w:rsidR="0019289F" w:rsidRPr="003C748A" w:rsidRDefault="0019289F" w:rsidP="0019289F">
      <w:pPr>
        <w:autoSpaceDE w:val="0"/>
        <w:autoSpaceDN w:val="0"/>
        <w:adjustRightInd w:val="0"/>
        <w:jc w:val="both"/>
        <w:rPr>
          <w:rFonts w:asciiTheme="minorHAnsi" w:hAnsiTheme="minorHAnsi" w:cstheme="minorHAnsi"/>
          <w:b/>
          <w:bCs/>
          <w:color w:val="440099"/>
          <w:sz w:val="22"/>
          <w:szCs w:val="22"/>
          <w:lang w:val="en-US"/>
        </w:rPr>
      </w:pPr>
    </w:p>
    <w:p w14:paraId="0E096B4E" w14:textId="77777777" w:rsidR="0019289F" w:rsidRPr="003C748A" w:rsidRDefault="0019289F" w:rsidP="0019289F">
      <w:pPr>
        <w:autoSpaceDE w:val="0"/>
        <w:autoSpaceDN w:val="0"/>
        <w:adjustRightInd w:val="0"/>
        <w:jc w:val="both"/>
        <w:rPr>
          <w:rFonts w:asciiTheme="minorHAnsi" w:hAnsiTheme="minorHAnsi" w:cstheme="minorHAnsi"/>
          <w:color w:val="FF671F"/>
          <w:sz w:val="22"/>
          <w:szCs w:val="22"/>
          <w:lang w:val="en-US"/>
        </w:rPr>
      </w:pPr>
      <w:r w:rsidRPr="003C748A">
        <w:rPr>
          <w:rFonts w:asciiTheme="minorHAnsi" w:hAnsiTheme="minorHAnsi" w:cstheme="minorHAnsi"/>
          <w:b/>
          <w:color w:val="FF671F"/>
          <w:sz w:val="32"/>
          <w:szCs w:val="22"/>
          <w:lang w:val="en-US"/>
        </w:rPr>
        <w:t>A:</w:t>
      </w:r>
      <w:r w:rsidRPr="003C748A">
        <w:rPr>
          <w:rFonts w:asciiTheme="minorHAnsi" w:hAnsiTheme="minorHAnsi" w:cstheme="minorHAnsi"/>
          <w:color w:val="FF671F"/>
          <w:sz w:val="32"/>
          <w:szCs w:val="22"/>
          <w:lang w:val="en-US"/>
        </w:rPr>
        <w:t xml:space="preserve"> </w:t>
      </w:r>
      <w:r w:rsidRPr="003C748A">
        <w:rPr>
          <w:rFonts w:asciiTheme="minorHAnsi" w:hAnsiTheme="minorHAnsi" w:cstheme="minorHAnsi"/>
          <w:color w:val="FF671F"/>
          <w:sz w:val="22"/>
          <w:szCs w:val="22"/>
          <w:lang w:val="en-US"/>
        </w:rPr>
        <w:t>Yes. We take our ethical standards seriously and will enforce them. For example, you may be terminated — regardless of your position — if you steal from, or commit fraud against, the company. Termination may also result from other violations such as conflicts of interest, harassment or falsifying company records. Disciplinary action, up to and including termination, may occur for any deviation from this Code or from any other SMSA policy.</w:t>
      </w:r>
    </w:p>
    <w:p w14:paraId="1A663D6B" w14:textId="77777777" w:rsidR="0019289F" w:rsidRPr="003C748A" w:rsidRDefault="0019289F" w:rsidP="0019289F">
      <w:pPr>
        <w:autoSpaceDE w:val="0"/>
        <w:autoSpaceDN w:val="0"/>
        <w:adjustRightInd w:val="0"/>
        <w:jc w:val="both"/>
        <w:rPr>
          <w:rFonts w:asciiTheme="minorHAnsi" w:hAnsiTheme="minorHAnsi" w:cstheme="minorHAnsi"/>
          <w:color w:val="482F93"/>
          <w:sz w:val="22"/>
          <w:szCs w:val="22"/>
          <w:lang w:val="en-US"/>
        </w:rPr>
      </w:pPr>
    </w:p>
    <w:p w14:paraId="5F4F008B"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74D4CA0E"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22587B11"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3775F7F2"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43B5BE4E"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2E528370"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2E893602"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60E9A7CB"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7ED6F201" w14:textId="77777777" w:rsidR="0019289F" w:rsidRDefault="0019289F" w:rsidP="0019289F">
      <w:pPr>
        <w:autoSpaceDE w:val="0"/>
        <w:autoSpaceDN w:val="0"/>
        <w:adjustRightInd w:val="0"/>
        <w:jc w:val="both"/>
        <w:rPr>
          <w:rFonts w:asciiTheme="minorHAnsi" w:hAnsiTheme="minorHAnsi" w:cstheme="minorHAnsi"/>
          <w:color w:val="482F93"/>
          <w:sz w:val="22"/>
          <w:szCs w:val="22"/>
          <w:lang w:val="en-US"/>
        </w:rPr>
      </w:pPr>
    </w:p>
    <w:p w14:paraId="170F19B6" w14:textId="77777777" w:rsidR="0019289F" w:rsidRPr="003C748A" w:rsidRDefault="0019289F" w:rsidP="0019289F">
      <w:pPr>
        <w:autoSpaceDE w:val="0"/>
        <w:autoSpaceDN w:val="0"/>
        <w:adjustRightInd w:val="0"/>
        <w:jc w:val="both"/>
        <w:rPr>
          <w:rFonts w:asciiTheme="minorHAnsi" w:hAnsiTheme="minorHAnsi" w:cstheme="minorHAnsi"/>
          <w:color w:val="482F93"/>
          <w:sz w:val="22"/>
          <w:szCs w:val="22"/>
          <w:lang w:val="en-US"/>
        </w:rPr>
      </w:pPr>
    </w:p>
    <w:p w14:paraId="395A0CA5" w14:textId="77777777" w:rsidR="0019289F" w:rsidRPr="003C748A" w:rsidRDefault="0019289F" w:rsidP="0019289F">
      <w:pPr>
        <w:autoSpaceDE w:val="0"/>
        <w:autoSpaceDN w:val="0"/>
        <w:adjustRightInd w:val="0"/>
        <w:rPr>
          <w:rFonts w:asciiTheme="minorHAnsi" w:hAnsiTheme="minorHAnsi" w:cstheme="minorHAnsi"/>
          <w:b/>
          <w:sz w:val="32"/>
          <w:szCs w:val="34"/>
          <w:lang w:val="en-US"/>
        </w:rPr>
      </w:pPr>
      <w:r w:rsidRPr="003C748A">
        <w:rPr>
          <w:rFonts w:asciiTheme="minorHAnsi" w:hAnsiTheme="minorHAnsi" w:cstheme="minorHAnsi"/>
          <w:b/>
          <w:sz w:val="32"/>
          <w:szCs w:val="34"/>
          <w:lang w:val="en-US"/>
        </w:rPr>
        <w:t>Each member of SMSA management is responsible for ensuring compliance with this Code.</w:t>
      </w:r>
    </w:p>
    <w:p w14:paraId="4EA3F241" w14:textId="77777777" w:rsidR="0019289F" w:rsidRPr="003C748A" w:rsidRDefault="0019289F" w:rsidP="0019289F">
      <w:pPr>
        <w:autoSpaceDE w:val="0"/>
        <w:autoSpaceDN w:val="0"/>
        <w:adjustRightInd w:val="0"/>
        <w:rPr>
          <w:rFonts w:asciiTheme="minorHAnsi" w:hAnsiTheme="minorHAnsi" w:cstheme="minorHAnsi"/>
          <w:sz w:val="22"/>
          <w:szCs w:val="34"/>
          <w:lang w:val="en-US"/>
        </w:rPr>
      </w:pPr>
    </w:p>
    <w:p w14:paraId="02917910" w14:textId="77777777" w:rsidR="0019289F" w:rsidRPr="003C748A" w:rsidRDefault="0019289F" w:rsidP="0019289F">
      <w:pPr>
        <w:autoSpaceDE w:val="0"/>
        <w:autoSpaceDN w:val="0"/>
        <w:adjustRightInd w:val="0"/>
        <w:rPr>
          <w:rFonts w:asciiTheme="minorHAnsi" w:hAnsiTheme="minorHAnsi" w:cstheme="minorHAnsi"/>
          <w:sz w:val="22"/>
          <w:szCs w:val="34"/>
          <w:lang w:val="en-US"/>
        </w:rPr>
      </w:pPr>
    </w:p>
    <w:p w14:paraId="21DE1F4D" w14:textId="77777777" w:rsidR="0019289F" w:rsidRPr="003C748A" w:rsidRDefault="0019289F" w:rsidP="0019289F">
      <w:pPr>
        <w:autoSpaceDE w:val="0"/>
        <w:autoSpaceDN w:val="0"/>
        <w:adjustRightInd w:val="0"/>
        <w:rPr>
          <w:rFonts w:asciiTheme="minorHAnsi" w:hAnsiTheme="minorHAnsi" w:cstheme="minorHAnsi"/>
          <w:sz w:val="22"/>
          <w:szCs w:val="34"/>
          <w:lang w:val="en-US"/>
        </w:rPr>
      </w:pPr>
    </w:p>
    <w:p w14:paraId="61638133" w14:textId="77777777" w:rsidR="0019289F" w:rsidRPr="003C748A" w:rsidRDefault="0019289F" w:rsidP="0019289F">
      <w:pPr>
        <w:autoSpaceDE w:val="0"/>
        <w:autoSpaceDN w:val="0"/>
        <w:adjustRightInd w:val="0"/>
        <w:rPr>
          <w:rFonts w:asciiTheme="minorHAnsi" w:hAnsiTheme="minorHAnsi" w:cstheme="minorHAnsi"/>
          <w:sz w:val="22"/>
          <w:szCs w:val="34"/>
          <w:lang w:val="en-US"/>
        </w:rPr>
      </w:pPr>
    </w:p>
    <w:p w14:paraId="41606329" w14:textId="77777777" w:rsidR="0019289F" w:rsidRDefault="0019289F" w:rsidP="0019289F">
      <w:pPr>
        <w:autoSpaceDE w:val="0"/>
        <w:autoSpaceDN w:val="0"/>
        <w:adjustRightInd w:val="0"/>
        <w:rPr>
          <w:rFonts w:asciiTheme="minorHAnsi" w:hAnsiTheme="minorHAnsi" w:cstheme="minorHAnsi"/>
          <w:sz w:val="22"/>
          <w:szCs w:val="34"/>
          <w:lang w:val="en-US"/>
        </w:rPr>
      </w:pPr>
    </w:p>
    <w:p w14:paraId="08A3D3C1" w14:textId="77777777" w:rsidR="007A5818" w:rsidRDefault="007A5818" w:rsidP="0019289F">
      <w:pPr>
        <w:autoSpaceDE w:val="0"/>
        <w:autoSpaceDN w:val="0"/>
        <w:adjustRightInd w:val="0"/>
        <w:rPr>
          <w:rFonts w:asciiTheme="minorHAnsi" w:hAnsiTheme="minorHAnsi" w:cstheme="minorHAnsi"/>
          <w:sz w:val="22"/>
          <w:szCs w:val="34"/>
          <w:lang w:val="en-US"/>
        </w:rPr>
      </w:pPr>
    </w:p>
    <w:p w14:paraId="29C8E95F" w14:textId="77777777" w:rsidR="0019289F" w:rsidRPr="003C748A" w:rsidRDefault="0019289F" w:rsidP="0019289F">
      <w:pPr>
        <w:autoSpaceDE w:val="0"/>
        <w:autoSpaceDN w:val="0"/>
        <w:adjustRightInd w:val="0"/>
        <w:rPr>
          <w:rFonts w:asciiTheme="minorHAnsi" w:hAnsiTheme="minorHAnsi" w:cstheme="minorHAnsi"/>
          <w:sz w:val="22"/>
          <w:szCs w:val="34"/>
          <w:lang w:val="en-US"/>
        </w:rPr>
      </w:pPr>
    </w:p>
    <w:p w14:paraId="1BADB44F" w14:textId="77777777" w:rsidR="0019289F" w:rsidRPr="00A61459" w:rsidRDefault="0019289F" w:rsidP="0019289F">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Concluding Advice</w:t>
      </w:r>
    </w:p>
    <w:p w14:paraId="71EB0985" w14:textId="77777777" w:rsidR="0019289F" w:rsidRPr="003C748A" w:rsidRDefault="0019289F" w:rsidP="0019289F">
      <w:pPr>
        <w:autoSpaceDE w:val="0"/>
        <w:autoSpaceDN w:val="0"/>
        <w:adjustRightInd w:val="0"/>
        <w:rPr>
          <w:rFonts w:asciiTheme="minorHAnsi" w:hAnsiTheme="minorHAnsi" w:cstheme="minorHAnsi"/>
          <w:sz w:val="22"/>
          <w:szCs w:val="20"/>
          <w:lang w:val="en-US"/>
        </w:rPr>
      </w:pPr>
    </w:p>
    <w:p w14:paraId="60D936D0" w14:textId="77777777" w:rsidR="0019289F" w:rsidRDefault="0019289F" w:rsidP="0019289F">
      <w:pPr>
        <w:autoSpaceDE w:val="0"/>
        <w:autoSpaceDN w:val="0"/>
        <w:adjustRightInd w:val="0"/>
        <w:spacing w:before="240" w:after="24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The preceding pages of this Code describe the SMSA commitment to lawful and ethical business practices and serve as a guide for all of our team members. Our objective is to provide you with the right information and tools for you to perform your job with the high level of ethical and professional standards that are expected of everyone associated with SMSA. While you should read and be familiar with the Code (as well as the specific policies and procedures applicable to your job), not all ethical or compliance issues are clear-cut. No two situations are alike, and seemingly subtle differences can affect how a particular situation should be handled. </w:t>
      </w:r>
    </w:p>
    <w:p w14:paraId="0818C160"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38BF445C"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In these circumstances, you should always ask yourself:</w:t>
      </w:r>
    </w:p>
    <w:p w14:paraId="1CAE5803"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677335B7"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Do I have all the facts?</w:t>
      </w:r>
    </w:p>
    <w:p w14:paraId="49E0AA63"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4AF569F0"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Does it violate the law or any SMSA policy or procedure?</w:t>
      </w:r>
    </w:p>
    <w:p w14:paraId="43EDEB16"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19608F19"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What consequences could result from my decision or inaction?</w:t>
      </w:r>
    </w:p>
    <w:p w14:paraId="285E7F56"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4C47C422"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be proud to tell people I respect about my actions?</w:t>
      </w:r>
    </w:p>
    <w:p w14:paraId="783C2789"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36C5B525"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want to read about it in tomorrow’s newspaper?</w:t>
      </w:r>
    </w:p>
    <w:p w14:paraId="59C32861"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2EF0E635"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Is there someone at SMSA that can provide some guidance for me?</w:t>
      </w:r>
    </w:p>
    <w:p w14:paraId="6ABC5857"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p>
    <w:p w14:paraId="569600AF" w14:textId="77777777" w:rsidR="0019289F" w:rsidRPr="003C748A" w:rsidRDefault="0019289F" w:rsidP="0019289F">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If you find yourself in a situation where you are unsure of what to do, you should seek guidance through one of the several resources described in this Code. Each of you plays an important role in the success of our company. By delivering with integrity and honesty, we can help to assure the continued success of SMSA </w:t>
      </w:r>
    </w:p>
    <w:p w14:paraId="53A515CF"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7F42970A"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38A9499A"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5179733C"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3B4699EB"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1E8B8D09"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6AAE62BE"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3F0EF003"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3B1A6687"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7EDC0ECC"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5B30AC6E"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7553EFC5"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3022436A" w14:textId="77777777" w:rsidR="0019289F" w:rsidRPr="003C748A" w:rsidRDefault="0019289F" w:rsidP="0019289F">
      <w:pPr>
        <w:autoSpaceDE w:val="0"/>
        <w:autoSpaceDN w:val="0"/>
        <w:adjustRightInd w:val="0"/>
        <w:jc w:val="both"/>
        <w:rPr>
          <w:rFonts w:asciiTheme="minorHAnsi" w:hAnsiTheme="minorHAnsi" w:cstheme="minorHAnsi"/>
          <w:sz w:val="22"/>
          <w:szCs w:val="20"/>
          <w:lang w:val="en-US"/>
        </w:rPr>
      </w:pPr>
    </w:p>
    <w:p w14:paraId="2D81143F" w14:textId="77777777" w:rsidR="0019289F" w:rsidRPr="003C748A" w:rsidRDefault="0019289F" w:rsidP="0019289F">
      <w:pPr>
        <w:autoSpaceDE w:val="0"/>
        <w:autoSpaceDN w:val="0"/>
        <w:adjustRightInd w:val="0"/>
        <w:jc w:val="both"/>
        <w:rPr>
          <w:rFonts w:asciiTheme="minorHAnsi" w:hAnsiTheme="minorHAnsi" w:cstheme="minorHAnsi"/>
          <w:bCs/>
          <w:sz w:val="36"/>
          <w:szCs w:val="32"/>
          <w:lang w:val="en-US"/>
        </w:rPr>
      </w:pPr>
      <w:r w:rsidRPr="003C748A">
        <w:rPr>
          <w:rFonts w:asciiTheme="minorHAnsi" w:hAnsiTheme="minorHAnsi" w:cstheme="minorHAnsi"/>
          <w:sz w:val="22"/>
          <w:szCs w:val="20"/>
          <w:lang w:val="en-US"/>
        </w:rPr>
        <w:t>.</w:t>
      </w:r>
    </w:p>
    <w:p w14:paraId="1219F38B" w14:textId="77777777" w:rsidR="00546BC3" w:rsidRDefault="00546BC3"/>
    <w:sectPr w:rsidR="00546BC3" w:rsidSect="00C42EEA">
      <w:headerReference w:type="default" r:id="rId13"/>
      <w:footerReference w:type="defaul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D94AF" w14:textId="77777777" w:rsidR="00E95EE2" w:rsidRDefault="00E95EE2" w:rsidP="0019289F">
      <w:r>
        <w:separator/>
      </w:r>
    </w:p>
  </w:endnote>
  <w:endnote w:type="continuationSeparator" w:id="0">
    <w:p w14:paraId="54A54646" w14:textId="77777777" w:rsidR="00E95EE2" w:rsidRDefault="00E95EE2" w:rsidP="0019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3ED61" w14:textId="41263CC0" w:rsidR="000B17BF" w:rsidRPr="007B30DC" w:rsidRDefault="00000000" w:rsidP="007B30DC">
    <w:pPr>
      <w:pStyle w:val="Footer"/>
      <w:rPr>
        <w:rFonts w:ascii="Calibri" w:hAnsi="Calibri" w:cs="Calibri"/>
        <w:sz w:val="20"/>
        <w:szCs w:val="28"/>
        <w:lang w:val="en-US"/>
      </w:rPr>
    </w:pPr>
    <w:sdt>
      <w:sdtPr>
        <w:rPr>
          <w:rFonts w:ascii="Calibri" w:hAnsi="Calibri" w:cs="Calibri"/>
          <w:sz w:val="20"/>
          <w:szCs w:val="28"/>
        </w:rPr>
        <w:id w:val="98381352"/>
        <w:docPartObj>
          <w:docPartGallery w:val="Page Numbers (Top of Page)"/>
          <w:docPartUnique/>
        </w:docPartObj>
      </w:sdtPr>
      <w:sdtContent>
        <w:r w:rsidRPr="007B30DC">
          <w:rPr>
            <w:rFonts w:ascii="Calibri" w:hAnsi="Calibri" w:cs="Calibri"/>
            <w:sz w:val="20"/>
            <w:szCs w:val="28"/>
          </w:rPr>
          <w:t xml:space="preserve">Page </w:t>
        </w:r>
        <w:r w:rsidRPr="007B30DC">
          <w:rPr>
            <w:rFonts w:ascii="Calibri" w:hAnsi="Calibri" w:cs="Calibri"/>
            <w:b/>
            <w:sz w:val="20"/>
            <w:szCs w:val="28"/>
          </w:rPr>
          <w:fldChar w:fldCharType="begin"/>
        </w:r>
        <w:r w:rsidRPr="007B30DC">
          <w:rPr>
            <w:rFonts w:ascii="Calibri" w:hAnsi="Calibri" w:cs="Calibri"/>
            <w:b/>
            <w:sz w:val="20"/>
            <w:szCs w:val="28"/>
          </w:rPr>
          <w:instrText xml:space="preserve"> PAGE </w:instrText>
        </w:r>
        <w:r w:rsidRPr="007B30DC">
          <w:rPr>
            <w:rFonts w:ascii="Calibri" w:hAnsi="Calibri" w:cs="Calibri"/>
            <w:b/>
            <w:sz w:val="20"/>
            <w:szCs w:val="28"/>
          </w:rPr>
          <w:fldChar w:fldCharType="separate"/>
        </w:r>
        <w:r w:rsidRPr="007B30DC">
          <w:rPr>
            <w:rFonts w:ascii="Calibri" w:hAnsi="Calibri" w:cs="Calibri"/>
            <w:b/>
            <w:noProof/>
            <w:sz w:val="20"/>
            <w:szCs w:val="28"/>
          </w:rPr>
          <w:t>2</w:t>
        </w:r>
        <w:r w:rsidRPr="007B30DC">
          <w:rPr>
            <w:rFonts w:ascii="Calibri" w:hAnsi="Calibri" w:cs="Calibri"/>
            <w:b/>
            <w:sz w:val="20"/>
            <w:szCs w:val="28"/>
          </w:rPr>
          <w:fldChar w:fldCharType="end"/>
        </w:r>
        <w:r w:rsidRPr="007B30DC">
          <w:rPr>
            <w:rFonts w:ascii="Calibri" w:hAnsi="Calibri" w:cs="Calibri"/>
            <w:sz w:val="20"/>
            <w:szCs w:val="28"/>
          </w:rPr>
          <w:t xml:space="preserve"> of </w:t>
        </w:r>
        <w:r w:rsidRPr="007B30DC">
          <w:rPr>
            <w:rFonts w:ascii="Calibri" w:hAnsi="Calibri" w:cs="Calibri"/>
            <w:b/>
            <w:sz w:val="20"/>
            <w:szCs w:val="28"/>
          </w:rPr>
          <w:fldChar w:fldCharType="begin"/>
        </w:r>
        <w:r w:rsidRPr="007B30DC">
          <w:rPr>
            <w:rFonts w:ascii="Calibri" w:hAnsi="Calibri" w:cs="Calibri"/>
            <w:b/>
            <w:sz w:val="20"/>
            <w:szCs w:val="28"/>
          </w:rPr>
          <w:instrText xml:space="preserve"> NUMPAGES  </w:instrText>
        </w:r>
        <w:r w:rsidRPr="007B30DC">
          <w:rPr>
            <w:rFonts w:ascii="Calibri" w:hAnsi="Calibri" w:cs="Calibri"/>
            <w:b/>
            <w:sz w:val="20"/>
            <w:szCs w:val="28"/>
          </w:rPr>
          <w:fldChar w:fldCharType="separate"/>
        </w:r>
        <w:r w:rsidRPr="007B30DC">
          <w:rPr>
            <w:rFonts w:ascii="Calibri" w:hAnsi="Calibri" w:cs="Calibri"/>
            <w:b/>
            <w:noProof/>
            <w:sz w:val="20"/>
            <w:szCs w:val="28"/>
          </w:rPr>
          <w:t>25</w:t>
        </w:r>
        <w:r w:rsidRPr="007B30DC">
          <w:rPr>
            <w:rFonts w:ascii="Calibri" w:hAnsi="Calibri" w:cs="Calibri"/>
            <w:b/>
            <w:sz w:val="20"/>
            <w:szCs w:val="28"/>
          </w:rPr>
          <w:fldChar w:fldCharType="end"/>
        </w:r>
      </w:sdtContent>
    </w:sdt>
    <w:r w:rsidRPr="007B30DC">
      <w:rPr>
        <w:rFonts w:ascii="Calibri" w:hAnsi="Calibri" w:cs="Calibri"/>
        <w:sz w:val="20"/>
        <w:szCs w:val="28"/>
      </w:rPr>
      <w:t xml:space="preserve"> </w:t>
    </w:r>
    <w:r w:rsidRPr="007B30DC">
      <w:rPr>
        <w:rFonts w:ascii="Calibri" w:hAnsi="Calibri" w:cs="Calibri"/>
        <w:sz w:val="20"/>
        <w:szCs w:val="28"/>
      </w:rPr>
      <w:ptab w:relativeTo="margin" w:alignment="center" w:leader="none"/>
    </w:r>
    <w:r w:rsidRPr="007B30DC">
      <w:rPr>
        <w:rFonts w:ascii="Calibri" w:hAnsi="Calibri" w:cs="Calibri"/>
        <w:sz w:val="20"/>
        <w:szCs w:val="28"/>
      </w:rPr>
      <w:t>Uncontrolled copy if printed</w:t>
    </w:r>
    <w:r w:rsidRPr="007B30DC">
      <w:rPr>
        <w:rFonts w:ascii="Calibri" w:hAnsi="Calibri" w:cs="Calibri"/>
        <w:sz w:val="20"/>
        <w:szCs w:val="28"/>
      </w:rPr>
      <w:ptab w:relativeTo="margin" w:alignment="right" w:leader="none"/>
    </w:r>
  </w:p>
  <w:p w14:paraId="65F1948F" w14:textId="66617714" w:rsidR="007B30DC" w:rsidRPr="007B30DC" w:rsidRDefault="00000000" w:rsidP="007B30DC">
    <w:pPr>
      <w:pStyle w:val="Footer"/>
      <w:tabs>
        <w:tab w:val="clear" w:pos="9360"/>
        <w:tab w:val="right" w:pos="8640"/>
      </w:tabs>
      <w:rPr>
        <w:rFonts w:asciiTheme="minorHAnsi" w:hAnsiTheme="minorHAnsi" w:cstheme="minorHAnsi"/>
        <w:sz w:val="20"/>
        <w:szCs w:val="28"/>
      </w:rPr>
    </w:pPr>
    <w:r w:rsidRPr="007B30DC">
      <w:rPr>
        <w:rFonts w:asciiTheme="minorHAnsi" w:hAnsiTheme="minorHAnsi" w:cstheme="minorHAnsi"/>
        <w:sz w:val="20"/>
        <w:szCs w:val="28"/>
      </w:rPr>
      <w:tab/>
    </w:r>
    <w:r w:rsidRPr="007B30DC">
      <w:rPr>
        <w:rFonts w:asciiTheme="minorHAnsi" w:hAnsiTheme="minorHAnsi" w:cstheme="minorHAnsi"/>
        <w:sz w:val="20"/>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1184" w14:textId="77777777" w:rsidR="00E95EE2" w:rsidRDefault="00E95EE2" w:rsidP="0019289F">
      <w:r>
        <w:separator/>
      </w:r>
    </w:p>
  </w:footnote>
  <w:footnote w:type="continuationSeparator" w:id="0">
    <w:p w14:paraId="442AC4AD" w14:textId="77777777" w:rsidR="00E95EE2" w:rsidRDefault="00E95EE2" w:rsidP="00192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AC0B" w14:textId="2648F60E" w:rsidR="000B17BF" w:rsidRPr="007B30DC" w:rsidRDefault="00465144" w:rsidP="007B30DC">
    <w:pPr>
      <w:pStyle w:val="Header"/>
      <w:tabs>
        <w:tab w:val="left" w:pos="880"/>
        <w:tab w:val="right" w:pos="8640"/>
      </w:tabs>
      <w:jc w:val="right"/>
      <w:rPr>
        <w:b/>
        <w:bCs/>
        <w:sz w:val="22"/>
        <w:szCs w:val="28"/>
      </w:rPr>
    </w:pPr>
    <w:r>
      <w:rPr>
        <w:rFonts w:cs="Calibri"/>
        <w:b/>
        <w:bCs/>
        <w:noProof/>
      </w:rPr>
      <w:drawing>
        <wp:anchor distT="0" distB="0" distL="114300" distR="114300" simplePos="0" relativeHeight="251659264" behindDoc="0" locked="0" layoutInCell="1" allowOverlap="1" wp14:anchorId="6B3A2D3F" wp14:editId="14540BFE">
          <wp:simplePos x="0" y="0"/>
          <wp:positionH relativeFrom="column">
            <wp:posOffset>-998220</wp:posOffset>
          </wp:positionH>
          <wp:positionV relativeFrom="paragraph">
            <wp:posOffset>7620</wp:posOffset>
          </wp:positionV>
          <wp:extent cx="1195200" cy="291600"/>
          <wp:effectExtent l="0" t="0" r="5080" b="0"/>
          <wp:wrapNone/>
          <wp:docPr id="1967536847" name="Picture 1967536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536847" name="Picture 1967536847"/>
                  <pic:cNvPicPr preferRelativeResize="0"/>
                </pic:nvPicPr>
                <pic:blipFill>
                  <a:blip r:embed="rId1"/>
                  <a:stretch>
                    <a:fillRect/>
                  </a:stretch>
                </pic:blipFill>
                <pic:spPr>
                  <a:xfrm>
                    <a:off x="0" y="0"/>
                    <a:ext cx="1195200" cy="29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000000" w:themeColor="text1"/>
        <w:sz w:val="22"/>
        <w:szCs w:val="28"/>
        <w:lang w:val="en-US"/>
      </w:rPr>
      <w:tab/>
    </w:r>
    <w:r>
      <w:rPr>
        <w:rFonts w:asciiTheme="minorHAnsi" w:hAnsiTheme="minorHAnsi" w:cstheme="minorHAnsi"/>
        <w:b/>
        <w:noProof/>
        <w:color w:val="000000" w:themeColor="text1"/>
        <w:sz w:val="22"/>
        <w:szCs w:val="28"/>
        <w:lang w:val="en-US"/>
      </w:rPr>
      <w:tab/>
    </w:r>
    <w:r w:rsidR="007B30DC">
      <w:rPr>
        <w:rFonts w:asciiTheme="minorHAnsi" w:hAnsiTheme="minorHAnsi" w:cstheme="minorHAnsi"/>
        <w:b/>
        <w:noProof/>
        <w:color w:val="000000" w:themeColor="text1"/>
        <w:sz w:val="22"/>
        <w:szCs w:val="28"/>
        <w:lang w:val="en-US"/>
      </w:rPr>
      <w:t xml:space="preserve">          </w:t>
    </w:r>
    <w:r w:rsidRPr="007B30DC">
      <w:rPr>
        <w:rFonts w:asciiTheme="minorHAnsi" w:hAnsiTheme="minorHAnsi" w:cstheme="minorHAnsi"/>
        <w:b/>
        <w:bCs/>
        <w:color w:val="000000" w:themeColor="text1"/>
        <w:sz w:val="32"/>
        <w:szCs w:val="40"/>
      </w:rPr>
      <w:t>Code of Business Conduct and Ethics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610F8"/>
    <w:multiLevelType w:val="hybridMultilevel"/>
    <w:tmpl w:val="81285476"/>
    <w:lvl w:ilvl="0" w:tplc="9C421FD8">
      <w:start w:val="1"/>
      <w:numFmt w:val="bullet"/>
      <w:lvlText w:val=""/>
      <w:lvlJc w:val="left"/>
      <w:pPr>
        <w:tabs>
          <w:tab w:val="num" w:pos="900"/>
        </w:tabs>
        <w:ind w:left="900" w:hanging="360"/>
      </w:pPr>
      <w:rPr>
        <w:rFonts w:ascii="Symbol" w:hAnsi="Symbol" w:hint="default"/>
        <w:sz w:val="28"/>
        <w:szCs w:val="28"/>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F997A1E"/>
    <w:multiLevelType w:val="hybridMultilevel"/>
    <w:tmpl w:val="454AB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F6FD9"/>
    <w:multiLevelType w:val="hybridMultilevel"/>
    <w:tmpl w:val="2BEA0B7A"/>
    <w:lvl w:ilvl="0" w:tplc="100864AA">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E7809"/>
    <w:multiLevelType w:val="hybridMultilevel"/>
    <w:tmpl w:val="8B5495E8"/>
    <w:lvl w:ilvl="0" w:tplc="3A7E58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934F04"/>
    <w:multiLevelType w:val="multilevel"/>
    <w:tmpl w:val="77E046AA"/>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60171631"/>
    <w:multiLevelType w:val="hybridMultilevel"/>
    <w:tmpl w:val="08BEA024"/>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7A41518A"/>
    <w:multiLevelType w:val="hybridMultilevel"/>
    <w:tmpl w:val="0A8A8AEE"/>
    <w:lvl w:ilvl="0" w:tplc="F78437CC">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7FDB4BE2"/>
    <w:multiLevelType w:val="hybridMultilevel"/>
    <w:tmpl w:val="DC62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F70A26"/>
    <w:multiLevelType w:val="hybridMultilevel"/>
    <w:tmpl w:val="F3AA8072"/>
    <w:lvl w:ilvl="0" w:tplc="81F2AE60">
      <w:start w:val="1"/>
      <w:numFmt w:val="bullet"/>
      <w:lvlText w:val=""/>
      <w:lvlJc w:val="left"/>
      <w:pPr>
        <w:tabs>
          <w:tab w:val="num" w:pos="900"/>
        </w:tabs>
        <w:ind w:left="900" w:hanging="360"/>
      </w:pPr>
      <w:rPr>
        <w:rFonts w:ascii="Symbol" w:hAnsi="Symbol" w:hint="default"/>
      </w:rPr>
    </w:lvl>
    <w:lvl w:ilvl="1" w:tplc="3A7E58E8">
      <w:numFmt w:val="bullet"/>
      <w:lvlText w:val="•"/>
      <w:lvlJc w:val="left"/>
      <w:pPr>
        <w:ind w:left="1620" w:hanging="360"/>
      </w:pPr>
      <w:rPr>
        <w:rFonts w:ascii="Calibri" w:eastAsia="Times New Roman" w:hAnsi="Calibri" w:cs="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16cid:durableId="1655839922">
    <w:abstractNumId w:val="7"/>
  </w:num>
  <w:num w:numId="2" w16cid:durableId="398872238">
    <w:abstractNumId w:val="0"/>
  </w:num>
  <w:num w:numId="3" w16cid:durableId="862324073">
    <w:abstractNumId w:val="4"/>
  </w:num>
  <w:num w:numId="4" w16cid:durableId="1025516469">
    <w:abstractNumId w:val="8"/>
  </w:num>
  <w:num w:numId="5" w16cid:durableId="1667588280">
    <w:abstractNumId w:val="6"/>
  </w:num>
  <w:num w:numId="6" w16cid:durableId="1514607591">
    <w:abstractNumId w:val="5"/>
  </w:num>
  <w:num w:numId="7" w16cid:durableId="1910843583">
    <w:abstractNumId w:val="3"/>
  </w:num>
  <w:num w:numId="8" w16cid:durableId="1960645338">
    <w:abstractNumId w:val="1"/>
  </w:num>
  <w:num w:numId="9" w16cid:durableId="1952012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9F"/>
    <w:rsid w:val="00043A78"/>
    <w:rsid w:val="000B17BF"/>
    <w:rsid w:val="000D3543"/>
    <w:rsid w:val="000D5157"/>
    <w:rsid w:val="00126379"/>
    <w:rsid w:val="0019289F"/>
    <w:rsid w:val="0038568A"/>
    <w:rsid w:val="00465144"/>
    <w:rsid w:val="00546BC3"/>
    <w:rsid w:val="005C28C2"/>
    <w:rsid w:val="005D5B69"/>
    <w:rsid w:val="005E2D82"/>
    <w:rsid w:val="00770B08"/>
    <w:rsid w:val="007A5818"/>
    <w:rsid w:val="007B30DC"/>
    <w:rsid w:val="007F31B6"/>
    <w:rsid w:val="0089003D"/>
    <w:rsid w:val="008E2E36"/>
    <w:rsid w:val="00B44B57"/>
    <w:rsid w:val="00C42EEA"/>
    <w:rsid w:val="00DD46DF"/>
    <w:rsid w:val="00E95EE2"/>
    <w:rsid w:val="00F36D4F"/>
    <w:rsid w:val="00FC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0843A240"/>
  <w15:chartTrackingRefBased/>
  <w15:docId w15:val="{05BE6A36-A196-4AE8-85C6-E0A2F953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89F"/>
    <w:pPr>
      <w:spacing w:after="0" w:line="240" w:lineRule="auto"/>
    </w:pPr>
    <w:rPr>
      <w:rFonts w:ascii="Times New Roman" w:eastAsia="Times New Roman" w:hAnsi="Times New Roman" w:cs="Times New Roman"/>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9289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9289F"/>
    <w:rPr>
      <w:rFonts w:ascii="Tahoma" w:hAnsi="Tahoma" w:cs="Tahoma"/>
      <w:sz w:val="16"/>
      <w:szCs w:val="16"/>
    </w:rPr>
  </w:style>
  <w:style w:type="character" w:customStyle="1" w:styleId="BalloonTextChar">
    <w:name w:val="Balloon Text Char"/>
    <w:basedOn w:val="DefaultParagraphFont"/>
    <w:link w:val="BalloonText"/>
    <w:rsid w:val="0019289F"/>
    <w:rPr>
      <w:rFonts w:ascii="Tahoma" w:eastAsia="Times New Roman" w:hAnsi="Tahoma" w:cs="Tahoma"/>
      <w:kern w:val="0"/>
      <w:sz w:val="16"/>
      <w:szCs w:val="16"/>
      <w:lang w:val="en-GB"/>
      <w14:ligatures w14:val="none"/>
    </w:rPr>
  </w:style>
  <w:style w:type="paragraph" w:styleId="Header">
    <w:name w:val="header"/>
    <w:basedOn w:val="Normal"/>
    <w:link w:val="HeaderChar"/>
    <w:rsid w:val="0019289F"/>
    <w:pPr>
      <w:tabs>
        <w:tab w:val="center" w:pos="4680"/>
        <w:tab w:val="right" w:pos="9360"/>
      </w:tabs>
    </w:pPr>
  </w:style>
  <w:style w:type="character" w:customStyle="1" w:styleId="HeaderChar">
    <w:name w:val="Header Char"/>
    <w:basedOn w:val="DefaultParagraphFont"/>
    <w:link w:val="Header"/>
    <w:rsid w:val="0019289F"/>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rsid w:val="0019289F"/>
    <w:pPr>
      <w:tabs>
        <w:tab w:val="center" w:pos="4680"/>
        <w:tab w:val="right" w:pos="9360"/>
      </w:tabs>
    </w:pPr>
  </w:style>
  <w:style w:type="character" w:customStyle="1" w:styleId="FooterChar">
    <w:name w:val="Footer Char"/>
    <w:basedOn w:val="DefaultParagraphFont"/>
    <w:link w:val="Footer"/>
    <w:uiPriority w:val="99"/>
    <w:rsid w:val="0019289F"/>
    <w:rPr>
      <w:rFonts w:ascii="Times New Roman" w:eastAsia="Times New Roman" w:hAnsi="Times New Roman" w:cs="Times New Roman"/>
      <w:kern w:val="0"/>
      <w:sz w:val="24"/>
      <w:szCs w:val="24"/>
      <w:lang w:val="en-GB"/>
      <w14:ligatures w14:val="none"/>
    </w:rPr>
  </w:style>
  <w:style w:type="paragraph" w:styleId="ListParagraph">
    <w:name w:val="List Paragraph"/>
    <w:basedOn w:val="Normal"/>
    <w:uiPriority w:val="34"/>
    <w:qFormat/>
    <w:rsid w:val="001928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998692">
      <w:bodyDiv w:val="1"/>
      <w:marLeft w:val="0"/>
      <w:marRight w:val="0"/>
      <w:marTop w:val="0"/>
      <w:marBottom w:val="0"/>
      <w:divBdr>
        <w:top w:val="none" w:sz="0" w:space="0" w:color="auto"/>
        <w:left w:val="none" w:sz="0" w:space="0" w:color="auto"/>
        <w:bottom w:val="none" w:sz="0" w:space="0" w:color="auto"/>
        <w:right w:val="none" w:sz="0" w:space="0" w:color="auto"/>
      </w:divBdr>
    </w:div>
    <w:div w:id="70229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6778</Words>
  <Characters>38635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 Ramos</cp:lastModifiedBy>
  <cp:revision>2</cp:revision>
  <cp:lastPrinted>2024-10-27T11:06:00Z</cp:lastPrinted>
  <dcterms:created xsi:type="dcterms:W3CDTF">2025-09-04T10:33:00Z</dcterms:created>
  <dcterms:modified xsi:type="dcterms:W3CDTF">2025-09-04T10:33:00Z</dcterms:modified>
</cp:coreProperties>
</file>