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7D6625" w14:paraId="4404BBF1" w14:textId="77777777" w:rsidTr="00ED414B">
        <w:trPr>
          <w:jc w:val="center"/>
        </w:trPr>
        <w:tc>
          <w:tcPr>
            <w:tcW w:w="1980" w:type="dxa"/>
          </w:tcPr>
          <w:p w14:paraId="601CEB7B" w14:textId="77777777" w:rsidR="00C84408" w:rsidRPr="007D6625" w:rsidRDefault="00165E07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5082C678" w14:textId="6E4B78BF" w:rsidR="00C84408" w:rsidRPr="007D6625" w:rsidRDefault="001D3027" w:rsidP="00F2052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Clearance Agent</w:t>
            </w:r>
            <w:r w:rsidR="0027501B">
              <w:rPr>
                <w:rFonts w:asciiTheme="minorHAnsi" w:hAnsiTheme="minorHAnsi" w:cs="Calibri"/>
              </w:rPr>
              <w:t>/Coordinator</w:t>
            </w:r>
            <w:r w:rsidR="00760FAA" w:rsidRPr="007D6625">
              <w:rPr>
                <w:rFonts w:asciiTheme="minorHAnsi" w:hAnsiTheme="minorHAnsi" w:cs="Calibri"/>
              </w:rPr>
              <w:t xml:space="preserve"> plays a vital role at the gateway for handling of customs held shipments (caged shipments) electronically and physically. </w:t>
            </w:r>
          </w:p>
        </w:tc>
      </w:tr>
      <w:tr w:rsidR="002928E9" w:rsidRPr="007D6625" w14:paraId="61A1707D" w14:textId="77777777" w:rsidTr="00ED414B">
        <w:trPr>
          <w:jc w:val="center"/>
        </w:trPr>
        <w:tc>
          <w:tcPr>
            <w:tcW w:w="1980" w:type="dxa"/>
          </w:tcPr>
          <w:p w14:paraId="04AAD7EF" w14:textId="77777777" w:rsidR="002928E9" w:rsidRPr="007D6625" w:rsidRDefault="002928E9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292A94F6" w14:textId="77777777" w:rsidR="002928E9" w:rsidRPr="007D6625" w:rsidRDefault="001D3027" w:rsidP="001D3027">
            <w:pPr>
              <w:spacing w:before="120" w:after="120"/>
              <w:ind w:left="162" w:right="25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</w:rPr>
            </w:pPr>
            <w:r>
              <w:rPr>
                <w:rFonts w:asciiTheme="minorHAnsi" w:hAnsiTheme="minorHAnsi" w:cs="Calibri"/>
              </w:rPr>
              <w:t>Clearance Agent</w:t>
            </w:r>
            <w:r w:rsidR="00760FAA" w:rsidRPr="007D6625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: </w:t>
            </w:r>
            <w:r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 R</w:t>
            </w:r>
            <w:r w:rsidR="00760FAA" w:rsidRPr="007D6625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esponsible of performing all administrative and technical tasks in relation to shipments held in customs for regulatory purposes. </w:t>
            </w:r>
          </w:p>
        </w:tc>
      </w:tr>
      <w:tr w:rsidR="00790BDF" w:rsidRPr="007D6625" w14:paraId="4E0451FF" w14:textId="77777777" w:rsidTr="00ED414B">
        <w:trPr>
          <w:jc w:val="center"/>
        </w:trPr>
        <w:tc>
          <w:tcPr>
            <w:tcW w:w="1980" w:type="dxa"/>
          </w:tcPr>
          <w:p w14:paraId="0965646C" w14:textId="77777777" w:rsidR="00790BDF" w:rsidRPr="007D6625" w:rsidRDefault="00AC0058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11CA4420" w14:textId="77777777" w:rsidR="00760FAA" w:rsidRPr="007D6625" w:rsidRDefault="001D3027" w:rsidP="00F2052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Clearance Agent</w:t>
            </w:r>
            <w:r w:rsidRPr="007D6625">
              <w:rPr>
                <w:rFonts w:asciiTheme="minorHAnsi" w:hAnsiTheme="minorHAnsi" w:cs="Calibri"/>
              </w:rPr>
              <w:t xml:space="preserve"> </w:t>
            </w:r>
            <w:r w:rsidR="00760FAA" w:rsidRPr="007D6625">
              <w:rPr>
                <w:rFonts w:asciiTheme="minorHAnsi" w:hAnsiTheme="minorHAnsi" w:cs="Calibri"/>
              </w:rPr>
              <w:t xml:space="preserve">acts as customs encoder whose main expertise is to update </w:t>
            </w:r>
            <w:r w:rsidR="008F0EFE" w:rsidRPr="007D6625">
              <w:rPr>
                <w:rFonts w:asciiTheme="minorHAnsi" w:hAnsiTheme="minorHAnsi" w:cs="Calibri"/>
              </w:rPr>
              <w:t>the network</w:t>
            </w:r>
            <w:r w:rsidR="00760FAA" w:rsidRPr="007D6625">
              <w:rPr>
                <w:rFonts w:asciiTheme="minorHAnsi" w:hAnsiTheme="minorHAnsi" w:cs="Calibri"/>
              </w:rPr>
              <w:t xml:space="preserve"> (</w:t>
            </w:r>
            <w:r w:rsidR="00011278" w:rsidRPr="007D6625">
              <w:rPr>
                <w:rFonts w:asciiTheme="minorHAnsi" w:hAnsiTheme="minorHAnsi" w:cs="Calibri"/>
              </w:rPr>
              <w:t>CORE</w:t>
            </w:r>
            <w:r w:rsidR="00760FAA" w:rsidRPr="007D6625">
              <w:rPr>
                <w:rFonts w:asciiTheme="minorHAnsi" w:hAnsiTheme="minorHAnsi" w:cs="Calibri"/>
              </w:rPr>
              <w:t xml:space="preserve">) with all the reliable information on shipments arriving at the port of entry (airport/causeway). </w:t>
            </w:r>
          </w:p>
          <w:p w14:paraId="17A43EA4" w14:textId="77777777" w:rsidR="00760FAA" w:rsidRPr="001D3027" w:rsidRDefault="00760FAA" w:rsidP="00F20527">
            <w:pPr>
              <w:ind w:left="162" w:right="25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03EA34" w14:textId="02D55A45" w:rsidR="00760FAA" w:rsidRPr="007D6625" w:rsidRDefault="0027501B" w:rsidP="00F2052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Clearance Coordinator</w:t>
            </w:r>
            <w:r w:rsidR="00760FAA" w:rsidRPr="007D6625">
              <w:rPr>
                <w:rFonts w:asciiTheme="minorHAnsi" w:hAnsiTheme="minorHAnsi" w:cs="Calibri"/>
              </w:rPr>
              <w:t xml:space="preserve"> should maintain a log of caged shipments in the system wherein all the shipments held in customs will be updated on daily basis with the related status. </w:t>
            </w:r>
          </w:p>
          <w:p w14:paraId="183C9174" w14:textId="77777777" w:rsidR="00760FAA" w:rsidRPr="001D3027" w:rsidRDefault="00760FAA" w:rsidP="00F20527">
            <w:pPr>
              <w:ind w:left="162" w:right="25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A4CA55" w14:textId="60642082" w:rsidR="00760FAA" w:rsidRPr="007D6625" w:rsidRDefault="00760FAA" w:rsidP="00F2052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>He must also communicate with the origin for the required paperwork for clearance of the shipments from customs; his duty is also to prepare a daily status report of customs held shipments and forward to the higher management and related staff</w:t>
            </w:r>
            <w:r w:rsidR="0027501B">
              <w:rPr>
                <w:rFonts w:asciiTheme="minorHAnsi" w:hAnsiTheme="minorHAnsi" w:cs="Calibri"/>
              </w:rPr>
              <w:t>s</w:t>
            </w:r>
            <w:r w:rsidRPr="007D6625">
              <w:rPr>
                <w:rFonts w:asciiTheme="minorHAnsi" w:hAnsiTheme="minorHAnsi" w:cs="Calibri"/>
              </w:rPr>
              <w:t>.</w:t>
            </w:r>
          </w:p>
          <w:p w14:paraId="5CEBDED1" w14:textId="023E2D6E" w:rsidR="0027501B" w:rsidRPr="001D3027" w:rsidRDefault="0027501B" w:rsidP="0027501B">
            <w:pPr>
              <w:ind w:right="25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169BAB" w14:textId="7C40156E"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 xml:space="preserve">Scanning of dutiable shipments when arriving at the port of entry with the related status through the </w:t>
            </w:r>
            <w:r w:rsidR="001D3027">
              <w:rPr>
                <w:rFonts w:asciiTheme="minorHAnsi" w:hAnsiTheme="minorHAnsi" w:cs="Calibri"/>
              </w:rPr>
              <w:t>CORE</w:t>
            </w:r>
            <w:r w:rsidR="0027501B">
              <w:rPr>
                <w:rFonts w:asciiTheme="minorHAnsi" w:hAnsiTheme="minorHAnsi" w:cs="Calibri"/>
              </w:rPr>
              <w:t>.</w:t>
            </w:r>
          </w:p>
          <w:p w14:paraId="335EBD92" w14:textId="418326FB"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 xml:space="preserve">Updating the appropriate comments in the </w:t>
            </w:r>
            <w:r w:rsidR="00011278" w:rsidRPr="007D6625">
              <w:rPr>
                <w:rFonts w:asciiTheme="minorHAnsi" w:hAnsiTheme="minorHAnsi" w:cs="Calibri"/>
              </w:rPr>
              <w:t>CORE</w:t>
            </w:r>
            <w:r w:rsidR="001D3027">
              <w:rPr>
                <w:rFonts w:asciiTheme="minorHAnsi" w:hAnsiTheme="minorHAnsi" w:cs="Calibri"/>
              </w:rPr>
              <w:t xml:space="preserve"> for the shipments held</w:t>
            </w:r>
            <w:r w:rsidR="0027501B">
              <w:rPr>
                <w:rFonts w:asciiTheme="minorHAnsi" w:hAnsiTheme="minorHAnsi" w:cs="Calibri"/>
              </w:rPr>
              <w:t>.</w:t>
            </w:r>
          </w:p>
          <w:p w14:paraId="549B6AB2" w14:textId="5F7B3523"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>Cross checking all the shipments h</w:t>
            </w:r>
            <w:r w:rsidR="001D3027">
              <w:rPr>
                <w:rFonts w:asciiTheme="minorHAnsi" w:hAnsiTheme="minorHAnsi" w:cs="Calibri"/>
              </w:rPr>
              <w:t>eld in the cage on daily basis</w:t>
            </w:r>
            <w:r w:rsidR="0027501B">
              <w:rPr>
                <w:rFonts w:asciiTheme="minorHAnsi" w:hAnsiTheme="minorHAnsi" w:cs="Calibri"/>
              </w:rPr>
              <w:t>.</w:t>
            </w:r>
          </w:p>
          <w:p w14:paraId="695914A4" w14:textId="14B26446"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 xml:space="preserve">Opening of </w:t>
            </w:r>
            <w:r w:rsidR="00011278" w:rsidRPr="007D6625">
              <w:rPr>
                <w:rFonts w:asciiTheme="minorHAnsi" w:hAnsiTheme="minorHAnsi" w:cs="Calibri"/>
              </w:rPr>
              <w:t>tickets</w:t>
            </w:r>
            <w:r w:rsidRPr="007D6625">
              <w:rPr>
                <w:rFonts w:asciiTheme="minorHAnsi" w:hAnsiTheme="minorHAnsi" w:cs="Calibri"/>
              </w:rPr>
              <w:t xml:space="preserve"> for the shipment </w:t>
            </w:r>
            <w:r w:rsidR="001D3027">
              <w:rPr>
                <w:rFonts w:asciiTheme="minorHAnsi" w:hAnsiTheme="minorHAnsi" w:cs="Calibri"/>
              </w:rPr>
              <w:t>not cleared same day of arrival</w:t>
            </w:r>
            <w:r w:rsidR="0027501B">
              <w:rPr>
                <w:rFonts w:asciiTheme="minorHAnsi" w:hAnsiTheme="minorHAnsi" w:cs="Calibri"/>
              </w:rPr>
              <w:t>.</w:t>
            </w:r>
          </w:p>
          <w:p w14:paraId="1979B996" w14:textId="1ABD7BC4"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>Following up with the consignees for the re</w:t>
            </w:r>
            <w:r w:rsidR="001D3027">
              <w:rPr>
                <w:rFonts w:asciiTheme="minorHAnsi" w:hAnsiTheme="minorHAnsi" w:cs="Calibri"/>
              </w:rPr>
              <w:t>quired paperwork for clearance</w:t>
            </w:r>
            <w:r w:rsidR="0027501B">
              <w:rPr>
                <w:rFonts w:asciiTheme="minorHAnsi" w:hAnsiTheme="minorHAnsi" w:cs="Calibri"/>
              </w:rPr>
              <w:t>.</w:t>
            </w:r>
          </w:p>
          <w:p w14:paraId="6DD17972" w14:textId="7241D9BA"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 xml:space="preserve">Caging the shipments in </w:t>
            </w:r>
            <w:r w:rsidR="00011278" w:rsidRPr="007D6625">
              <w:rPr>
                <w:rFonts w:asciiTheme="minorHAnsi" w:hAnsiTheme="minorHAnsi" w:cs="Calibri"/>
              </w:rPr>
              <w:t>CORE</w:t>
            </w:r>
            <w:r w:rsidRPr="007D6625">
              <w:rPr>
                <w:rFonts w:asciiTheme="minorHAnsi" w:hAnsiTheme="minorHAnsi" w:cs="Calibri"/>
              </w:rPr>
              <w:t xml:space="preserve"> which are n</w:t>
            </w:r>
            <w:r w:rsidR="001D3027">
              <w:rPr>
                <w:rFonts w:asciiTheme="minorHAnsi" w:hAnsiTheme="minorHAnsi" w:cs="Calibri"/>
              </w:rPr>
              <w:t>ot cleared same day of arrival</w:t>
            </w:r>
            <w:r w:rsidR="0027501B">
              <w:rPr>
                <w:rFonts w:asciiTheme="minorHAnsi" w:hAnsiTheme="minorHAnsi" w:cs="Calibri"/>
              </w:rPr>
              <w:t>.</w:t>
            </w:r>
          </w:p>
          <w:p w14:paraId="182CEEF8" w14:textId="634AB85E"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 xml:space="preserve">Filing all </w:t>
            </w:r>
            <w:r w:rsidR="00027409" w:rsidRPr="007D6625">
              <w:rPr>
                <w:rFonts w:asciiTheme="minorHAnsi" w:hAnsiTheme="minorHAnsi" w:cs="Calibri"/>
              </w:rPr>
              <w:t>the related paperwork of the un</w:t>
            </w:r>
            <w:r w:rsidR="00891EC9">
              <w:rPr>
                <w:rFonts w:asciiTheme="minorHAnsi" w:hAnsiTheme="minorHAnsi" w:cs="Calibri"/>
              </w:rPr>
              <w:t xml:space="preserve"> </w:t>
            </w:r>
            <w:r w:rsidRPr="007D6625">
              <w:rPr>
                <w:rFonts w:asciiTheme="minorHAnsi" w:hAnsiTheme="minorHAnsi" w:cs="Calibri"/>
              </w:rPr>
              <w:t>c</w:t>
            </w:r>
            <w:r w:rsidR="001D3027">
              <w:rPr>
                <w:rFonts w:asciiTheme="minorHAnsi" w:hAnsiTheme="minorHAnsi" w:cs="Calibri"/>
              </w:rPr>
              <w:t>leared shipments for follow up</w:t>
            </w:r>
            <w:r w:rsidR="0027501B">
              <w:rPr>
                <w:rFonts w:asciiTheme="minorHAnsi" w:hAnsiTheme="minorHAnsi" w:cs="Calibri"/>
              </w:rPr>
              <w:t>.</w:t>
            </w:r>
          </w:p>
          <w:p w14:paraId="0ED870F2" w14:textId="64A81B30"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>Answering to the query of custom</w:t>
            </w:r>
            <w:r w:rsidR="001D3027">
              <w:rPr>
                <w:rFonts w:asciiTheme="minorHAnsi" w:hAnsiTheme="minorHAnsi" w:cs="Calibri"/>
              </w:rPr>
              <w:t>ers on their held shipments</w:t>
            </w:r>
            <w:r w:rsidR="0027501B">
              <w:rPr>
                <w:rFonts w:asciiTheme="minorHAnsi" w:hAnsiTheme="minorHAnsi" w:cs="Calibri"/>
              </w:rPr>
              <w:t>.</w:t>
            </w:r>
            <w:r w:rsidRPr="007D6625">
              <w:rPr>
                <w:rFonts w:asciiTheme="minorHAnsi" w:hAnsiTheme="minorHAnsi" w:cs="Calibri"/>
              </w:rPr>
              <w:t xml:space="preserve">      </w:t>
            </w:r>
          </w:p>
          <w:p w14:paraId="2071A704" w14:textId="2027D9E7"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 xml:space="preserve">Should have good knowledge of operating </w:t>
            </w:r>
            <w:r w:rsidR="00011278" w:rsidRPr="007D6625">
              <w:rPr>
                <w:rFonts w:asciiTheme="minorHAnsi" w:hAnsiTheme="minorHAnsi" w:cs="Calibri"/>
              </w:rPr>
              <w:t>CORE system</w:t>
            </w:r>
            <w:r w:rsidR="0027501B">
              <w:rPr>
                <w:rFonts w:asciiTheme="minorHAnsi" w:hAnsiTheme="minorHAnsi" w:cs="Calibri"/>
              </w:rPr>
              <w:t>.</w:t>
            </w:r>
          </w:p>
          <w:p w14:paraId="432119A6" w14:textId="33DF481D" w:rsidR="00760FAA" w:rsidRPr="007D6625" w:rsidRDefault="00760FAA" w:rsidP="00F205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>Handling the admin work such as preparing memo</w:t>
            </w:r>
            <w:r w:rsidR="001D3027">
              <w:rPr>
                <w:rFonts w:asciiTheme="minorHAnsi" w:hAnsiTheme="minorHAnsi" w:cs="Calibri"/>
              </w:rPr>
              <w:t>s and creating report MS Office</w:t>
            </w:r>
            <w:r w:rsidR="0027501B">
              <w:rPr>
                <w:rFonts w:asciiTheme="minorHAnsi" w:hAnsiTheme="minorHAnsi" w:cs="Calibri"/>
              </w:rPr>
              <w:t>.</w:t>
            </w:r>
          </w:p>
          <w:p w14:paraId="67E1BCEF" w14:textId="17DE482B" w:rsidR="00790BDF" w:rsidRDefault="00760FAA" w:rsidP="001D3027">
            <w:pPr>
              <w:numPr>
                <w:ilvl w:val="0"/>
                <w:numId w:val="41"/>
              </w:numPr>
              <w:tabs>
                <w:tab w:val="clear" w:pos="720"/>
                <w:tab w:val="num" w:pos="522"/>
              </w:tabs>
              <w:spacing w:before="120" w:after="480"/>
              <w:ind w:left="522" w:right="252"/>
              <w:jc w:val="both"/>
              <w:rPr>
                <w:rFonts w:asciiTheme="minorHAnsi" w:hAnsiTheme="minorHAnsi" w:cs="Calibri"/>
              </w:rPr>
            </w:pPr>
            <w:r w:rsidRPr="007D6625">
              <w:rPr>
                <w:rFonts w:asciiTheme="minorHAnsi" w:hAnsiTheme="minorHAnsi" w:cs="Calibri"/>
              </w:rPr>
              <w:t>Trying to avail various means for p</w:t>
            </w:r>
            <w:r w:rsidR="00011278" w:rsidRPr="007D6625">
              <w:rPr>
                <w:rFonts w:asciiTheme="minorHAnsi" w:hAnsiTheme="minorHAnsi" w:cs="Calibri"/>
              </w:rPr>
              <w:t>re</w:t>
            </w:r>
            <w:r w:rsidR="001D3027">
              <w:rPr>
                <w:rFonts w:asciiTheme="minorHAnsi" w:hAnsiTheme="minorHAnsi" w:cs="Calibri"/>
              </w:rPr>
              <w:t>-</w:t>
            </w:r>
            <w:r w:rsidR="00011278" w:rsidRPr="007D6625">
              <w:rPr>
                <w:rFonts w:asciiTheme="minorHAnsi" w:hAnsiTheme="minorHAnsi" w:cs="Calibri"/>
              </w:rPr>
              <w:t>clearance of the shipments</w:t>
            </w:r>
            <w:r w:rsidR="0027501B">
              <w:rPr>
                <w:rFonts w:asciiTheme="minorHAnsi" w:hAnsiTheme="minorHAnsi" w:cs="Calibri"/>
              </w:rPr>
              <w:t>.</w:t>
            </w:r>
          </w:p>
          <w:p w14:paraId="07EAB6F3" w14:textId="77777777" w:rsidR="0027501B" w:rsidRDefault="0027501B" w:rsidP="00B21F7E">
            <w:pPr>
              <w:spacing w:before="120"/>
              <w:ind w:right="252"/>
              <w:jc w:val="both"/>
              <w:rPr>
                <w:rFonts w:asciiTheme="minorHAnsi" w:hAnsiTheme="minorHAnsi" w:cs="Calibri"/>
              </w:rPr>
            </w:pPr>
          </w:p>
          <w:p w14:paraId="5A1A0F8A" w14:textId="2C694913" w:rsidR="00891EC9" w:rsidRDefault="00891EC9" w:rsidP="00891EC9">
            <w:pPr>
              <w:spacing w:before="120" w:after="48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 xml:space="preserve">Ministry approval required shipments: </w:t>
            </w:r>
            <w:r w:rsidRPr="00891EC9">
              <w:rPr>
                <w:rFonts w:asciiTheme="minorHAnsi" w:hAnsiTheme="minorHAnsi" w:cs="Calibri"/>
              </w:rPr>
              <w:t>Upon inspection</w:t>
            </w:r>
            <w:r>
              <w:rPr>
                <w:rFonts w:asciiTheme="minorHAnsi" w:hAnsiTheme="minorHAnsi" w:cs="Calibri"/>
              </w:rPr>
              <w:t xml:space="preserve"> customs may </w:t>
            </w:r>
            <w:r w:rsidR="0027501B">
              <w:rPr>
                <w:rFonts w:asciiTheme="minorHAnsi" w:hAnsiTheme="minorHAnsi" w:cs="Calibri"/>
              </w:rPr>
              <w:t>request</w:t>
            </w:r>
            <w:r>
              <w:rPr>
                <w:rFonts w:asciiTheme="minorHAnsi" w:hAnsiTheme="minorHAnsi" w:cs="Calibri"/>
              </w:rPr>
              <w:t xml:space="preserve"> </w:t>
            </w:r>
            <w:r w:rsidR="0027501B">
              <w:rPr>
                <w:rFonts w:asciiTheme="minorHAnsi" w:hAnsiTheme="minorHAnsi" w:cs="Calibri"/>
              </w:rPr>
              <w:t xml:space="preserve">for the approvals </w:t>
            </w:r>
            <w:r>
              <w:rPr>
                <w:rFonts w:asciiTheme="minorHAnsi" w:hAnsiTheme="minorHAnsi" w:cs="Calibri"/>
              </w:rPr>
              <w:t>if it requires ministry approval</w:t>
            </w:r>
            <w:r w:rsidR="0027501B" w:rsidRPr="00891EC9">
              <w:rPr>
                <w:rFonts w:asciiTheme="minorHAnsi" w:hAnsiTheme="minorHAnsi" w:cs="Calibri"/>
              </w:rPr>
              <w:t>,</w:t>
            </w:r>
            <w:r>
              <w:rPr>
                <w:rFonts w:asciiTheme="minorHAnsi" w:hAnsiTheme="minorHAnsi" w:cs="Calibri"/>
              </w:rPr>
              <w:t xml:space="preserve"> Clearance </w:t>
            </w:r>
            <w:r w:rsidR="0027501B">
              <w:rPr>
                <w:rFonts w:asciiTheme="minorHAnsi" w:hAnsiTheme="minorHAnsi" w:cs="Calibri"/>
              </w:rPr>
              <w:t>A</w:t>
            </w:r>
            <w:r>
              <w:rPr>
                <w:rFonts w:asciiTheme="minorHAnsi" w:hAnsiTheme="minorHAnsi" w:cs="Calibri"/>
              </w:rPr>
              <w:t xml:space="preserve">gent should follow the below </w:t>
            </w:r>
            <w:r w:rsidR="0027501B">
              <w:rPr>
                <w:rFonts w:asciiTheme="minorHAnsi" w:hAnsiTheme="minorHAnsi" w:cs="Calibri"/>
              </w:rPr>
              <w:t>steps</w:t>
            </w:r>
            <w:r w:rsidR="00B21F7E">
              <w:rPr>
                <w:rFonts w:asciiTheme="minorHAnsi" w:hAnsiTheme="minorHAnsi" w:cs="Calibri"/>
              </w:rPr>
              <w:t xml:space="preserve"> –</w:t>
            </w:r>
          </w:p>
          <w:p w14:paraId="34D2FE7F" w14:textId="23E4BF80" w:rsidR="00891EC9" w:rsidRDefault="00891EC9" w:rsidP="0027501B">
            <w:pPr>
              <w:pStyle w:val="ListParagraph"/>
              <w:numPr>
                <w:ilvl w:val="0"/>
                <w:numId w:val="45"/>
              </w:numPr>
              <w:spacing w:before="120" w:after="48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Raise a ticket to origin stating </w:t>
            </w:r>
            <w:r w:rsidR="0027501B">
              <w:rPr>
                <w:rFonts w:asciiTheme="minorHAnsi" w:hAnsiTheme="minorHAnsi" w:cs="Calibri"/>
              </w:rPr>
              <w:t>the required ministry approval and communicate with customer for the same.</w:t>
            </w:r>
          </w:p>
          <w:p w14:paraId="1D7A0E0E" w14:textId="0A228D7E" w:rsidR="00891EC9" w:rsidRDefault="00891EC9" w:rsidP="00891EC9">
            <w:pPr>
              <w:pStyle w:val="ListParagraph"/>
              <w:numPr>
                <w:ilvl w:val="0"/>
                <w:numId w:val="45"/>
              </w:numPr>
              <w:spacing w:before="120" w:after="48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Once necessary approvals are acquired by customer, </w:t>
            </w:r>
            <w:r w:rsidR="0027501B">
              <w:rPr>
                <w:rFonts w:asciiTheme="minorHAnsi" w:hAnsiTheme="minorHAnsi" w:cs="Calibri"/>
              </w:rPr>
              <w:t xml:space="preserve">Clearance Agent will submit </w:t>
            </w:r>
            <w:r w:rsidR="00DB56AE">
              <w:rPr>
                <w:rFonts w:asciiTheme="minorHAnsi" w:hAnsiTheme="minorHAnsi" w:cs="Calibri"/>
              </w:rPr>
              <w:t>to Clearance CS Support for payment confirmation from concerned department/consignee and include any other charges if applicable, once paid clearance agent proceeds with</w:t>
            </w:r>
            <w:r w:rsidR="0027501B">
              <w:rPr>
                <w:rFonts w:asciiTheme="minorHAnsi" w:hAnsiTheme="minorHAnsi" w:cs="Calibri"/>
              </w:rPr>
              <w:t xml:space="preserve"> clearance process.</w:t>
            </w:r>
          </w:p>
          <w:p w14:paraId="6E79E03D" w14:textId="4F578563" w:rsidR="00891EC9" w:rsidRPr="0027501B" w:rsidRDefault="0027501B" w:rsidP="0027501B">
            <w:pPr>
              <w:pStyle w:val="ListParagraph"/>
              <w:numPr>
                <w:ilvl w:val="0"/>
                <w:numId w:val="45"/>
              </w:numPr>
              <w:spacing w:before="120" w:after="48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Once cleared and CD invoice is created</w:t>
            </w:r>
            <w:r w:rsidR="00DB56AE">
              <w:rPr>
                <w:rFonts w:asciiTheme="minorHAnsi" w:hAnsiTheme="minorHAnsi" w:cs="Calibri"/>
              </w:rPr>
              <w:t xml:space="preserve"> by Finance, it is shared with Station for CD amount collection.</w:t>
            </w:r>
          </w:p>
          <w:p w14:paraId="0EB4ED67" w14:textId="56C94785" w:rsidR="005312AA" w:rsidRPr="0027501B" w:rsidRDefault="005312AA" w:rsidP="0027501B">
            <w:pPr>
              <w:pStyle w:val="ListParagraph"/>
              <w:numPr>
                <w:ilvl w:val="0"/>
                <w:numId w:val="45"/>
              </w:numPr>
              <w:spacing w:before="120" w:after="48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Station </w:t>
            </w:r>
            <w:r w:rsidR="00DB56AE">
              <w:rPr>
                <w:rFonts w:asciiTheme="minorHAnsi" w:hAnsiTheme="minorHAnsi" w:cs="Calibri"/>
              </w:rPr>
              <w:t xml:space="preserve">to </w:t>
            </w:r>
            <w:r w:rsidR="0027501B">
              <w:rPr>
                <w:rFonts w:asciiTheme="minorHAnsi" w:hAnsiTheme="minorHAnsi" w:cs="Calibri"/>
              </w:rPr>
              <w:t xml:space="preserve">arrange delivery and proceed </w:t>
            </w:r>
            <w:r w:rsidR="00DB56AE">
              <w:rPr>
                <w:rFonts w:asciiTheme="minorHAnsi" w:hAnsiTheme="minorHAnsi" w:cs="Calibri"/>
              </w:rPr>
              <w:t xml:space="preserve">CD </w:t>
            </w:r>
            <w:r w:rsidR="0027501B">
              <w:rPr>
                <w:rFonts w:asciiTheme="minorHAnsi" w:hAnsiTheme="minorHAnsi" w:cs="Calibri"/>
              </w:rPr>
              <w:t>payment to Finance.</w:t>
            </w:r>
          </w:p>
        </w:tc>
      </w:tr>
    </w:tbl>
    <w:p w14:paraId="16CA8BB7" w14:textId="77777777" w:rsidR="0011457A" w:rsidRPr="007D6625" w:rsidRDefault="0011457A" w:rsidP="0011457A">
      <w:pPr>
        <w:rPr>
          <w:rFonts w:asciiTheme="minorHAnsi" w:hAnsiTheme="minorHAnsi" w:cs="Calibri"/>
        </w:rPr>
      </w:pPr>
      <w:permStart w:id="2005170387" w:ed="eramos@smsaexpress.com"/>
      <w:permEnd w:id="2005170387"/>
    </w:p>
    <w:sectPr w:rsidR="0011457A" w:rsidRPr="007D6625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5BD4" w14:textId="77777777" w:rsidR="002B75AD" w:rsidRDefault="002B75AD">
      <w:r>
        <w:separator/>
      </w:r>
    </w:p>
  </w:endnote>
  <w:endnote w:type="continuationSeparator" w:id="0">
    <w:p w14:paraId="6895858A" w14:textId="77777777" w:rsidR="002B75AD" w:rsidRDefault="002B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F897" w14:textId="477967AE" w:rsidR="0006363B" w:rsidRPr="007D6625" w:rsidRDefault="007D6625" w:rsidP="00B21F7E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583B7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583B7D" w:rsidRPr="00920069">
      <w:rPr>
        <w:rFonts w:ascii="Calibri" w:hAnsi="Calibri"/>
        <w:sz w:val="22"/>
        <w:szCs w:val="22"/>
      </w:rPr>
      <w:fldChar w:fldCharType="separate"/>
    </w:r>
    <w:r w:rsidR="004B7D87">
      <w:rPr>
        <w:rFonts w:ascii="Calibri" w:hAnsi="Calibri"/>
        <w:noProof/>
        <w:sz w:val="22"/>
        <w:szCs w:val="22"/>
      </w:rPr>
      <w:t>1</w:t>
    </w:r>
    <w:r w:rsidR="00583B7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583B7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583B7D" w:rsidRPr="00920069">
      <w:rPr>
        <w:rFonts w:ascii="Calibri" w:hAnsi="Calibri"/>
        <w:sz w:val="22"/>
        <w:szCs w:val="22"/>
      </w:rPr>
      <w:fldChar w:fldCharType="separate"/>
    </w:r>
    <w:r w:rsidR="004B7D87">
      <w:rPr>
        <w:rFonts w:ascii="Calibri" w:hAnsi="Calibri"/>
        <w:noProof/>
        <w:sz w:val="22"/>
        <w:szCs w:val="22"/>
      </w:rPr>
      <w:t>2</w:t>
    </w:r>
    <w:r w:rsidR="00583B7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2FBC" w14:textId="77777777" w:rsidR="002B75AD" w:rsidRDefault="002B75AD">
      <w:r>
        <w:separator/>
      </w:r>
    </w:p>
  </w:footnote>
  <w:footnote w:type="continuationSeparator" w:id="0">
    <w:p w14:paraId="2CF39EAA" w14:textId="77777777" w:rsidR="002B75AD" w:rsidRDefault="002B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11" w:type="dxa"/>
      <w:jc w:val="center"/>
      <w:tblLook w:val="04A0" w:firstRow="1" w:lastRow="0" w:firstColumn="1" w:lastColumn="0" w:noHBand="0" w:noVBand="1"/>
    </w:tblPr>
    <w:tblGrid>
      <w:gridCol w:w="4158"/>
      <w:gridCol w:w="7253"/>
    </w:tblGrid>
    <w:tr w:rsidR="0006363B" w:rsidRPr="00157D69" w14:paraId="34441487" w14:textId="77777777" w:rsidTr="004B345A">
      <w:trPr>
        <w:trHeight w:val="768"/>
        <w:jc w:val="center"/>
      </w:trPr>
      <w:tc>
        <w:tcPr>
          <w:tcW w:w="4158" w:type="dxa"/>
        </w:tcPr>
        <w:p w14:paraId="4EBEDBEE" w14:textId="099745DD" w:rsidR="009626B0" w:rsidRPr="0011457A" w:rsidRDefault="00C37636" w:rsidP="009626B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B5FE1DE" wp14:editId="6E53D1A1">
                <wp:simplePos x="0" y="0"/>
                <wp:positionH relativeFrom="column">
                  <wp:posOffset>309245</wp:posOffset>
                </wp:positionH>
                <wp:positionV relativeFrom="paragraph">
                  <wp:posOffset>69850</wp:posOffset>
                </wp:positionV>
                <wp:extent cx="1197864" cy="292608"/>
                <wp:effectExtent l="0" t="0" r="2540" b="0"/>
                <wp:wrapTight wrapText="bothSides">
                  <wp:wrapPolygon edited="0">
                    <wp:start x="0" y="0"/>
                    <wp:lineTo x="0" y="19722"/>
                    <wp:lineTo x="21302" y="19722"/>
                    <wp:lineTo x="21302" y="0"/>
                    <wp:lineTo x="0" y="0"/>
                  </wp:wrapPolygon>
                </wp:wrapTight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B082357" w14:textId="77777777" w:rsidR="0006363B" w:rsidRPr="0011457A" w:rsidRDefault="0006363B" w:rsidP="009626B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7253" w:type="dxa"/>
        </w:tcPr>
        <w:p w14:paraId="57C1490E" w14:textId="77777777" w:rsidR="004B345A" w:rsidRDefault="007D6625" w:rsidP="00B21F7E">
          <w:pPr>
            <w:pStyle w:val="Header"/>
            <w:ind w:right="410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Customs </w:t>
          </w:r>
          <w:r w:rsidR="001D3027">
            <w:rPr>
              <w:rFonts w:asciiTheme="minorHAnsi" w:hAnsiTheme="minorHAnsi" w:cs="Calibri"/>
              <w:b/>
              <w:noProof/>
              <w:sz w:val="32"/>
              <w:szCs w:val="32"/>
            </w:rPr>
            <w:t>Held Shipment</w:t>
          </w:r>
          <w:r w:rsidR="00D04DF9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06363B" w:rsidRPr="007D6625">
            <w:rPr>
              <w:rFonts w:asciiTheme="minorHAnsi" w:hAnsiTheme="minorHAnsi" w:cs="Calibri"/>
              <w:b/>
              <w:noProof/>
              <w:sz w:val="32"/>
              <w:szCs w:val="32"/>
            </w:rPr>
            <w:t>Work Instructions</w:t>
          </w:r>
        </w:p>
        <w:p w14:paraId="22ABCF80" w14:textId="19867EF5" w:rsidR="0006363B" w:rsidRPr="007D6625" w:rsidRDefault="007D6625" w:rsidP="00B21F7E">
          <w:pPr>
            <w:pStyle w:val="Header"/>
            <w:ind w:right="410"/>
            <w:jc w:val="right"/>
            <w:rPr>
              <w:rFonts w:ascii="Tahoma" w:hAnsi="Tahoma" w:cs="Tahoma"/>
              <w:b/>
              <w:noProof/>
            </w:rPr>
          </w:pPr>
          <w:r w:rsidRPr="007D6625">
            <w:rPr>
              <w:rFonts w:asciiTheme="minorHAnsi" w:hAnsiTheme="minorHAnsi" w:cs="Calibri"/>
              <w:noProof/>
            </w:rPr>
            <w:t>Owner/ Department:</w:t>
          </w:r>
          <w:r w:rsidR="001D3027">
            <w:rPr>
              <w:rFonts w:asciiTheme="minorHAnsi" w:hAnsiTheme="minorHAnsi" w:cs="Calibri"/>
              <w:noProof/>
            </w:rPr>
            <w:t xml:space="preserve"> IBU-BAH,</w:t>
          </w:r>
          <w:r w:rsidRPr="007D6625">
            <w:rPr>
              <w:rFonts w:asciiTheme="minorHAnsi" w:hAnsiTheme="minorHAnsi" w:cs="Calibri"/>
              <w:noProof/>
            </w:rPr>
            <w:t xml:space="preserve"> Operations</w:t>
          </w:r>
          <w:r w:rsidR="004B345A">
            <w:rPr>
              <w:rFonts w:asciiTheme="minorHAnsi" w:hAnsiTheme="minorHAnsi" w:cs="Calibri"/>
              <w:noProof/>
            </w:rPr>
            <w:t xml:space="preserve">   </w:t>
          </w:r>
        </w:p>
      </w:tc>
    </w:tr>
  </w:tbl>
  <w:p w14:paraId="32D44D45" w14:textId="77777777" w:rsidR="00796750" w:rsidRPr="0011457A" w:rsidRDefault="00796750" w:rsidP="0006363B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613"/>
    <w:multiLevelType w:val="hybridMultilevel"/>
    <w:tmpl w:val="DDC8EAD2"/>
    <w:lvl w:ilvl="0" w:tplc="186C6A0E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615"/>
        </w:tabs>
        <w:ind w:left="6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</w:abstractNum>
  <w:abstractNum w:abstractNumId="2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C1B17"/>
    <w:multiLevelType w:val="hybridMultilevel"/>
    <w:tmpl w:val="37BA529E"/>
    <w:lvl w:ilvl="0" w:tplc="F75AE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D73F8"/>
    <w:multiLevelType w:val="multilevel"/>
    <w:tmpl w:val="823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E0A3E"/>
    <w:multiLevelType w:val="hybridMultilevel"/>
    <w:tmpl w:val="39640520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10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AA421B"/>
    <w:multiLevelType w:val="hybridMultilevel"/>
    <w:tmpl w:val="A966425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8683C"/>
    <w:multiLevelType w:val="hybridMultilevel"/>
    <w:tmpl w:val="145E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45158"/>
    <w:multiLevelType w:val="hybridMultilevel"/>
    <w:tmpl w:val="BFE8B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56318"/>
    <w:multiLevelType w:val="hybridMultilevel"/>
    <w:tmpl w:val="9E327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F7C25"/>
    <w:multiLevelType w:val="hybridMultilevel"/>
    <w:tmpl w:val="F2A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62AA5"/>
    <w:multiLevelType w:val="hybridMultilevel"/>
    <w:tmpl w:val="63A05FD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43" w15:restartNumberingAfterBreak="0">
    <w:nsid w:val="75C9738C"/>
    <w:multiLevelType w:val="hybridMultilevel"/>
    <w:tmpl w:val="45F68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394158">
    <w:abstractNumId w:val="20"/>
  </w:num>
  <w:num w:numId="2" w16cid:durableId="1310327689">
    <w:abstractNumId w:val="31"/>
  </w:num>
  <w:num w:numId="3" w16cid:durableId="201404529">
    <w:abstractNumId w:val="12"/>
  </w:num>
  <w:num w:numId="4" w16cid:durableId="686373338">
    <w:abstractNumId w:val="8"/>
  </w:num>
  <w:num w:numId="5" w16cid:durableId="1191914306">
    <w:abstractNumId w:val="11"/>
  </w:num>
  <w:num w:numId="6" w16cid:durableId="1942252311">
    <w:abstractNumId w:val="16"/>
  </w:num>
  <w:num w:numId="7" w16cid:durableId="1532569934">
    <w:abstractNumId w:val="15"/>
  </w:num>
  <w:num w:numId="8" w16cid:durableId="527988418">
    <w:abstractNumId w:val="5"/>
  </w:num>
  <w:num w:numId="9" w16cid:durableId="1579748115">
    <w:abstractNumId w:val="34"/>
  </w:num>
  <w:num w:numId="10" w16cid:durableId="1100877869">
    <w:abstractNumId w:val="10"/>
  </w:num>
  <w:num w:numId="11" w16cid:durableId="1507674221">
    <w:abstractNumId w:val="40"/>
  </w:num>
  <w:num w:numId="12" w16cid:durableId="1635479847">
    <w:abstractNumId w:val="41"/>
  </w:num>
  <w:num w:numId="13" w16cid:durableId="804545247">
    <w:abstractNumId w:val="29"/>
  </w:num>
  <w:num w:numId="14" w16cid:durableId="1647125197">
    <w:abstractNumId w:val="22"/>
  </w:num>
  <w:num w:numId="15" w16cid:durableId="1646861127">
    <w:abstractNumId w:val="33"/>
  </w:num>
  <w:num w:numId="16" w16cid:durableId="1931963055">
    <w:abstractNumId w:val="30"/>
  </w:num>
  <w:num w:numId="17" w16cid:durableId="1673988759">
    <w:abstractNumId w:val="38"/>
  </w:num>
  <w:num w:numId="18" w16cid:durableId="1580671361">
    <w:abstractNumId w:val="2"/>
  </w:num>
  <w:num w:numId="19" w16cid:durableId="1876655535">
    <w:abstractNumId w:val="26"/>
  </w:num>
  <w:num w:numId="20" w16cid:durableId="1706909370">
    <w:abstractNumId w:val="27"/>
  </w:num>
  <w:num w:numId="21" w16cid:durableId="1737166576">
    <w:abstractNumId w:val="44"/>
  </w:num>
  <w:num w:numId="22" w16cid:durableId="1222402655">
    <w:abstractNumId w:val="19"/>
  </w:num>
  <w:num w:numId="23" w16cid:durableId="179440051">
    <w:abstractNumId w:val="35"/>
  </w:num>
  <w:num w:numId="24" w16cid:durableId="62413743">
    <w:abstractNumId w:val="7"/>
  </w:num>
  <w:num w:numId="25" w16cid:durableId="904142574">
    <w:abstractNumId w:val="24"/>
  </w:num>
  <w:num w:numId="26" w16cid:durableId="23137177">
    <w:abstractNumId w:val="37"/>
  </w:num>
  <w:num w:numId="27" w16cid:durableId="40249190">
    <w:abstractNumId w:val="6"/>
  </w:num>
  <w:num w:numId="28" w16cid:durableId="1497838475">
    <w:abstractNumId w:val="17"/>
  </w:num>
  <w:num w:numId="29" w16cid:durableId="1331253358">
    <w:abstractNumId w:val="0"/>
  </w:num>
  <w:num w:numId="30" w16cid:durableId="1089044264">
    <w:abstractNumId w:val="32"/>
  </w:num>
  <w:num w:numId="31" w16cid:durableId="500241997">
    <w:abstractNumId w:val="25"/>
  </w:num>
  <w:num w:numId="32" w16cid:durableId="1788506217">
    <w:abstractNumId w:val="13"/>
  </w:num>
  <w:num w:numId="33" w16cid:durableId="866674664">
    <w:abstractNumId w:val="36"/>
  </w:num>
  <w:num w:numId="34" w16cid:durableId="1604459824">
    <w:abstractNumId w:val="18"/>
  </w:num>
  <w:num w:numId="35" w16cid:durableId="1425688682">
    <w:abstractNumId w:val="3"/>
  </w:num>
  <w:num w:numId="36" w16cid:durableId="33578375">
    <w:abstractNumId w:val="14"/>
  </w:num>
  <w:num w:numId="37" w16cid:durableId="258607809">
    <w:abstractNumId w:val="1"/>
  </w:num>
  <w:num w:numId="38" w16cid:durableId="2006207978">
    <w:abstractNumId w:val="42"/>
  </w:num>
  <w:num w:numId="39" w16cid:durableId="519391247">
    <w:abstractNumId w:val="9"/>
  </w:num>
  <w:num w:numId="40" w16cid:durableId="1677880965">
    <w:abstractNumId w:val="4"/>
  </w:num>
  <w:num w:numId="41" w16cid:durableId="1912617342">
    <w:abstractNumId w:val="28"/>
  </w:num>
  <w:num w:numId="42" w16cid:durableId="365494699">
    <w:abstractNumId w:val="39"/>
  </w:num>
  <w:num w:numId="43" w16cid:durableId="1026953425">
    <w:abstractNumId w:val="23"/>
  </w:num>
  <w:num w:numId="44" w16cid:durableId="1083066205">
    <w:abstractNumId w:val="21"/>
  </w:num>
  <w:num w:numId="45" w16cid:durableId="75386428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278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409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3B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0E9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66C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495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57A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57D69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C8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027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5C32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2ED4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01B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83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5AD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1F89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0EA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8C9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65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69F3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3D3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45A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B7D87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15FD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44B7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145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2AA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1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6FBE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B7D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E67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107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417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064"/>
    <w:rsid w:val="0064167D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015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3F59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F7"/>
    <w:rsid w:val="006D0224"/>
    <w:rsid w:val="006D11F7"/>
    <w:rsid w:val="006D22BD"/>
    <w:rsid w:val="006D23A2"/>
    <w:rsid w:val="006D2529"/>
    <w:rsid w:val="006D2B4C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D7F1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3B7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625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1EC9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0EFE"/>
    <w:rsid w:val="008F10F6"/>
    <w:rsid w:val="008F1985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069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6B0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D01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87B2F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458F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B1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1F7E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5E1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6D91"/>
    <w:rsid w:val="00C07BB1"/>
    <w:rsid w:val="00C07CD5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1F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636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4FCC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6ED3"/>
    <w:rsid w:val="00CB6F90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DF9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3DC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0D2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2E6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E"/>
    <w:rsid w:val="00DB5A8E"/>
    <w:rsid w:val="00DB5AE1"/>
    <w:rsid w:val="00DB6445"/>
    <w:rsid w:val="00DB663C"/>
    <w:rsid w:val="00DB664E"/>
    <w:rsid w:val="00DB67D8"/>
    <w:rsid w:val="00DB6960"/>
    <w:rsid w:val="00DB7072"/>
    <w:rsid w:val="00DB71CE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9AE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40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3D98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8B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14B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3D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527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16D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5DE5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0F"/>
    <w:rsid w:val="00F96287"/>
    <w:rsid w:val="00F96C61"/>
    <w:rsid w:val="00F97122"/>
    <w:rsid w:val="00F975DA"/>
    <w:rsid w:val="00F97619"/>
    <w:rsid w:val="00F97AE7"/>
    <w:rsid w:val="00F97B5E"/>
    <w:rsid w:val="00FA04C9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1B603E"/>
  <w15:docId w15:val="{7A2EE31A-8C5A-4229-B9E1-6ED415F8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D2B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363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363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790BD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locked/>
    <w:rsid w:val="00E42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25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89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5947A-ADF6-435E-A945-866BA4F8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2016-11-20T06:12:00Z</cp:lastPrinted>
  <dcterms:created xsi:type="dcterms:W3CDTF">2025-09-09T07:14:00Z</dcterms:created>
  <dcterms:modified xsi:type="dcterms:W3CDTF">2025-09-09T07:14:00Z</dcterms:modified>
</cp:coreProperties>
</file>