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E34637" w:rsidRPr="00845DBB" w14:paraId="4B93B8A8" w14:textId="77777777" w:rsidTr="003B0AC2">
        <w:trPr>
          <w:jc w:val="center"/>
        </w:trPr>
        <w:tc>
          <w:tcPr>
            <w:tcW w:w="1980" w:type="dxa"/>
          </w:tcPr>
          <w:p w14:paraId="2C5C5093"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Brief</w:t>
            </w:r>
          </w:p>
        </w:tc>
        <w:tc>
          <w:tcPr>
            <w:tcW w:w="8640" w:type="dxa"/>
          </w:tcPr>
          <w:p w14:paraId="6C8BD5BE" w14:textId="41B67E7D" w:rsidR="00E34637" w:rsidRPr="00845DBB" w:rsidRDefault="002F0150" w:rsidP="000E691B">
            <w:pPr>
              <w:spacing w:before="120" w:after="120"/>
              <w:ind w:left="72" w:right="162"/>
              <w:jc w:val="both"/>
              <w:rPr>
                <w:rFonts w:asciiTheme="minorHAnsi" w:hAnsiTheme="minorHAnsi" w:cstheme="minorHAnsi"/>
              </w:rPr>
            </w:pPr>
            <w:r w:rsidRPr="002F0150">
              <w:rPr>
                <w:sz w:val="23"/>
                <w:szCs w:val="23"/>
              </w:rPr>
              <w:t>The LTL</w:t>
            </w:r>
            <w:r>
              <w:rPr>
                <w:sz w:val="23"/>
                <w:szCs w:val="23"/>
              </w:rPr>
              <w:t>/</w:t>
            </w:r>
            <w:r w:rsidR="00284225">
              <w:rPr>
                <w:sz w:val="23"/>
                <w:szCs w:val="23"/>
              </w:rPr>
              <w:t xml:space="preserve">FTL </w:t>
            </w:r>
            <w:r w:rsidR="000B17A2">
              <w:rPr>
                <w:sz w:val="23"/>
                <w:szCs w:val="23"/>
              </w:rPr>
              <w:t>work instructions</w:t>
            </w:r>
            <w:r w:rsidRPr="002F0150">
              <w:rPr>
                <w:sz w:val="23"/>
                <w:szCs w:val="23"/>
              </w:rPr>
              <w:t xml:space="preserve"> outline the end-to-end process for handling less</w:t>
            </w:r>
            <w:r w:rsidR="00284225">
              <w:rPr>
                <w:sz w:val="23"/>
                <w:szCs w:val="23"/>
              </w:rPr>
              <w:t xml:space="preserve"> </w:t>
            </w:r>
            <w:r w:rsidRPr="002F0150">
              <w:rPr>
                <w:sz w:val="23"/>
                <w:szCs w:val="23"/>
              </w:rPr>
              <w:t xml:space="preserve">truckload </w:t>
            </w:r>
            <w:r w:rsidR="00284225">
              <w:rPr>
                <w:sz w:val="23"/>
                <w:szCs w:val="23"/>
              </w:rPr>
              <w:t xml:space="preserve">&amp; full truckload </w:t>
            </w:r>
            <w:r w:rsidRPr="002F0150">
              <w:rPr>
                <w:sz w:val="23"/>
                <w:szCs w:val="23"/>
              </w:rPr>
              <w:t>shipments</w:t>
            </w:r>
            <w:r w:rsidR="00152B30">
              <w:rPr>
                <w:sz w:val="23"/>
                <w:szCs w:val="23"/>
              </w:rPr>
              <w:t xml:space="preserve"> are processed as per procedure.</w:t>
            </w:r>
          </w:p>
        </w:tc>
      </w:tr>
      <w:tr w:rsidR="00E34637" w:rsidRPr="00845DBB" w14:paraId="1115DDF0" w14:textId="77777777" w:rsidTr="003B0AC2">
        <w:trPr>
          <w:jc w:val="center"/>
        </w:trPr>
        <w:tc>
          <w:tcPr>
            <w:tcW w:w="1980" w:type="dxa"/>
          </w:tcPr>
          <w:p w14:paraId="7D1FEEC0"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Purpose</w:t>
            </w:r>
          </w:p>
        </w:tc>
        <w:tc>
          <w:tcPr>
            <w:tcW w:w="8640" w:type="dxa"/>
          </w:tcPr>
          <w:p w14:paraId="4D174744" w14:textId="41BC9620" w:rsidR="00E34637" w:rsidRPr="00845DBB" w:rsidRDefault="00152B30" w:rsidP="000E691B">
            <w:pPr>
              <w:spacing w:before="120" w:after="120"/>
              <w:ind w:left="72" w:right="162"/>
              <w:jc w:val="both"/>
              <w:rPr>
                <w:rFonts w:asciiTheme="minorHAnsi" w:hAnsiTheme="minorHAnsi" w:cstheme="minorHAnsi"/>
              </w:rPr>
            </w:pPr>
            <w:r>
              <w:rPr>
                <w:sz w:val="23"/>
                <w:szCs w:val="23"/>
              </w:rPr>
              <w:t xml:space="preserve">To provide a standard operating procedure for </w:t>
            </w:r>
            <w:r w:rsidR="00284225">
              <w:rPr>
                <w:sz w:val="23"/>
                <w:szCs w:val="23"/>
              </w:rPr>
              <w:t>LTL/FTL Shipment</w:t>
            </w:r>
            <w:r>
              <w:rPr>
                <w:sz w:val="23"/>
                <w:szCs w:val="23"/>
              </w:rPr>
              <w:t xml:space="preserve"> processed by C</w:t>
            </w:r>
            <w:r w:rsidR="00604ED5">
              <w:rPr>
                <w:sz w:val="23"/>
                <w:szCs w:val="23"/>
              </w:rPr>
              <w:t>X Executive</w:t>
            </w:r>
            <w:r w:rsidR="00883192">
              <w:rPr>
                <w:sz w:val="23"/>
                <w:szCs w:val="23"/>
              </w:rPr>
              <w:t>s.</w:t>
            </w:r>
          </w:p>
        </w:tc>
      </w:tr>
      <w:tr w:rsidR="00E34637" w:rsidRPr="00845DBB" w14:paraId="31631607" w14:textId="77777777" w:rsidTr="003B0AC2">
        <w:trPr>
          <w:jc w:val="center"/>
        </w:trPr>
        <w:tc>
          <w:tcPr>
            <w:tcW w:w="1980" w:type="dxa"/>
          </w:tcPr>
          <w:p w14:paraId="0EEFF8B0"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Person Affected</w:t>
            </w:r>
          </w:p>
        </w:tc>
        <w:tc>
          <w:tcPr>
            <w:tcW w:w="8640" w:type="dxa"/>
          </w:tcPr>
          <w:p w14:paraId="272429C4" w14:textId="6910765E" w:rsidR="00E34637" w:rsidRPr="00845DBB" w:rsidRDefault="00CB2134" w:rsidP="000E691B">
            <w:pPr>
              <w:spacing w:before="120" w:after="120"/>
              <w:ind w:left="72" w:right="162"/>
              <w:jc w:val="both"/>
              <w:rPr>
                <w:rStyle w:val="Strong"/>
                <w:rFonts w:asciiTheme="minorHAnsi" w:hAnsiTheme="minorHAnsi" w:cstheme="minorHAnsi"/>
                <w:b w:val="0"/>
                <w:bCs w:val="0"/>
              </w:rPr>
            </w:pPr>
            <w:r>
              <w:rPr>
                <w:rStyle w:val="Strong"/>
                <w:rFonts w:asciiTheme="minorHAnsi" w:hAnsiTheme="minorHAnsi" w:cstheme="minorHAnsi"/>
                <w:b w:val="0"/>
                <w:bCs w:val="0"/>
              </w:rPr>
              <w:t>Customer Experience Executive</w:t>
            </w:r>
          </w:p>
        </w:tc>
      </w:tr>
      <w:tr w:rsidR="00E34637" w:rsidRPr="00845DBB" w14:paraId="5CFC3E32" w14:textId="77777777" w:rsidTr="003B0AC2">
        <w:trPr>
          <w:jc w:val="center"/>
        </w:trPr>
        <w:tc>
          <w:tcPr>
            <w:tcW w:w="1980" w:type="dxa"/>
          </w:tcPr>
          <w:p w14:paraId="4150CB82" w14:textId="77777777" w:rsidR="00E34637" w:rsidRPr="00845DBB" w:rsidRDefault="00E34637" w:rsidP="000E691B">
            <w:pPr>
              <w:spacing w:before="120" w:after="120"/>
              <w:jc w:val="both"/>
              <w:rPr>
                <w:rFonts w:asciiTheme="minorHAnsi" w:hAnsiTheme="minorHAnsi" w:cstheme="minorHAnsi"/>
                <w:b/>
                <w:bCs/>
              </w:rPr>
            </w:pPr>
            <w:r w:rsidRPr="00845DBB">
              <w:rPr>
                <w:rFonts w:asciiTheme="minorHAnsi" w:hAnsiTheme="minorHAnsi" w:cstheme="minorHAnsi"/>
                <w:b/>
                <w:bCs/>
              </w:rPr>
              <w:t>Responsibilities</w:t>
            </w:r>
          </w:p>
        </w:tc>
        <w:tc>
          <w:tcPr>
            <w:tcW w:w="8640" w:type="dxa"/>
          </w:tcPr>
          <w:p w14:paraId="539C0035" w14:textId="360B34B7" w:rsidR="00152B30" w:rsidRDefault="00152B30" w:rsidP="000E691B">
            <w:pPr>
              <w:pStyle w:val="Default"/>
              <w:spacing w:before="120" w:after="120"/>
              <w:ind w:left="72"/>
              <w:rPr>
                <w:sz w:val="23"/>
                <w:szCs w:val="23"/>
              </w:rPr>
            </w:pPr>
            <w:r>
              <w:rPr>
                <w:sz w:val="23"/>
                <w:szCs w:val="23"/>
              </w:rPr>
              <w:t>C</w:t>
            </w:r>
            <w:r w:rsidR="00CB2134">
              <w:rPr>
                <w:sz w:val="23"/>
                <w:szCs w:val="23"/>
              </w:rPr>
              <w:t>X</w:t>
            </w:r>
            <w:r>
              <w:rPr>
                <w:sz w:val="23"/>
                <w:szCs w:val="23"/>
              </w:rPr>
              <w:t xml:space="preserve"> </w:t>
            </w:r>
            <w:r w:rsidR="00CB2134">
              <w:rPr>
                <w:sz w:val="23"/>
                <w:szCs w:val="23"/>
              </w:rPr>
              <w:t>Executive</w:t>
            </w:r>
            <w:r>
              <w:rPr>
                <w:sz w:val="23"/>
                <w:szCs w:val="23"/>
              </w:rPr>
              <w:t xml:space="preserve">: To process </w:t>
            </w:r>
            <w:r w:rsidR="00284225">
              <w:rPr>
                <w:sz w:val="23"/>
                <w:szCs w:val="23"/>
              </w:rPr>
              <w:t>LTL/FTL Shipments</w:t>
            </w:r>
            <w:r>
              <w:rPr>
                <w:sz w:val="23"/>
                <w:szCs w:val="23"/>
              </w:rPr>
              <w:t xml:space="preserve"> as per procedure. </w:t>
            </w:r>
          </w:p>
          <w:p w14:paraId="22C0E41F" w14:textId="1AAA6922" w:rsidR="00E34637" w:rsidRPr="00845DBB" w:rsidRDefault="000B17A2" w:rsidP="000E691B">
            <w:pPr>
              <w:spacing w:before="120" w:after="120"/>
              <w:ind w:left="72" w:right="162"/>
              <w:jc w:val="both"/>
              <w:rPr>
                <w:rFonts w:asciiTheme="minorHAnsi" w:hAnsiTheme="minorHAnsi" w:cstheme="minorHAnsi"/>
              </w:rPr>
            </w:pPr>
            <w:r>
              <w:rPr>
                <w:sz w:val="23"/>
                <w:szCs w:val="23"/>
              </w:rPr>
              <w:t>CX In charge r</w:t>
            </w:r>
            <w:r w:rsidR="00152B30">
              <w:rPr>
                <w:sz w:val="23"/>
                <w:szCs w:val="23"/>
              </w:rPr>
              <w:t xml:space="preserve">esponsible </w:t>
            </w:r>
            <w:r w:rsidR="00935A7A">
              <w:rPr>
                <w:sz w:val="23"/>
                <w:szCs w:val="23"/>
              </w:rPr>
              <w:t>for ensuring</w:t>
            </w:r>
            <w:r w:rsidR="00152B30">
              <w:rPr>
                <w:sz w:val="23"/>
                <w:szCs w:val="23"/>
              </w:rPr>
              <w:t xml:space="preserve"> exact and correct information is provided by the </w:t>
            </w:r>
            <w:r w:rsidR="00883192">
              <w:rPr>
                <w:sz w:val="23"/>
                <w:szCs w:val="23"/>
              </w:rPr>
              <w:t>Executives</w:t>
            </w:r>
            <w:r w:rsidR="00152B30">
              <w:rPr>
                <w:sz w:val="23"/>
                <w:szCs w:val="23"/>
              </w:rPr>
              <w:t xml:space="preserve"> while processing </w:t>
            </w:r>
            <w:r w:rsidR="00EC1124">
              <w:rPr>
                <w:sz w:val="23"/>
                <w:szCs w:val="23"/>
              </w:rPr>
              <w:t>LTL</w:t>
            </w:r>
            <w:r w:rsidR="00220D7D">
              <w:rPr>
                <w:sz w:val="23"/>
                <w:szCs w:val="23"/>
              </w:rPr>
              <w:t>/FTL Shipments</w:t>
            </w:r>
            <w:r w:rsidR="00152B30">
              <w:rPr>
                <w:sz w:val="23"/>
                <w:szCs w:val="23"/>
              </w:rPr>
              <w:t xml:space="preserve">. Proper Telephone </w:t>
            </w:r>
            <w:r w:rsidR="00220D7D">
              <w:rPr>
                <w:sz w:val="23"/>
                <w:szCs w:val="23"/>
              </w:rPr>
              <w:t xml:space="preserve">&amp; Email </w:t>
            </w:r>
            <w:r w:rsidR="00152B30">
              <w:rPr>
                <w:sz w:val="23"/>
                <w:szCs w:val="23"/>
              </w:rPr>
              <w:t>Etiquettes are followed.</w:t>
            </w:r>
          </w:p>
        </w:tc>
      </w:tr>
      <w:tr w:rsidR="00A771F9" w:rsidRPr="00845DBB" w14:paraId="063C7B71" w14:textId="77777777" w:rsidTr="003B0AC2">
        <w:trPr>
          <w:jc w:val="center"/>
        </w:trPr>
        <w:tc>
          <w:tcPr>
            <w:tcW w:w="1980" w:type="dxa"/>
          </w:tcPr>
          <w:p w14:paraId="53EAE233" w14:textId="77777777" w:rsidR="00A771F9" w:rsidRPr="00845DBB" w:rsidRDefault="00A771F9" w:rsidP="00572FDF">
            <w:pPr>
              <w:spacing w:before="120" w:after="120"/>
              <w:jc w:val="both"/>
              <w:rPr>
                <w:rFonts w:asciiTheme="minorHAnsi" w:hAnsiTheme="minorHAnsi" w:cstheme="minorHAnsi"/>
                <w:b/>
                <w:bCs/>
              </w:rPr>
            </w:pPr>
            <w:r w:rsidRPr="00845DBB">
              <w:rPr>
                <w:rFonts w:asciiTheme="minorHAnsi" w:hAnsiTheme="minorHAnsi" w:cstheme="minorHAnsi"/>
                <w:b/>
                <w:bCs/>
              </w:rPr>
              <w:t>Guidelines</w:t>
            </w:r>
          </w:p>
        </w:tc>
        <w:tc>
          <w:tcPr>
            <w:tcW w:w="8640" w:type="dxa"/>
          </w:tcPr>
          <w:p w14:paraId="74F496CA" w14:textId="58ABE01F" w:rsidR="008944BA" w:rsidRDefault="00152B30" w:rsidP="000E691B">
            <w:pPr>
              <w:pStyle w:val="Default"/>
              <w:spacing w:before="120"/>
              <w:rPr>
                <w:sz w:val="23"/>
                <w:szCs w:val="23"/>
              </w:rPr>
            </w:pPr>
            <w:r>
              <w:rPr>
                <w:sz w:val="23"/>
                <w:szCs w:val="23"/>
              </w:rPr>
              <w:t xml:space="preserve">Procedure </w:t>
            </w:r>
            <w:r w:rsidR="00CB2134">
              <w:rPr>
                <w:sz w:val="23"/>
                <w:szCs w:val="23"/>
              </w:rPr>
              <w:t>CX Executive</w:t>
            </w:r>
            <w:r>
              <w:rPr>
                <w:sz w:val="23"/>
                <w:szCs w:val="23"/>
              </w:rPr>
              <w:t>:</w:t>
            </w:r>
          </w:p>
          <w:p w14:paraId="6649C289" w14:textId="77777777" w:rsidR="00152B30" w:rsidRDefault="00152B30" w:rsidP="00152B30">
            <w:pPr>
              <w:pStyle w:val="Default"/>
              <w:rPr>
                <w:sz w:val="23"/>
                <w:szCs w:val="23"/>
              </w:rPr>
            </w:pPr>
            <w:r>
              <w:rPr>
                <w:sz w:val="23"/>
                <w:szCs w:val="23"/>
              </w:rPr>
              <w:t xml:space="preserve"> </w:t>
            </w:r>
          </w:p>
          <w:p w14:paraId="36B8E50D" w14:textId="362F7876" w:rsidR="00152B30" w:rsidRDefault="00FA630E" w:rsidP="000E691B">
            <w:pPr>
              <w:pStyle w:val="Default"/>
              <w:spacing w:before="120" w:after="120"/>
              <w:contextualSpacing/>
              <w:rPr>
                <w:b/>
                <w:sz w:val="23"/>
                <w:szCs w:val="23"/>
                <w:u w:val="single"/>
              </w:rPr>
            </w:pPr>
            <w:r>
              <w:rPr>
                <w:b/>
                <w:sz w:val="23"/>
                <w:szCs w:val="23"/>
                <w:u w:val="single"/>
              </w:rPr>
              <w:t xml:space="preserve">LTL </w:t>
            </w:r>
            <w:r w:rsidR="00152B30" w:rsidRPr="00152B30">
              <w:rPr>
                <w:b/>
                <w:sz w:val="23"/>
                <w:szCs w:val="23"/>
                <w:u w:val="single"/>
              </w:rPr>
              <w:t xml:space="preserve">– Domestic </w:t>
            </w:r>
          </w:p>
          <w:p w14:paraId="4D2990E9" w14:textId="77777777" w:rsidR="00B67841" w:rsidRPr="00152B30" w:rsidRDefault="00B67841" w:rsidP="000E691B">
            <w:pPr>
              <w:pStyle w:val="Default"/>
              <w:spacing w:before="120" w:after="120"/>
              <w:contextualSpacing/>
              <w:rPr>
                <w:b/>
                <w:sz w:val="23"/>
                <w:szCs w:val="23"/>
                <w:u w:val="single"/>
              </w:rPr>
            </w:pPr>
          </w:p>
          <w:p w14:paraId="6E37F10C" w14:textId="7CCC768F" w:rsidR="00880A00" w:rsidRDefault="00880A00" w:rsidP="003A667F">
            <w:pPr>
              <w:pStyle w:val="Default"/>
              <w:numPr>
                <w:ilvl w:val="0"/>
                <w:numId w:val="18"/>
              </w:numPr>
              <w:spacing w:before="120" w:after="120"/>
              <w:ind w:right="169"/>
              <w:contextualSpacing/>
              <w:jc w:val="both"/>
              <w:rPr>
                <w:sz w:val="23"/>
                <w:szCs w:val="23"/>
              </w:rPr>
            </w:pPr>
            <w:r>
              <w:rPr>
                <w:sz w:val="23"/>
                <w:szCs w:val="23"/>
              </w:rPr>
              <w:t xml:space="preserve">Domestic </w:t>
            </w:r>
            <w:r w:rsidR="00FA630E">
              <w:rPr>
                <w:sz w:val="23"/>
                <w:szCs w:val="23"/>
              </w:rPr>
              <w:t>LTL Shipment</w:t>
            </w:r>
            <w:r>
              <w:rPr>
                <w:sz w:val="23"/>
                <w:szCs w:val="23"/>
              </w:rPr>
              <w:t xml:space="preserve"> requests are received through Telephone, Email and Internal Staff. The </w:t>
            </w:r>
            <w:r w:rsidR="009F75DA">
              <w:rPr>
                <w:sz w:val="23"/>
                <w:szCs w:val="23"/>
              </w:rPr>
              <w:t>request</w:t>
            </w:r>
            <w:r>
              <w:rPr>
                <w:sz w:val="23"/>
                <w:szCs w:val="23"/>
              </w:rPr>
              <w:t xml:space="preserve"> received by C</w:t>
            </w:r>
            <w:r w:rsidR="00EA6B5D">
              <w:rPr>
                <w:sz w:val="23"/>
                <w:szCs w:val="23"/>
              </w:rPr>
              <w:t xml:space="preserve">X </w:t>
            </w:r>
            <w:r w:rsidR="009F75DA">
              <w:rPr>
                <w:sz w:val="23"/>
                <w:szCs w:val="23"/>
              </w:rPr>
              <w:t>must</w:t>
            </w:r>
            <w:r>
              <w:rPr>
                <w:sz w:val="23"/>
                <w:szCs w:val="23"/>
              </w:rPr>
              <w:t xml:space="preserve"> have the SMSA air Waybill raised from the customer SMSA portal with the request.</w:t>
            </w:r>
          </w:p>
          <w:p w14:paraId="73274494" w14:textId="1A98909A" w:rsidR="00880A00" w:rsidRDefault="00EA6B5D" w:rsidP="003A667F">
            <w:pPr>
              <w:pStyle w:val="Default"/>
              <w:numPr>
                <w:ilvl w:val="0"/>
                <w:numId w:val="18"/>
              </w:numPr>
              <w:spacing w:before="120" w:after="120"/>
              <w:ind w:right="169"/>
              <w:contextualSpacing/>
              <w:jc w:val="both"/>
              <w:rPr>
                <w:sz w:val="23"/>
                <w:szCs w:val="23"/>
              </w:rPr>
            </w:pPr>
            <w:r>
              <w:rPr>
                <w:sz w:val="23"/>
                <w:szCs w:val="23"/>
              </w:rPr>
              <w:t>CX Executive</w:t>
            </w:r>
            <w:r w:rsidR="00880A00">
              <w:rPr>
                <w:sz w:val="23"/>
                <w:szCs w:val="23"/>
              </w:rPr>
              <w:t xml:space="preserve"> checks I if the Account number for the customer is Active or Inactive.</w:t>
            </w:r>
          </w:p>
          <w:p w14:paraId="447EDF45" w14:textId="77777777" w:rsidR="00880A00" w:rsidRDefault="00880A00" w:rsidP="003A667F">
            <w:pPr>
              <w:pStyle w:val="Default"/>
              <w:numPr>
                <w:ilvl w:val="0"/>
                <w:numId w:val="18"/>
              </w:numPr>
              <w:spacing w:before="120" w:after="120"/>
              <w:ind w:right="169"/>
              <w:contextualSpacing/>
              <w:jc w:val="both"/>
              <w:rPr>
                <w:sz w:val="23"/>
                <w:szCs w:val="23"/>
              </w:rPr>
            </w:pPr>
            <w:r>
              <w:rPr>
                <w:sz w:val="23"/>
                <w:szCs w:val="23"/>
              </w:rPr>
              <w:t xml:space="preserve">Arrange Booking with BAH Ops Dispatch and send the air waybill copy to the dispatcher by email. </w:t>
            </w:r>
          </w:p>
          <w:p w14:paraId="52483D7F" w14:textId="1AD24F2B" w:rsidR="00880A00" w:rsidRDefault="002F5A49" w:rsidP="003A667F">
            <w:pPr>
              <w:pStyle w:val="Default"/>
              <w:numPr>
                <w:ilvl w:val="0"/>
                <w:numId w:val="18"/>
              </w:numPr>
              <w:spacing w:before="120" w:after="120"/>
              <w:ind w:right="169"/>
              <w:contextualSpacing/>
              <w:jc w:val="both"/>
              <w:rPr>
                <w:sz w:val="23"/>
                <w:szCs w:val="23"/>
              </w:rPr>
            </w:pPr>
            <w:r>
              <w:rPr>
                <w:sz w:val="23"/>
                <w:szCs w:val="23"/>
              </w:rPr>
              <w:t>Informing</w:t>
            </w:r>
            <w:r w:rsidR="00880A00">
              <w:rPr>
                <w:sz w:val="23"/>
                <w:szCs w:val="23"/>
              </w:rPr>
              <w:t xml:space="preserve"> the Customer by Email about the booking Number</w:t>
            </w:r>
          </w:p>
          <w:p w14:paraId="386C0C66" w14:textId="77777777" w:rsidR="00880A00" w:rsidRDefault="00880A00" w:rsidP="003A667F">
            <w:pPr>
              <w:pStyle w:val="Default"/>
              <w:numPr>
                <w:ilvl w:val="0"/>
                <w:numId w:val="18"/>
              </w:numPr>
              <w:spacing w:before="120" w:after="120"/>
              <w:ind w:right="169"/>
              <w:contextualSpacing/>
              <w:jc w:val="both"/>
              <w:rPr>
                <w:sz w:val="23"/>
                <w:szCs w:val="23"/>
              </w:rPr>
            </w:pPr>
            <w:r>
              <w:rPr>
                <w:sz w:val="23"/>
                <w:szCs w:val="23"/>
              </w:rPr>
              <w:t xml:space="preserve">Follow up with pickup location till shipment is picked up. </w:t>
            </w:r>
          </w:p>
          <w:p w14:paraId="24248809" w14:textId="7F5DA087" w:rsidR="00880A00" w:rsidRDefault="00880A00" w:rsidP="003A667F">
            <w:pPr>
              <w:pStyle w:val="Default"/>
              <w:numPr>
                <w:ilvl w:val="0"/>
                <w:numId w:val="18"/>
              </w:numPr>
              <w:spacing w:before="120" w:after="120"/>
              <w:ind w:right="169"/>
              <w:contextualSpacing/>
              <w:jc w:val="both"/>
              <w:rPr>
                <w:sz w:val="23"/>
                <w:szCs w:val="23"/>
              </w:rPr>
            </w:pPr>
            <w:r>
              <w:rPr>
                <w:sz w:val="23"/>
                <w:szCs w:val="23"/>
              </w:rPr>
              <w:t xml:space="preserve">Keep the customer informed about the </w:t>
            </w:r>
            <w:r w:rsidR="008944BA">
              <w:rPr>
                <w:sz w:val="23"/>
                <w:szCs w:val="23"/>
              </w:rPr>
              <w:t>pickup</w:t>
            </w:r>
            <w:r w:rsidR="00935A7A">
              <w:rPr>
                <w:sz w:val="23"/>
                <w:szCs w:val="23"/>
              </w:rPr>
              <w:t xml:space="preserve"> &amp; delivery</w:t>
            </w:r>
            <w:r>
              <w:rPr>
                <w:sz w:val="23"/>
                <w:szCs w:val="23"/>
              </w:rPr>
              <w:t xml:space="preserve"> and or any issues occurred</w:t>
            </w:r>
          </w:p>
          <w:p w14:paraId="28839916" w14:textId="09FA234D" w:rsidR="00880A00" w:rsidRDefault="00880A00" w:rsidP="003A667F">
            <w:pPr>
              <w:pStyle w:val="Default"/>
              <w:numPr>
                <w:ilvl w:val="0"/>
                <w:numId w:val="18"/>
              </w:numPr>
              <w:spacing w:before="120" w:after="120"/>
              <w:ind w:right="169"/>
              <w:contextualSpacing/>
              <w:jc w:val="both"/>
              <w:rPr>
                <w:sz w:val="23"/>
                <w:szCs w:val="23"/>
              </w:rPr>
            </w:pPr>
            <w:r>
              <w:rPr>
                <w:sz w:val="23"/>
                <w:szCs w:val="23"/>
              </w:rPr>
              <w:t xml:space="preserve">Create </w:t>
            </w:r>
            <w:r w:rsidR="00935A7A">
              <w:rPr>
                <w:sz w:val="23"/>
                <w:szCs w:val="23"/>
              </w:rPr>
              <w:t>a Billing Report</w:t>
            </w:r>
            <w:r>
              <w:rPr>
                <w:sz w:val="23"/>
                <w:szCs w:val="23"/>
              </w:rPr>
              <w:t xml:space="preserve"> and submit it to </w:t>
            </w:r>
            <w:r w:rsidR="00EC3E4F">
              <w:rPr>
                <w:sz w:val="23"/>
                <w:szCs w:val="23"/>
              </w:rPr>
              <w:t>Finance</w:t>
            </w:r>
            <w:r w:rsidR="005C51D0">
              <w:rPr>
                <w:sz w:val="23"/>
                <w:szCs w:val="23"/>
              </w:rPr>
              <w:t xml:space="preserve"> on weekly basis</w:t>
            </w:r>
            <w:r w:rsidR="00EC3E4F">
              <w:rPr>
                <w:sz w:val="23"/>
                <w:szCs w:val="23"/>
              </w:rPr>
              <w:t>.</w:t>
            </w:r>
            <w:r>
              <w:rPr>
                <w:sz w:val="23"/>
                <w:szCs w:val="23"/>
              </w:rPr>
              <w:t xml:space="preserve"> </w:t>
            </w:r>
          </w:p>
          <w:p w14:paraId="5B94B656" w14:textId="77777777" w:rsidR="00152B30" w:rsidRDefault="00152B30" w:rsidP="000E691B">
            <w:pPr>
              <w:pStyle w:val="Default"/>
              <w:spacing w:before="120" w:after="120"/>
              <w:contextualSpacing/>
              <w:rPr>
                <w:sz w:val="23"/>
                <w:szCs w:val="23"/>
              </w:rPr>
            </w:pPr>
          </w:p>
          <w:p w14:paraId="7323D6CF" w14:textId="545E008E" w:rsidR="00152B30" w:rsidRDefault="00935A7A" w:rsidP="000E691B">
            <w:pPr>
              <w:pStyle w:val="Default"/>
              <w:spacing w:before="120" w:after="120"/>
              <w:contextualSpacing/>
              <w:rPr>
                <w:b/>
                <w:sz w:val="23"/>
                <w:szCs w:val="23"/>
                <w:u w:val="single"/>
              </w:rPr>
            </w:pPr>
            <w:r>
              <w:rPr>
                <w:b/>
                <w:sz w:val="23"/>
                <w:szCs w:val="23"/>
                <w:u w:val="single"/>
              </w:rPr>
              <w:t>LTL</w:t>
            </w:r>
            <w:r w:rsidR="008944BA">
              <w:rPr>
                <w:b/>
                <w:sz w:val="23"/>
                <w:szCs w:val="23"/>
                <w:u w:val="single"/>
              </w:rPr>
              <w:t xml:space="preserve"> (Inbound</w:t>
            </w:r>
            <w:r w:rsidR="005C63AC">
              <w:rPr>
                <w:b/>
                <w:sz w:val="23"/>
                <w:szCs w:val="23"/>
                <w:u w:val="single"/>
              </w:rPr>
              <w:t xml:space="preserve"> &amp; Outbound</w:t>
            </w:r>
            <w:r w:rsidR="008944BA">
              <w:rPr>
                <w:b/>
                <w:sz w:val="23"/>
                <w:szCs w:val="23"/>
                <w:u w:val="single"/>
              </w:rPr>
              <w:t>)</w:t>
            </w:r>
          </w:p>
          <w:p w14:paraId="40F4ADAC" w14:textId="77777777" w:rsidR="00152B30" w:rsidRDefault="00152B30" w:rsidP="000E691B">
            <w:pPr>
              <w:pStyle w:val="Default"/>
              <w:spacing w:before="120" w:after="120"/>
              <w:contextualSpacing/>
              <w:rPr>
                <w:b/>
                <w:sz w:val="23"/>
                <w:szCs w:val="23"/>
                <w:u w:val="single"/>
              </w:rPr>
            </w:pPr>
          </w:p>
          <w:p w14:paraId="05B77DAC" w14:textId="77777777" w:rsidR="008B4BE4" w:rsidRDefault="008B4BE4" w:rsidP="000E691B">
            <w:pPr>
              <w:pStyle w:val="Default"/>
              <w:spacing w:before="120" w:after="120"/>
              <w:contextualSpacing/>
              <w:rPr>
                <w:b/>
                <w:sz w:val="23"/>
                <w:szCs w:val="23"/>
                <w:u w:val="single"/>
              </w:rPr>
            </w:pPr>
            <w:r>
              <w:rPr>
                <w:b/>
                <w:sz w:val="23"/>
                <w:szCs w:val="23"/>
                <w:u w:val="single"/>
              </w:rPr>
              <w:t xml:space="preserve">Account Customers </w:t>
            </w:r>
          </w:p>
          <w:p w14:paraId="49B3D233" w14:textId="77777777" w:rsidR="00B67841" w:rsidRDefault="00B67841" w:rsidP="000E691B">
            <w:pPr>
              <w:pStyle w:val="Default"/>
              <w:spacing w:before="120" w:after="120"/>
              <w:contextualSpacing/>
              <w:rPr>
                <w:b/>
                <w:sz w:val="23"/>
                <w:szCs w:val="23"/>
                <w:u w:val="single"/>
              </w:rPr>
            </w:pPr>
          </w:p>
          <w:p w14:paraId="6B5CEF52" w14:textId="6EDF949F" w:rsidR="00A45FB0" w:rsidRDefault="00935A7A" w:rsidP="003A667F">
            <w:pPr>
              <w:pStyle w:val="Default"/>
              <w:numPr>
                <w:ilvl w:val="0"/>
                <w:numId w:val="19"/>
              </w:numPr>
              <w:spacing w:before="120" w:after="120"/>
              <w:ind w:right="169"/>
              <w:contextualSpacing/>
              <w:jc w:val="both"/>
              <w:rPr>
                <w:sz w:val="23"/>
                <w:szCs w:val="23"/>
              </w:rPr>
            </w:pPr>
            <w:r>
              <w:rPr>
                <w:sz w:val="23"/>
                <w:szCs w:val="23"/>
              </w:rPr>
              <w:t>Inbound</w:t>
            </w:r>
            <w:r w:rsidR="002F5A49">
              <w:rPr>
                <w:sz w:val="23"/>
                <w:szCs w:val="23"/>
              </w:rPr>
              <w:t>/Outbound</w:t>
            </w:r>
            <w:r>
              <w:rPr>
                <w:sz w:val="23"/>
                <w:szCs w:val="23"/>
              </w:rPr>
              <w:t xml:space="preserve"> LTL Shipment </w:t>
            </w:r>
            <w:r w:rsidR="00152B30">
              <w:rPr>
                <w:sz w:val="23"/>
                <w:szCs w:val="23"/>
              </w:rPr>
              <w:t>requests are received through Telephone, Email and Internal Staff.</w:t>
            </w:r>
            <w:r w:rsidR="00A45FB0">
              <w:rPr>
                <w:sz w:val="23"/>
                <w:szCs w:val="23"/>
              </w:rPr>
              <w:t xml:space="preserve"> The requested received by C</w:t>
            </w:r>
            <w:r w:rsidR="00C95D99">
              <w:rPr>
                <w:sz w:val="23"/>
                <w:szCs w:val="23"/>
              </w:rPr>
              <w:t>X</w:t>
            </w:r>
            <w:r w:rsidR="00A45FB0">
              <w:rPr>
                <w:sz w:val="23"/>
                <w:szCs w:val="23"/>
              </w:rPr>
              <w:t xml:space="preserve"> </w:t>
            </w:r>
            <w:r w:rsidR="00C95D99">
              <w:rPr>
                <w:sz w:val="23"/>
                <w:szCs w:val="23"/>
              </w:rPr>
              <w:t>must</w:t>
            </w:r>
            <w:r w:rsidR="00A45FB0">
              <w:rPr>
                <w:sz w:val="23"/>
                <w:szCs w:val="23"/>
              </w:rPr>
              <w:t xml:space="preserve"> have the SMSA air Waybill raised from the customer SMSA </w:t>
            </w:r>
            <w:r w:rsidR="00C95D99">
              <w:rPr>
                <w:sz w:val="23"/>
                <w:szCs w:val="23"/>
              </w:rPr>
              <w:t>portal, Invoice</w:t>
            </w:r>
            <w:r w:rsidR="00A45FB0">
              <w:rPr>
                <w:sz w:val="23"/>
                <w:szCs w:val="23"/>
              </w:rPr>
              <w:t xml:space="preserve"> and other documents with the request.</w:t>
            </w:r>
          </w:p>
          <w:p w14:paraId="675613B3" w14:textId="7EA16CCF" w:rsidR="00A45FB0" w:rsidRDefault="00C95D99" w:rsidP="003A667F">
            <w:pPr>
              <w:pStyle w:val="Default"/>
              <w:numPr>
                <w:ilvl w:val="0"/>
                <w:numId w:val="19"/>
              </w:numPr>
              <w:spacing w:before="120" w:after="120"/>
              <w:ind w:right="169"/>
              <w:contextualSpacing/>
              <w:jc w:val="both"/>
              <w:rPr>
                <w:sz w:val="23"/>
                <w:szCs w:val="23"/>
              </w:rPr>
            </w:pPr>
            <w:r>
              <w:rPr>
                <w:sz w:val="23"/>
                <w:szCs w:val="23"/>
              </w:rPr>
              <w:t>CX Executive</w:t>
            </w:r>
            <w:r w:rsidR="00A45FB0">
              <w:rPr>
                <w:sz w:val="23"/>
                <w:szCs w:val="23"/>
              </w:rPr>
              <w:t xml:space="preserve"> checks I if the Account number for the customer is </w:t>
            </w:r>
            <w:r w:rsidR="00152B30">
              <w:rPr>
                <w:sz w:val="23"/>
                <w:szCs w:val="23"/>
              </w:rPr>
              <w:t xml:space="preserve">Active or </w:t>
            </w:r>
            <w:r w:rsidR="00A45FB0">
              <w:rPr>
                <w:sz w:val="23"/>
                <w:szCs w:val="23"/>
              </w:rPr>
              <w:t>Inactive</w:t>
            </w:r>
            <w:r w:rsidR="00152B30">
              <w:rPr>
                <w:sz w:val="23"/>
                <w:szCs w:val="23"/>
              </w:rPr>
              <w:t>.</w:t>
            </w:r>
          </w:p>
          <w:p w14:paraId="6C3E9E0E" w14:textId="6C004ED8" w:rsidR="00A45FB0" w:rsidRDefault="00A45FB0" w:rsidP="003A667F">
            <w:pPr>
              <w:pStyle w:val="Default"/>
              <w:numPr>
                <w:ilvl w:val="0"/>
                <w:numId w:val="19"/>
              </w:numPr>
              <w:spacing w:before="120" w:after="120"/>
              <w:ind w:right="169"/>
              <w:contextualSpacing/>
              <w:jc w:val="both"/>
              <w:rPr>
                <w:sz w:val="23"/>
                <w:szCs w:val="23"/>
              </w:rPr>
            </w:pPr>
            <w:r>
              <w:rPr>
                <w:sz w:val="23"/>
                <w:szCs w:val="23"/>
              </w:rPr>
              <w:t>Initiate Ticket</w:t>
            </w:r>
            <w:r w:rsidR="00FE1BCB">
              <w:rPr>
                <w:sz w:val="23"/>
                <w:szCs w:val="23"/>
              </w:rPr>
              <w:t>/Booking</w:t>
            </w:r>
            <w:r w:rsidR="005A4799">
              <w:rPr>
                <w:sz w:val="23"/>
                <w:szCs w:val="23"/>
              </w:rPr>
              <w:t xml:space="preserve"> via CORE</w:t>
            </w:r>
            <w:r w:rsidR="00D24DAF">
              <w:rPr>
                <w:sz w:val="23"/>
                <w:szCs w:val="23"/>
              </w:rPr>
              <w:t>,</w:t>
            </w:r>
            <w:r w:rsidR="005A4799">
              <w:rPr>
                <w:sz w:val="23"/>
                <w:szCs w:val="23"/>
              </w:rPr>
              <w:t xml:space="preserve"> </w:t>
            </w:r>
            <w:r w:rsidR="00D24DAF">
              <w:rPr>
                <w:sz w:val="23"/>
                <w:szCs w:val="23"/>
              </w:rPr>
              <w:t>Send</w:t>
            </w:r>
            <w:r w:rsidR="00FE1BCB">
              <w:rPr>
                <w:sz w:val="23"/>
                <w:szCs w:val="23"/>
              </w:rPr>
              <w:t xml:space="preserve"> email with</w:t>
            </w:r>
            <w:r w:rsidR="00D24DAF">
              <w:rPr>
                <w:sz w:val="23"/>
                <w:szCs w:val="23"/>
              </w:rPr>
              <w:t xml:space="preserve"> SMSA air </w:t>
            </w:r>
            <w:r w:rsidR="009B2394">
              <w:rPr>
                <w:sz w:val="23"/>
                <w:szCs w:val="23"/>
              </w:rPr>
              <w:t>Waybill,</w:t>
            </w:r>
            <w:r w:rsidR="00D24DAF">
              <w:rPr>
                <w:sz w:val="23"/>
                <w:szCs w:val="23"/>
              </w:rPr>
              <w:t xml:space="preserve"> Invoice and other documents with the request</w:t>
            </w:r>
            <w:r w:rsidR="009B2394">
              <w:rPr>
                <w:sz w:val="23"/>
                <w:szCs w:val="23"/>
              </w:rPr>
              <w:t xml:space="preserve"> to the</w:t>
            </w:r>
            <w:r w:rsidR="001E61EE">
              <w:rPr>
                <w:sz w:val="23"/>
                <w:szCs w:val="23"/>
              </w:rPr>
              <w:t xml:space="preserve"> Origin operation team &amp;</w:t>
            </w:r>
            <w:r w:rsidR="009B2394">
              <w:rPr>
                <w:sz w:val="23"/>
                <w:szCs w:val="23"/>
              </w:rPr>
              <w:t xml:space="preserve"> destination Clearance team</w:t>
            </w:r>
            <w:r w:rsidR="005A4799">
              <w:rPr>
                <w:sz w:val="23"/>
                <w:szCs w:val="23"/>
              </w:rPr>
              <w:t>.</w:t>
            </w:r>
          </w:p>
          <w:p w14:paraId="39426BBC" w14:textId="0DCD56B8" w:rsidR="00A45FB0" w:rsidRDefault="00EC1124" w:rsidP="003A667F">
            <w:pPr>
              <w:pStyle w:val="Default"/>
              <w:numPr>
                <w:ilvl w:val="0"/>
                <w:numId w:val="19"/>
              </w:numPr>
              <w:spacing w:before="120" w:after="480"/>
              <w:ind w:right="169"/>
              <w:contextualSpacing/>
              <w:jc w:val="both"/>
              <w:rPr>
                <w:sz w:val="23"/>
                <w:szCs w:val="23"/>
              </w:rPr>
            </w:pPr>
            <w:r>
              <w:rPr>
                <w:sz w:val="23"/>
                <w:szCs w:val="23"/>
              </w:rPr>
              <w:t>Informing</w:t>
            </w:r>
            <w:r w:rsidR="00A45FB0">
              <w:rPr>
                <w:sz w:val="23"/>
                <w:szCs w:val="23"/>
              </w:rPr>
              <w:t xml:space="preserve"> the Customer by Email about the booking</w:t>
            </w:r>
            <w:r w:rsidR="0050213B">
              <w:rPr>
                <w:sz w:val="23"/>
                <w:szCs w:val="23"/>
              </w:rPr>
              <w:t>/</w:t>
            </w:r>
            <w:r w:rsidR="00A45FB0">
              <w:rPr>
                <w:sz w:val="23"/>
                <w:szCs w:val="23"/>
              </w:rPr>
              <w:t>Ticket Number</w:t>
            </w:r>
          </w:p>
          <w:p w14:paraId="24BD9B3A" w14:textId="77777777" w:rsidR="003A667F" w:rsidRDefault="003A667F" w:rsidP="003A667F">
            <w:pPr>
              <w:pStyle w:val="Default"/>
              <w:spacing w:before="120" w:after="480"/>
              <w:ind w:right="169"/>
              <w:contextualSpacing/>
              <w:jc w:val="both"/>
              <w:rPr>
                <w:sz w:val="23"/>
                <w:szCs w:val="23"/>
              </w:rPr>
            </w:pPr>
          </w:p>
          <w:p w14:paraId="1A5A1906" w14:textId="77777777" w:rsidR="003A667F" w:rsidRDefault="003A667F" w:rsidP="003A667F">
            <w:pPr>
              <w:pStyle w:val="Default"/>
              <w:spacing w:before="120" w:after="480"/>
              <w:ind w:right="169"/>
              <w:contextualSpacing/>
              <w:jc w:val="both"/>
              <w:rPr>
                <w:sz w:val="23"/>
                <w:szCs w:val="23"/>
              </w:rPr>
            </w:pPr>
          </w:p>
          <w:p w14:paraId="442BCD75" w14:textId="77777777" w:rsidR="00A45FB0" w:rsidRDefault="00A45FB0" w:rsidP="003A667F">
            <w:pPr>
              <w:pStyle w:val="Default"/>
              <w:numPr>
                <w:ilvl w:val="0"/>
                <w:numId w:val="19"/>
              </w:numPr>
              <w:spacing w:before="120" w:after="120"/>
              <w:ind w:right="169"/>
              <w:contextualSpacing/>
              <w:jc w:val="both"/>
              <w:rPr>
                <w:sz w:val="23"/>
                <w:szCs w:val="23"/>
              </w:rPr>
            </w:pPr>
            <w:r>
              <w:rPr>
                <w:sz w:val="23"/>
                <w:szCs w:val="23"/>
              </w:rPr>
              <w:t xml:space="preserve">Follow up with pickup location till shipment is picked up. </w:t>
            </w:r>
          </w:p>
          <w:p w14:paraId="69E6FBCB" w14:textId="58D73D0F" w:rsidR="00167EF0" w:rsidRDefault="00167EF0" w:rsidP="003A667F">
            <w:pPr>
              <w:pStyle w:val="Default"/>
              <w:numPr>
                <w:ilvl w:val="0"/>
                <w:numId w:val="19"/>
              </w:numPr>
              <w:spacing w:before="120" w:after="120"/>
              <w:ind w:right="169"/>
              <w:contextualSpacing/>
              <w:rPr>
                <w:sz w:val="23"/>
                <w:szCs w:val="23"/>
              </w:rPr>
            </w:pPr>
            <w:r>
              <w:rPr>
                <w:sz w:val="23"/>
                <w:szCs w:val="23"/>
              </w:rPr>
              <w:t xml:space="preserve">Follow up with destination to ensure smooth clearance </w:t>
            </w:r>
            <w:r w:rsidR="00817581">
              <w:rPr>
                <w:sz w:val="23"/>
                <w:szCs w:val="23"/>
              </w:rPr>
              <w:t>and smooth delivery is arranged.</w:t>
            </w:r>
          </w:p>
          <w:p w14:paraId="5F75EA41" w14:textId="12DD9FF3" w:rsidR="008B4BE4" w:rsidRDefault="008B4BE4" w:rsidP="003A667F">
            <w:pPr>
              <w:pStyle w:val="Default"/>
              <w:numPr>
                <w:ilvl w:val="0"/>
                <w:numId w:val="19"/>
              </w:numPr>
              <w:spacing w:before="120" w:after="120"/>
              <w:ind w:right="169"/>
              <w:contextualSpacing/>
              <w:rPr>
                <w:sz w:val="23"/>
                <w:szCs w:val="23"/>
              </w:rPr>
            </w:pPr>
            <w:r>
              <w:rPr>
                <w:sz w:val="23"/>
                <w:szCs w:val="23"/>
              </w:rPr>
              <w:t xml:space="preserve">Keep the customer informed about the </w:t>
            </w:r>
            <w:r w:rsidR="00C95D99">
              <w:rPr>
                <w:sz w:val="23"/>
                <w:szCs w:val="23"/>
              </w:rPr>
              <w:t>pickup</w:t>
            </w:r>
            <w:r>
              <w:rPr>
                <w:sz w:val="23"/>
                <w:szCs w:val="23"/>
              </w:rPr>
              <w:t xml:space="preserve"> </w:t>
            </w:r>
            <w:r w:rsidR="0017440A">
              <w:rPr>
                <w:sz w:val="23"/>
                <w:szCs w:val="23"/>
              </w:rPr>
              <w:t>&amp; delivery and</w:t>
            </w:r>
            <w:r>
              <w:rPr>
                <w:sz w:val="23"/>
                <w:szCs w:val="23"/>
              </w:rPr>
              <w:t xml:space="preserve"> or any issues </w:t>
            </w:r>
            <w:r w:rsidR="00C95D99">
              <w:rPr>
                <w:sz w:val="23"/>
                <w:szCs w:val="23"/>
              </w:rPr>
              <w:t>occurred.</w:t>
            </w:r>
          </w:p>
          <w:p w14:paraId="40B19CAB" w14:textId="7ABD1696" w:rsidR="000E691B" w:rsidRPr="00665300" w:rsidRDefault="00A45FB0" w:rsidP="003A667F">
            <w:pPr>
              <w:pStyle w:val="Default"/>
              <w:numPr>
                <w:ilvl w:val="0"/>
                <w:numId w:val="19"/>
              </w:numPr>
              <w:spacing w:before="120" w:after="120"/>
              <w:ind w:right="169"/>
              <w:contextualSpacing/>
              <w:rPr>
                <w:sz w:val="23"/>
                <w:szCs w:val="23"/>
              </w:rPr>
            </w:pPr>
            <w:r>
              <w:rPr>
                <w:sz w:val="23"/>
                <w:szCs w:val="23"/>
              </w:rPr>
              <w:t xml:space="preserve">Create </w:t>
            </w:r>
            <w:r w:rsidR="00EC3E4F">
              <w:rPr>
                <w:sz w:val="23"/>
                <w:szCs w:val="23"/>
              </w:rPr>
              <w:t>a</w:t>
            </w:r>
            <w:r w:rsidR="00665300">
              <w:rPr>
                <w:sz w:val="23"/>
                <w:szCs w:val="23"/>
              </w:rPr>
              <w:t xml:space="preserve"> Billing report</w:t>
            </w:r>
            <w:r>
              <w:rPr>
                <w:sz w:val="23"/>
                <w:szCs w:val="23"/>
              </w:rPr>
              <w:t xml:space="preserve"> and submit it to </w:t>
            </w:r>
            <w:r w:rsidR="00EC3E4F">
              <w:rPr>
                <w:sz w:val="23"/>
                <w:szCs w:val="23"/>
              </w:rPr>
              <w:t>Finance</w:t>
            </w:r>
            <w:r w:rsidR="00665300">
              <w:rPr>
                <w:sz w:val="23"/>
                <w:szCs w:val="23"/>
              </w:rPr>
              <w:t xml:space="preserve"> on weekly basis</w:t>
            </w:r>
            <w:r w:rsidR="00EC3E4F">
              <w:rPr>
                <w:sz w:val="23"/>
                <w:szCs w:val="23"/>
              </w:rPr>
              <w:t>.</w:t>
            </w:r>
            <w:r>
              <w:rPr>
                <w:sz w:val="23"/>
                <w:szCs w:val="23"/>
              </w:rPr>
              <w:t xml:space="preserve"> </w:t>
            </w:r>
          </w:p>
          <w:p w14:paraId="2A7D9F45" w14:textId="77777777" w:rsidR="000E691B" w:rsidRDefault="000E691B" w:rsidP="008B4BE4">
            <w:pPr>
              <w:pStyle w:val="Default"/>
              <w:rPr>
                <w:b/>
                <w:sz w:val="23"/>
                <w:szCs w:val="23"/>
                <w:u w:val="single"/>
              </w:rPr>
            </w:pPr>
          </w:p>
          <w:p w14:paraId="3053E24D" w14:textId="7387C0CA" w:rsidR="008B4BE4" w:rsidRDefault="008B4BE4" w:rsidP="000E691B">
            <w:pPr>
              <w:pStyle w:val="Default"/>
              <w:spacing w:before="120" w:after="120"/>
              <w:contextualSpacing/>
              <w:rPr>
                <w:b/>
                <w:sz w:val="23"/>
                <w:szCs w:val="23"/>
                <w:u w:val="single"/>
              </w:rPr>
            </w:pPr>
            <w:r>
              <w:rPr>
                <w:b/>
                <w:sz w:val="23"/>
                <w:szCs w:val="23"/>
                <w:u w:val="single"/>
              </w:rPr>
              <w:t>Cash Customers</w:t>
            </w:r>
            <w:r w:rsidR="00B12FE9">
              <w:rPr>
                <w:b/>
                <w:sz w:val="23"/>
                <w:szCs w:val="23"/>
                <w:u w:val="single"/>
              </w:rPr>
              <w:t xml:space="preserve"> (LTL Inbound/Outbound)</w:t>
            </w:r>
            <w:r>
              <w:rPr>
                <w:b/>
                <w:sz w:val="23"/>
                <w:szCs w:val="23"/>
                <w:u w:val="single"/>
              </w:rPr>
              <w:t xml:space="preserve"> </w:t>
            </w:r>
          </w:p>
          <w:p w14:paraId="1D1D725A" w14:textId="77777777" w:rsidR="008B4BE4" w:rsidRDefault="008B4BE4" w:rsidP="000E691B">
            <w:pPr>
              <w:pStyle w:val="Default"/>
              <w:spacing w:before="120" w:after="120"/>
              <w:contextualSpacing/>
              <w:rPr>
                <w:sz w:val="23"/>
                <w:szCs w:val="23"/>
              </w:rPr>
            </w:pPr>
          </w:p>
          <w:p w14:paraId="3783A1E6" w14:textId="7A02F7A9" w:rsidR="00C2515B" w:rsidRDefault="00DD4791" w:rsidP="003A667F">
            <w:pPr>
              <w:pStyle w:val="Default"/>
              <w:numPr>
                <w:ilvl w:val="0"/>
                <w:numId w:val="22"/>
              </w:numPr>
              <w:spacing w:before="120" w:after="120"/>
              <w:ind w:right="169"/>
              <w:contextualSpacing/>
              <w:jc w:val="both"/>
              <w:rPr>
                <w:sz w:val="23"/>
                <w:szCs w:val="23"/>
              </w:rPr>
            </w:pPr>
            <w:r>
              <w:rPr>
                <w:sz w:val="23"/>
                <w:szCs w:val="23"/>
              </w:rPr>
              <w:t xml:space="preserve">Cash </w:t>
            </w:r>
            <w:r w:rsidR="00C2515B">
              <w:rPr>
                <w:sz w:val="23"/>
                <w:szCs w:val="23"/>
              </w:rPr>
              <w:t>Inbound</w:t>
            </w:r>
            <w:r w:rsidR="00CF55F4">
              <w:rPr>
                <w:sz w:val="23"/>
                <w:szCs w:val="23"/>
              </w:rPr>
              <w:t>/Outbound</w:t>
            </w:r>
            <w:r w:rsidR="00C2515B">
              <w:rPr>
                <w:sz w:val="23"/>
                <w:szCs w:val="23"/>
              </w:rPr>
              <w:t xml:space="preserve"> LTL Shipment requests are received through Telephone, Email and Internal Staff. The requested received by CX </w:t>
            </w:r>
            <w:r w:rsidR="00D82C9F">
              <w:rPr>
                <w:sz w:val="23"/>
                <w:szCs w:val="23"/>
              </w:rPr>
              <w:t xml:space="preserve">executive </w:t>
            </w:r>
            <w:r w:rsidR="00C2515B">
              <w:rPr>
                <w:sz w:val="23"/>
                <w:szCs w:val="23"/>
              </w:rPr>
              <w:t>must have the Invoice and other documents with the request.</w:t>
            </w:r>
          </w:p>
          <w:p w14:paraId="4FE6B418" w14:textId="42900EA9" w:rsidR="00C2515B" w:rsidRDefault="00C2515B" w:rsidP="003A667F">
            <w:pPr>
              <w:pStyle w:val="Default"/>
              <w:numPr>
                <w:ilvl w:val="0"/>
                <w:numId w:val="22"/>
              </w:numPr>
              <w:spacing w:before="120" w:after="120"/>
              <w:ind w:right="169"/>
              <w:contextualSpacing/>
              <w:jc w:val="both"/>
              <w:rPr>
                <w:sz w:val="23"/>
                <w:szCs w:val="23"/>
              </w:rPr>
            </w:pPr>
            <w:r>
              <w:rPr>
                <w:sz w:val="23"/>
                <w:szCs w:val="23"/>
              </w:rPr>
              <w:t>CX Executive sends email to pricing team t</w:t>
            </w:r>
            <w:r w:rsidR="00667663">
              <w:rPr>
                <w:sz w:val="23"/>
                <w:szCs w:val="23"/>
              </w:rPr>
              <w:t>o get the quotation.</w:t>
            </w:r>
          </w:p>
          <w:p w14:paraId="3C969F82" w14:textId="58683CFB" w:rsidR="00A31098" w:rsidRDefault="00CF55F4" w:rsidP="003A667F">
            <w:pPr>
              <w:pStyle w:val="Default"/>
              <w:numPr>
                <w:ilvl w:val="0"/>
                <w:numId w:val="22"/>
              </w:numPr>
              <w:spacing w:before="120" w:after="120"/>
              <w:ind w:right="169"/>
              <w:contextualSpacing/>
              <w:jc w:val="both"/>
              <w:rPr>
                <w:sz w:val="23"/>
                <w:szCs w:val="23"/>
              </w:rPr>
            </w:pPr>
            <w:r>
              <w:rPr>
                <w:sz w:val="23"/>
                <w:szCs w:val="23"/>
              </w:rPr>
              <w:t xml:space="preserve">CX </w:t>
            </w:r>
            <w:r w:rsidR="00C538FD">
              <w:rPr>
                <w:sz w:val="23"/>
                <w:szCs w:val="23"/>
              </w:rPr>
              <w:t>Executive receives quotation from pricing team and sends the quotation to customer for confirmation</w:t>
            </w:r>
            <w:r w:rsidR="00605FE6">
              <w:rPr>
                <w:sz w:val="23"/>
                <w:szCs w:val="23"/>
              </w:rPr>
              <w:t xml:space="preserve"> (Once Quotation is Confirmed</w:t>
            </w:r>
            <w:r w:rsidR="002619B1">
              <w:rPr>
                <w:sz w:val="23"/>
                <w:szCs w:val="23"/>
              </w:rPr>
              <w:t xml:space="preserve">, Customer pays the amount to SMSA trough Cash, Bank transfer or </w:t>
            </w:r>
            <w:r w:rsidR="00DD4791">
              <w:rPr>
                <w:sz w:val="23"/>
                <w:szCs w:val="23"/>
              </w:rPr>
              <w:t>Bank Card)</w:t>
            </w:r>
          </w:p>
          <w:p w14:paraId="0FD88A95" w14:textId="52235841" w:rsidR="00636F28" w:rsidRPr="00605FE6" w:rsidRDefault="00BF25A6" w:rsidP="003A667F">
            <w:pPr>
              <w:pStyle w:val="Default"/>
              <w:numPr>
                <w:ilvl w:val="0"/>
                <w:numId w:val="22"/>
              </w:numPr>
              <w:spacing w:before="120" w:after="120"/>
              <w:ind w:right="169"/>
              <w:contextualSpacing/>
              <w:jc w:val="both"/>
              <w:rPr>
                <w:sz w:val="23"/>
                <w:szCs w:val="23"/>
              </w:rPr>
            </w:pPr>
            <w:r>
              <w:rPr>
                <w:sz w:val="23"/>
                <w:szCs w:val="23"/>
              </w:rPr>
              <w:t>Quotation confirmation is sent to pricing team to Initiate Cash SMSA air Waybill.</w:t>
            </w:r>
          </w:p>
          <w:p w14:paraId="6097D7C1" w14:textId="24874279" w:rsidR="00C2515B" w:rsidRDefault="00BF25A6" w:rsidP="003A667F">
            <w:pPr>
              <w:pStyle w:val="Default"/>
              <w:numPr>
                <w:ilvl w:val="0"/>
                <w:numId w:val="22"/>
              </w:numPr>
              <w:spacing w:before="120" w:after="120"/>
              <w:ind w:right="169"/>
              <w:contextualSpacing/>
              <w:jc w:val="both"/>
              <w:rPr>
                <w:sz w:val="23"/>
                <w:szCs w:val="23"/>
              </w:rPr>
            </w:pPr>
            <w:r>
              <w:rPr>
                <w:sz w:val="23"/>
                <w:szCs w:val="23"/>
              </w:rPr>
              <w:t xml:space="preserve">CX Executive </w:t>
            </w:r>
            <w:r w:rsidR="00C2515B">
              <w:rPr>
                <w:sz w:val="23"/>
                <w:szCs w:val="23"/>
              </w:rPr>
              <w:t>Initiate Ticket/Booking via CORE, Send email with SMSA air Waybill, Invoice and other documents with the request to the Origin operation team &amp; destination Clearance team.</w:t>
            </w:r>
          </w:p>
          <w:p w14:paraId="3C3CFB8D" w14:textId="77777777" w:rsidR="00C2515B" w:rsidRDefault="00C2515B" w:rsidP="003A667F">
            <w:pPr>
              <w:pStyle w:val="Default"/>
              <w:numPr>
                <w:ilvl w:val="0"/>
                <w:numId w:val="22"/>
              </w:numPr>
              <w:spacing w:before="120" w:after="120"/>
              <w:ind w:right="169"/>
              <w:contextualSpacing/>
              <w:jc w:val="both"/>
              <w:rPr>
                <w:sz w:val="23"/>
                <w:szCs w:val="23"/>
              </w:rPr>
            </w:pPr>
            <w:r>
              <w:rPr>
                <w:sz w:val="23"/>
                <w:szCs w:val="23"/>
              </w:rPr>
              <w:t>Informing the Customer by Email about the booking/Ticket Number</w:t>
            </w:r>
          </w:p>
          <w:p w14:paraId="0A8B3468" w14:textId="77777777" w:rsidR="00C2515B" w:rsidRDefault="00C2515B" w:rsidP="003A667F">
            <w:pPr>
              <w:pStyle w:val="Default"/>
              <w:numPr>
                <w:ilvl w:val="0"/>
                <w:numId w:val="22"/>
              </w:numPr>
              <w:spacing w:before="120" w:after="120"/>
              <w:ind w:right="169"/>
              <w:contextualSpacing/>
              <w:jc w:val="both"/>
              <w:rPr>
                <w:sz w:val="23"/>
                <w:szCs w:val="23"/>
              </w:rPr>
            </w:pPr>
            <w:r>
              <w:rPr>
                <w:sz w:val="23"/>
                <w:szCs w:val="23"/>
              </w:rPr>
              <w:t xml:space="preserve">Follow up with pickup location till shipment is picked up. </w:t>
            </w:r>
          </w:p>
          <w:p w14:paraId="196627A4" w14:textId="77777777" w:rsidR="00C2515B" w:rsidRDefault="00C2515B" w:rsidP="003A667F">
            <w:pPr>
              <w:pStyle w:val="Default"/>
              <w:numPr>
                <w:ilvl w:val="0"/>
                <w:numId w:val="22"/>
              </w:numPr>
              <w:spacing w:before="120" w:after="120"/>
              <w:ind w:right="169"/>
              <w:contextualSpacing/>
              <w:jc w:val="both"/>
              <w:rPr>
                <w:sz w:val="23"/>
                <w:szCs w:val="23"/>
              </w:rPr>
            </w:pPr>
            <w:r>
              <w:rPr>
                <w:sz w:val="23"/>
                <w:szCs w:val="23"/>
              </w:rPr>
              <w:t>Follow up with destination to ensure smooth clearance and smooth delivery is arranged.</w:t>
            </w:r>
          </w:p>
          <w:p w14:paraId="7F0B7858" w14:textId="77777777" w:rsidR="00C2515B" w:rsidRDefault="00C2515B" w:rsidP="003A667F">
            <w:pPr>
              <w:pStyle w:val="Default"/>
              <w:numPr>
                <w:ilvl w:val="0"/>
                <w:numId w:val="22"/>
              </w:numPr>
              <w:spacing w:before="120" w:after="120"/>
              <w:ind w:right="169"/>
              <w:contextualSpacing/>
              <w:jc w:val="both"/>
              <w:rPr>
                <w:sz w:val="23"/>
                <w:szCs w:val="23"/>
              </w:rPr>
            </w:pPr>
            <w:r>
              <w:rPr>
                <w:sz w:val="23"/>
                <w:szCs w:val="23"/>
              </w:rPr>
              <w:t>Keep the customer informed about the pickup &amp; delivery and or any issues occurred.</w:t>
            </w:r>
          </w:p>
          <w:p w14:paraId="7614C9E4" w14:textId="77777777" w:rsidR="00C2515B" w:rsidRPr="00665300" w:rsidRDefault="00C2515B" w:rsidP="003A667F">
            <w:pPr>
              <w:pStyle w:val="Default"/>
              <w:numPr>
                <w:ilvl w:val="0"/>
                <w:numId w:val="22"/>
              </w:numPr>
              <w:spacing w:before="120" w:after="120"/>
              <w:ind w:right="169"/>
              <w:contextualSpacing/>
              <w:jc w:val="both"/>
              <w:rPr>
                <w:sz w:val="23"/>
                <w:szCs w:val="23"/>
              </w:rPr>
            </w:pPr>
            <w:r>
              <w:rPr>
                <w:sz w:val="23"/>
                <w:szCs w:val="23"/>
              </w:rPr>
              <w:t xml:space="preserve">Create a Billing report and submit it to Finance on weekly basis. </w:t>
            </w:r>
          </w:p>
          <w:p w14:paraId="510F78F9" w14:textId="77777777" w:rsidR="00152B30" w:rsidRPr="00152B30" w:rsidRDefault="00152B30" w:rsidP="000E691B">
            <w:pPr>
              <w:pStyle w:val="Default"/>
              <w:spacing w:before="120" w:after="120"/>
              <w:contextualSpacing/>
              <w:rPr>
                <w:b/>
                <w:sz w:val="23"/>
                <w:szCs w:val="23"/>
                <w:u w:val="single"/>
              </w:rPr>
            </w:pPr>
          </w:p>
          <w:p w14:paraId="69504DB1" w14:textId="253B555E" w:rsidR="00796221" w:rsidRDefault="00796221" w:rsidP="00796221">
            <w:pPr>
              <w:pStyle w:val="Default"/>
              <w:spacing w:before="120" w:after="120"/>
              <w:contextualSpacing/>
              <w:rPr>
                <w:b/>
                <w:sz w:val="23"/>
                <w:szCs w:val="23"/>
                <w:u w:val="single"/>
              </w:rPr>
            </w:pPr>
            <w:r>
              <w:rPr>
                <w:b/>
                <w:sz w:val="23"/>
                <w:szCs w:val="23"/>
                <w:u w:val="single"/>
              </w:rPr>
              <w:t>FTL (Inbound &amp; Outbound)</w:t>
            </w:r>
          </w:p>
          <w:p w14:paraId="48C169D9" w14:textId="77777777" w:rsidR="00796221" w:rsidRDefault="00796221" w:rsidP="00796221">
            <w:pPr>
              <w:pStyle w:val="Default"/>
              <w:spacing w:before="120" w:after="120"/>
              <w:contextualSpacing/>
              <w:rPr>
                <w:b/>
                <w:sz w:val="23"/>
                <w:szCs w:val="23"/>
                <w:u w:val="single"/>
              </w:rPr>
            </w:pPr>
          </w:p>
          <w:p w14:paraId="3F068EE9" w14:textId="633A6ABC" w:rsidR="00796221" w:rsidRDefault="00796221" w:rsidP="00796221">
            <w:pPr>
              <w:pStyle w:val="Default"/>
              <w:spacing w:before="120" w:after="120"/>
              <w:contextualSpacing/>
              <w:rPr>
                <w:b/>
                <w:sz w:val="23"/>
                <w:szCs w:val="23"/>
                <w:u w:val="single"/>
              </w:rPr>
            </w:pPr>
            <w:r>
              <w:rPr>
                <w:b/>
                <w:sz w:val="23"/>
                <w:szCs w:val="23"/>
                <w:u w:val="single"/>
              </w:rPr>
              <w:t>Account</w:t>
            </w:r>
            <w:r w:rsidR="00B67841">
              <w:rPr>
                <w:b/>
                <w:sz w:val="23"/>
                <w:szCs w:val="23"/>
                <w:u w:val="single"/>
              </w:rPr>
              <w:t>/Cash</w:t>
            </w:r>
            <w:r>
              <w:rPr>
                <w:b/>
                <w:sz w:val="23"/>
                <w:szCs w:val="23"/>
                <w:u w:val="single"/>
              </w:rPr>
              <w:t xml:space="preserve"> Customers </w:t>
            </w:r>
          </w:p>
          <w:p w14:paraId="31160034" w14:textId="77777777" w:rsidR="00B67841" w:rsidRDefault="00B67841" w:rsidP="00796221">
            <w:pPr>
              <w:pStyle w:val="Default"/>
              <w:spacing w:before="120" w:after="120"/>
              <w:contextualSpacing/>
              <w:rPr>
                <w:b/>
                <w:sz w:val="23"/>
                <w:szCs w:val="23"/>
                <w:u w:val="single"/>
              </w:rPr>
            </w:pPr>
          </w:p>
          <w:p w14:paraId="79A55BC1" w14:textId="28687D23" w:rsidR="00796221" w:rsidRDefault="00796221" w:rsidP="003A667F">
            <w:pPr>
              <w:pStyle w:val="Default"/>
              <w:numPr>
                <w:ilvl w:val="0"/>
                <w:numId w:val="23"/>
              </w:numPr>
              <w:spacing w:before="120" w:after="120"/>
              <w:ind w:right="169"/>
              <w:contextualSpacing/>
              <w:jc w:val="both"/>
              <w:rPr>
                <w:sz w:val="23"/>
                <w:szCs w:val="23"/>
              </w:rPr>
            </w:pPr>
            <w:r>
              <w:rPr>
                <w:sz w:val="23"/>
                <w:szCs w:val="23"/>
              </w:rPr>
              <w:t>Inbound/Outbound FTL Shipment requests are received through Telephone, Email and Internal Staff. The requested received by CX must have the SMSA air Waybill raised from the customer SMSA portal, Invoice and other documents with the request.</w:t>
            </w:r>
          </w:p>
          <w:p w14:paraId="5DD8FA0F" w14:textId="77777777" w:rsidR="00796221" w:rsidRPr="00EC19FC" w:rsidRDefault="00796221" w:rsidP="003A667F">
            <w:pPr>
              <w:pStyle w:val="Default"/>
              <w:numPr>
                <w:ilvl w:val="0"/>
                <w:numId w:val="23"/>
              </w:numPr>
              <w:spacing w:before="120" w:after="120"/>
              <w:ind w:right="169"/>
              <w:contextualSpacing/>
              <w:jc w:val="both"/>
              <w:rPr>
                <w:sz w:val="23"/>
                <w:szCs w:val="23"/>
              </w:rPr>
            </w:pPr>
            <w:r>
              <w:rPr>
                <w:sz w:val="23"/>
                <w:szCs w:val="23"/>
              </w:rPr>
              <w:t>CX Executive checks I if the Account number for the customer is Active or Inactive.</w:t>
            </w:r>
          </w:p>
          <w:p w14:paraId="67FE08A8" w14:textId="77777777" w:rsidR="00796221" w:rsidRDefault="00796221" w:rsidP="003A667F">
            <w:pPr>
              <w:pStyle w:val="ListParagraph"/>
              <w:numPr>
                <w:ilvl w:val="1"/>
                <w:numId w:val="25"/>
              </w:numPr>
              <w:spacing w:after="160" w:line="278" w:lineRule="auto"/>
              <w:ind w:right="169"/>
              <w:jc w:val="both"/>
            </w:pPr>
            <w:r>
              <w:t>Inactive:</w:t>
            </w:r>
          </w:p>
          <w:p w14:paraId="179F14DD" w14:textId="77777777" w:rsidR="00796221" w:rsidRDefault="00796221" w:rsidP="003A667F">
            <w:pPr>
              <w:pStyle w:val="ListParagraph"/>
              <w:numPr>
                <w:ilvl w:val="0"/>
                <w:numId w:val="26"/>
              </w:numPr>
              <w:spacing w:after="160" w:line="278" w:lineRule="auto"/>
              <w:ind w:right="169"/>
              <w:jc w:val="both"/>
            </w:pPr>
            <w:r>
              <w:t xml:space="preserve">If account is </w:t>
            </w:r>
            <w:r w:rsidRPr="00FA446D">
              <w:rPr>
                <w:b/>
                <w:bCs/>
              </w:rPr>
              <w:t>Inactive</w:t>
            </w:r>
            <w:r>
              <w:t xml:space="preserve"> </w:t>
            </w:r>
            <w:r w:rsidRPr="00116D19">
              <w:t>→</w:t>
            </w:r>
            <w:r>
              <w:t xml:space="preserve"> Advice the customer to contact, their respective Account Manager.</w:t>
            </w:r>
          </w:p>
          <w:p w14:paraId="4CF0111D" w14:textId="77777777" w:rsidR="00796221" w:rsidRPr="00EC19FC" w:rsidRDefault="00796221" w:rsidP="003A667F">
            <w:pPr>
              <w:pStyle w:val="ListParagraph"/>
              <w:numPr>
                <w:ilvl w:val="1"/>
                <w:numId w:val="25"/>
              </w:numPr>
              <w:spacing w:after="160" w:line="278" w:lineRule="auto"/>
              <w:ind w:right="169"/>
              <w:jc w:val="both"/>
            </w:pPr>
            <w:r>
              <w:t>Active:</w:t>
            </w:r>
          </w:p>
          <w:p w14:paraId="30CD7388"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CX Executive sends email to pricing team to get the quotation.</w:t>
            </w:r>
          </w:p>
          <w:p w14:paraId="4FCE56E7" w14:textId="77777777" w:rsidR="003A667F" w:rsidRDefault="003A667F" w:rsidP="003A667F">
            <w:pPr>
              <w:pStyle w:val="Default"/>
              <w:spacing w:before="120" w:after="120"/>
              <w:ind w:right="169"/>
              <w:contextualSpacing/>
              <w:jc w:val="both"/>
              <w:rPr>
                <w:sz w:val="23"/>
                <w:szCs w:val="23"/>
              </w:rPr>
            </w:pPr>
          </w:p>
          <w:p w14:paraId="54D5F4C2"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CX Executive receives quotation from pricing team and sends the quotation to customers/sales for confirmation.</w:t>
            </w:r>
          </w:p>
          <w:p w14:paraId="2F1B93D7"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Quotation confirmation is sent to pricing team</w:t>
            </w:r>
            <w:r>
              <w:t>, and the pricing team will add CX executive in email with the agent</w:t>
            </w:r>
            <w:r>
              <w:rPr>
                <w:sz w:val="23"/>
                <w:szCs w:val="23"/>
              </w:rPr>
              <w:t>.</w:t>
            </w:r>
          </w:p>
          <w:p w14:paraId="50035F05" w14:textId="77777777" w:rsidR="00796221" w:rsidRDefault="00796221" w:rsidP="003A667F">
            <w:pPr>
              <w:pStyle w:val="Default"/>
              <w:numPr>
                <w:ilvl w:val="0"/>
                <w:numId w:val="23"/>
              </w:numPr>
              <w:spacing w:before="120" w:after="120"/>
              <w:ind w:right="169"/>
              <w:contextualSpacing/>
              <w:jc w:val="both"/>
              <w:rPr>
                <w:sz w:val="23"/>
                <w:szCs w:val="23"/>
              </w:rPr>
            </w:pPr>
            <w:r>
              <w:t>CX Executive should send an email with all the details and documents shared by the customer, requesting the agent to contact shipper and arrange for collection</w:t>
            </w:r>
            <w:r>
              <w:rPr>
                <w:sz w:val="23"/>
                <w:szCs w:val="23"/>
              </w:rPr>
              <w:t xml:space="preserve">. </w:t>
            </w:r>
          </w:p>
          <w:p w14:paraId="2DA72C73" w14:textId="6FDF897B" w:rsidR="00796221" w:rsidRDefault="00796221" w:rsidP="003A667F">
            <w:pPr>
              <w:pStyle w:val="Default"/>
              <w:numPr>
                <w:ilvl w:val="0"/>
                <w:numId w:val="23"/>
              </w:numPr>
              <w:spacing w:before="120" w:after="120"/>
              <w:ind w:right="169"/>
              <w:contextualSpacing/>
              <w:jc w:val="both"/>
              <w:rPr>
                <w:sz w:val="23"/>
                <w:szCs w:val="23"/>
              </w:rPr>
            </w:pPr>
            <w:r>
              <w:rPr>
                <w:sz w:val="23"/>
                <w:szCs w:val="23"/>
              </w:rPr>
              <w:t>CX Agent will receive the Bayan from the Origin Agent &amp; send Pre – Alert to destination Clearance team wi</w:t>
            </w:r>
            <w:r w:rsidR="00B67841">
              <w:rPr>
                <w:sz w:val="23"/>
                <w:szCs w:val="23"/>
              </w:rPr>
              <w:t>th</w:t>
            </w:r>
            <w:r>
              <w:rPr>
                <w:sz w:val="23"/>
                <w:szCs w:val="23"/>
              </w:rPr>
              <w:t xml:space="preserve"> all supporting documents.</w:t>
            </w:r>
          </w:p>
          <w:p w14:paraId="042FC91A"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 xml:space="preserve">Follow up with pickup location till shipment is picked up. </w:t>
            </w:r>
          </w:p>
          <w:p w14:paraId="38428B6A"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Follow up with destination to ensure smooth clearance and smooth delivery is arranged.</w:t>
            </w:r>
          </w:p>
          <w:p w14:paraId="6BEB43D8" w14:textId="77777777" w:rsidR="00796221" w:rsidRDefault="00796221" w:rsidP="003A667F">
            <w:pPr>
              <w:pStyle w:val="Default"/>
              <w:numPr>
                <w:ilvl w:val="0"/>
                <w:numId w:val="23"/>
              </w:numPr>
              <w:spacing w:before="120" w:after="120"/>
              <w:ind w:right="169"/>
              <w:contextualSpacing/>
              <w:jc w:val="both"/>
              <w:rPr>
                <w:sz w:val="23"/>
                <w:szCs w:val="23"/>
              </w:rPr>
            </w:pPr>
            <w:r>
              <w:rPr>
                <w:sz w:val="23"/>
                <w:szCs w:val="23"/>
              </w:rPr>
              <w:t>Keep the customer informed about the pickup &amp; delivery and or any issues occurred.</w:t>
            </w:r>
          </w:p>
          <w:p w14:paraId="3B96AA5C" w14:textId="77777777" w:rsidR="00796221" w:rsidRPr="00665300" w:rsidRDefault="00796221" w:rsidP="003A667F">
            <w:pPr>
              <w:pStyle w:val="Default"/>
              <w:numPr>
                <w:ilvl w:val="0"/>
                <w:numId w:val="23"/>
              </w:numPr>
              <w:spacing w:before="120" w:after="120"/>
              <w:ind w:right="169"/>
              <w:contextualSpacing/>
              <w:jc w:val="both"/>
              <w:rPr>
                <w:sz w:val="23"/>
                <w:szCs w:val="23"/>
              </w:rPr>
            </w:pPr>
            <w:r>
              <w:rPr>
                <w:sz w:val="23"/>
                <w:szCs w:val="23"/>
              </w:rPr>
              <w:t xml:space="preserve">Create a Billing report and submit it to Finance on weekly basis. </w:t>
            </w:r>
          </w:p>
          <w:p w14:paraId="59A0BB40" w14:textId="77777777" w:rsidR="00EC36F8" w:rsidRPr="00845DBB" w:rsidRDefault="00EC36F8" w:rsidP="00152B30">
            <w:pPr>
              <w:pStyle w:val="Default"/>
              <w:jc w:val="both"/>
              <w:rPr>
                <w:rFonts w:asciiTheme="minorHAnsi" w:hAnsiTheme="minorHAnsi" w:cstheme="minorHAnsi"/>
              </w:rPr>
            </w:pPr>
          </w:p>
        </w:tc>
      </w:tr>
    </w:tbl>
    <w:p w14:paraId="2BFB1429" w14:textId="77777777" w:rsidR="00E34637" w:rsidRPr="00845DBB" w:rsidRDefault="00E34637" w:rsidP="00572FDF">
      <w:pPr>
        <w:jc w:val="both"/>
        <w:rPr>
          <w:rFonts w:asciiTheme="minorHAnsi" w:hAnsiTheme="minorHAnsi" w:cstheme="minorHAnsi"/>
        </w:rPr>
      </w:pPr>
    </w:p>
    <w:p w14:paraId="5A413326" w14:textId="77777777" w:rsidR="00AC277A" w:rsidRPr="00845DBB" w:rsidRDefault="00AC277A" w:rsidP="00572FDF">
      <w:pPr>
        <w:jc w:val="both"/>
        <w:rPr>
          <w:rFonts w:asciiTheme="minorHAnsi" w:hAnsiTheme="minorHAnsi" w:cstheme="minorHAnsi"/>
        </w:rPr>
      </w:pPr>
    </w:p>
    <w:sectPr w:rsidR="00AC277A" w:rsidRPr="00845DBB" w:rsidSect="00A276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F66C" w14:textId="77777777" w:rsidR="00F16B1E" w:rsidRDefault="00F16B1E" w:rsidP="00E34637">
      <w:pPr>
        <w:spacing w:after="0" w:line="240" w:lineRule="auto"/>
      </w:pPr>
      <w:r>
        <w:separator/>
      </w:r>
    </w:p>
  </w:endnote>
  <w:endnote w:type="continuationSeparator" w:id="0">
    <w:p w14:paraId="38F491F4" w14:textId="77777777" w:rsidR="00F16B1E" w:rsidRDefault="00F16B1E" w:rsidP="00E3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65EA" w14:textId="77777777" w:rsidR="003A667F" w:rsidRDefault="00A771F9" w:rsidP="003A667F">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ab/>
    </w:r>
    <w:r w:rsidR="003A667F" w:rsidRPr="00920069">
      <w:rPr>
        <w:rFonts w:ascii="Calibri" w:hAnsi="Calibri"/>
        <w:sz w:val="22"/>
        <w:szCs w:val="22"/>
      </w:rPr>
      <w:t xml:space="preserve">Page </w:t>
    </w:r>
    <w:r w:rsidR="003A667F" w:rsidRPr="00920069">
      <w:rPr>
        <w:rFonts w:ascii="Calibri" w:hAnsi="Calibri"/>
        <w:sz w:val="22"/>
        <w:szCs w:val="22"/>
      </w:rPr>
      <w:fldChar w:fldCharType="begin"/>
    </w:r>
    <w:r w:rsidR="003A667F" w:rsidRPr="00920069">
      <w:rPr>
        <w:rFonts w:ascii="Calibri" w:hAnsi="Calibri"/>
        <w:sz w:val="22"/>
        <w:szCs w:val="22"/>
      </w:rPr>
      <w:instrText xml:space="preserve"> PAGE </w:instrText>
    </w:r>
    <w:r w:rsidR="003A667F" w:rsidRPr="00920069">
      <w:rPr>
        <w:rFonts w:ascii="Calibri" w:hAnsi="Calibri"/>
        <w:sz w:val="22"/>
        <w:szCs w:val="22"/>
      </w:rPr>
      <w:fldChar w:fldCharType="separate"/>
    </w:r>
    <w:r w:rsidR="003A667F">
      <w:rPr>
        <w:rFonts w:ascii="Calibri" w:hAnsi="Calibri"/>
        <w:sz w:val="22"/>
        <w:szCs w:val="22"/>
      </w:rPr>
      <w:t>1</w:t>
    </w:r>
    <w:r w:rsidR="003A667F" w:rsidRPr="00920069">
      <w:rPr>
        <w:rFonts w:ascii="Calibri" w:hAnsi="Calibri"/>
        <w:sz w:val="22"/>
        <w:szCs w:val="22"/>
      </w:rPr>
      <w:fldChar w:fldCharType="end"/>
    </w:r>
    <w:r w:rsidR="003A667F" w:rsidRPr="00920069">
      <w:rPr>
        <w:rFonts w:ascii="Calibri" w:hAnsi="Calibri"/>
        <w:sz w:val="22"/>
        <w:szCs w:val="22"/>
      </w:rPr>
      <w:t xml:space="preserve"> of </w:t>
    </w:r>
    <w:r w:rsidR="003A667F" w:rsidRPr="00920069">
      <w:rPr>
        <w:rFonts w:ascii="Calibri" w:hAnsi="Calibri"/>
        <w:sz w:val="22"/>
        <w:szCs w:val="22"/>
      </w:rPr>
      <w:fldChar w:fldCharType="begin"/>
    </w:r>
    <w:r w:rsidR="003A667F" w:rsidRPr="00920069">
      <w:rPr>
        <w:rFonts w:ascii="Calibri" w:hAnsi="Calibri"/>
        <w:sz w:val="22"/>
        <w:szCs w:val="22"/>
      </w:rPr>
      <w:instrText xml:space="preserve"> NUMPAGES  </w:instrText>
    </w:r>
    <w:r w:rsidR="003A667F" w:rsidRPr="00920069">
      <w:rPr>
        <w:rFonts w:ascii="Calibri" w:hAnsi="Calibri"/>
        <w:sz w:val="22"/>
        <w:szCs w:val="22"/>
      </w:rPr>
      <w:fldChar w:fldCharType="separate"/>
    </w:r>
    <w:r w:rsidR="003A667F">
      <w:rPr>
        <w:rFonts w:ascii="Calibri" w:hAnsi="Calibri"/>
        <w:sz w:val="22"/>
        <w:szCs w:val="22"/>
      </w:rPr>
      <w:t>3</w:t>
    </w:r>
    <w:r w:rsidR="003A667F" w:rsidRPr="00920069">
      <w:rPr>
        <w:rFonts w:ascii="Calibri" w:hAnsi="Calibri"/>
        <w:sz w:val="22"/>
        <w:szCs w:val="22"/>
      </w:rPr>
      <w:fldChar w:fldCharType="end"/>
    </w:r>
  </w:p>
  <w:p w14:paraId="0C10366E" w14:textId="67B99E8B" w:rsidR="00E358E0" w:rsidRPr="000E691B" w:rsidRDefault="003A667F" w:rsidP="003A667F">
    <w:pPr>
      <w:pStyle w:val="Footer"/>
      <w:tabs>
        <w:tab w:val="clear" w:pos="4320"/>
        <w:tab w:val="clear" w:pos="8640"/>
        <w:tab w:val="center" w:pos="4680"/>
        <w:tab w:val="right" w:pos="9720"/>
      </w:tabs>
      <w:rPr>
        <w:rFonts w:ascii="Calibri" w:hAnsi="Calibri"/>
        <w:sz w:val="22"/>
        <w:szCs w:val="22"/>
      </w:rPr>
    </w:pPr>
    <w:r>
      <w:rPr>
        <w:rFonts w:ascii="Calibri" w:hAnsi="Calibri"/>
        <w:sz w:val="22"/>
        <w:szCs w:val="22"/>
      </w:rPr>
      <w:tab/>
    </w:r>
    <w:r w:rsidR="00A771F9" w:rsidRPr="00920069">
      <w:rPr>
        <w:rFonts w:ascii="Calibri" w:hAnsi="Calibri"/>
        <w:sz w:val="22"/>
        <w:szCs w:val="22"/>
      </w:rPr>
      <w:t>Uncontrolled copy if printed</w:t>
    </w:r>
    <w:r w:rsidR="00A771F9" w:rsidRPr="00920069">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84B0" w14:textId="77777777" w:rsidR="00F16B1E" w:rsidRDefault="00F16B1E" w:rsidP="00E34637">
      <w:pPr>
        <w:spacing w:after="0" w:line="240" w:lineRule="auto"/>
      </w:pPr>
      <w:r>
        <w:separator/>
      </w:r>
    </w:p>
  </w:footnote>
  <w:footnote w:type="continuationSeparator" w:id="0">
    <w:p w14:paraId="229012B2" w14:textId="77777777" w:rsidR="00F16B1E" w:rsidRDefault="00F16B1E" w:rsidP="00E3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E358E0" w:rsidRPr="003B0AC2" w14:paraId="58AB8480" w14:textId="77777777" w:rsidTr="00C47026">
      <w:trPr>
        <w:jc w:val="center"/>
      </w:trPr>
      <w:tc>
        <w:tcPr>
          <w:tcW w:w="4230" w:type="dxa"/>
        </w:tcPr>
        <w:p w14:paraId="7DA7CCD1" w14:textId="36B55345" w:rsidR="00E358E0" w:rsidRPr="00C47026" w:rsidRDefault="001D7CB2" w:rsidP="000E691B">
          <w:pPr>
            <w:pStyle w:val="Header"/>
            <w:rPr>
              <w:rFonts w:ascii="Arial Narrow" w:hAnsi="Arial Narrow"/>
              <w:b/>
              <w:noProof/>
              <w:sz w:val="22"/>
              <w:szCs w:val="22"/>
            </w:rPr>
          </w:pPr>
          <w:r>
            <w:rPr>
              <w:rFonts w:ascii="Arial Narrow" w:hAnsi="Arial Narrow"/>
              <w:b/>
              <w:noProof/>
              <w:sz w:val="22"/>
              <w:szCs w:val="22"/>
            </w:rPr>
            <w:drawing>
              <wp:anchor distT="0" distB="0" distL="114300" distR="114300" simplePos="0" relativeHeight="251658240" behindDoc="0" locked="0" layoutInCell="1" allowOverlap="1" wp14:anchorId="65485CC6" wp14:editId="26F05B5D">
                <wp:simplePos x="0" y="0"/>
                <wp:positionH relativeFrom="column">
                  <wp:posOffset>-68580</wp:posOffset>
                </wp:positionH>
                <wp:positionV relativeFrom="paragraph">
                  <wp:posOffset>68580</wp:posOffset>
                </wp:positionV>
                <wp:extent cx="1197864" cy="292608"/>
                <wp:effectExtent l="0" t="0" r="2540" b="0"/>
                <wp:wrapSquare wrapText="bothSides"/>
                <wp:docPr id="19475628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7562854" name="Picture 1947562854"/>
                        <pic:cNvPicPr/>
                      </pic:nvPicPr>
                      <pic:blipFill>
                        <a:blip r:embed="rId1">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p>
      </w:tc>
      <w:tc>
        <w:tcPr>
          <w:tcW w:w="6390" w:type="dxa"/>
        </w:tcPr>
        <w:p w14:paraId="29695A46" w14:textId="6B8FE3F0" w:rsidR="00E358E0" w:rsidRPr="00A771F9" w:rsidRDefault="00DE242C" w:rsidP="00DE242C">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 xml:space="preserve">LTL/FTL </w:t>
          </w:r>
          <w:r w:rsidR="000B17A2">
            <w:rPr>
              <w:rFonts w:asciiTheme="minorHAnsi" w:hAnsiTheme="minorHAnsi" w:cstheme="minorHAnsi"/>
              <w:b/>
              <w:noProof/>
              <w:sz w:val="32"/>
              <w:szCs w:val="32"/>
            </w:rPr>
            <w:t>Work Instructions</w:t>
          </w:r>
        </w:p>
        <w:p w14:paraId="49B8FC15" w14:textId="77777777" w:rsidR="00E358E0" w:rsidRPr="003B0AC2" w:rsidRDefault="00FC6147" w:rsidP="0001331B">
          <w:pPr>
            <w:pStyle w:val="Header"/>
            <w:jc w:val="right"/>
            <w:rPr>
              <w:rFonts w:ascii="Tahoma" w:hAnsi="Tahoma" w:cs="Tahoma"/>
              <w:b/>
              <w:noProof/>
              <w:sz w:val="22"/>
              <w:szCs w:val="22"/>
            </w:rPr>
          </w:pPr>
          <w:r>
            <w:rPr>
              <w:rFonts w:asciiTheme="minorHAnsi" w:hAnsiTheme="minorHAnsi" w:cstheme="minorHAnsi"/>
              <w:noProof/>
            </w:rPr>
            <w:t xml:space="preserve">Owner/ Department: IBU-BAH, </w:t>
          </w:r>
          <w:r w:rsidR="0001331B">
            <w:rPr>
              <w:rFonts w:asciiTheme="minorHAnsi" w:hAnsiTheme="minorHAnsi" w:cstheme="minorHAnsi"/>
              <w:noProof/>
            </w:rPr>
            <w:t>C</w:t>
          </w:r>
          <w:r w:rsidR="000E691B">
            <w:rPr>
              <w:rFonts w:asciiTheme="minorHAnsi" w:hAnsiTheme="minorHAnsi" w:cstheme="minorHAnsi"/>
              <w:noProof/>
            </w:rPr>
            <w:t xml:space="preserve">ustomer </w:t>
          </w:r>
          <w:r w:rsidR="0001331B">
            <w:rPr>
              <w:rFonts w:asciiTheme="minorHAnsi" w:hAnsiTheme="minorHAnsi" w:cstheme="minorHAnsi"/>
              <w:noProof/>
            </w:rPr>
            <w:t>S</w:t>
          </w:r>
          <w:r w:rsidR="000E691B">
            <w:rPr>
              <w:rFonts w:asciiTheme="minorHAnsi" w:hAnsiTheme="minorHAnsi" w:cstheme="minorHAnsi"/>
              <w:noProof/>
            </w:rPr>
            <w:t>ervices</w:t>
          </w:r>
          <w:r w:rsidR="00A771F9" w:rsidRPr="003B0AC2">
            <w:rPr>
              <w:rFonts w:ascii="Tahoma" w:hAnsi="Tahoma" w:cs="Tahoma"/>
              <w:b/>
              <w:noProof/>
              <w:sz w:val="22"/>
              <w:szCs w:val="22"/>
            </w:rPr>
            <w:t xml:space="preserve"> </w:t>
          </w:r>
        </w:p>
      </w:tc>
    </w:tr>
  </w:tbl>
  <w:p w14:paraId="4706F84B" w14:textId="77777777" w:rsidR="00E358E0" w:rsidRPr="00C47026" w:rsidRDefault="00E358E0" w:rsidP="00E358E0">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57B"/>
    <w:multiLevelType w:val="hybridMultilevel"/>
    <w:tmpl w:val="82E28F1E"/>
    <w:lvl w:ilvl="0" w:tplc="04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67E43"/>
    <w:multiLevelType w:val="hybridMultilevel"/>
    <w:tmpl w:val="3F2AA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D42B9"/>
    <w:multiLevelType w:val="hybridMultilevel"/>
    <w:tmpl w:val="F2008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06C61"/>
    <w:multiLevelType w:val="hybridMultilevel"/>
    <w:tmpl w:val="1A2A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C6CB5"/>
    <w:multiLevelType w:val="hybridMultilevel"/>
    <w:tmpl w:val="307A0D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14345"/>
    <w:multiLevelType w:val="hybridMultilevel"/>
    <w:tmpl w:val="009CD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14F89"/>
    <w:multiLevelType w:val="hybridMultilevel"/>
    <w:tmpl w:val="0E88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36FFE"/>
    <w:multiLevelType w:val="hybridMultilevel"/>
    <w:tmpl w:val="7F347A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962955"/>
    <w:multiLevelType w:val="hybridMultilevel"/>
    <w:tmpl w:val="054EF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72811"/>
    <w:multiLevelType w:val="hybridMultilevel"/>
    <w:tmpl w:val="9278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F32FC"/>
    <w:multiLevelType w:val="hybridMultilevel"/>
    <w:tmpl w:val="70FA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353D8"/>
    <w:multiLevelType w:val="hybridMultilevel"/>
    <w:tmpl w:val="827E8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E86787"/>
    <w:multiLevelType w:val="hybridMultilevel"/>
    <w:tmpl w:val="1B4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46A1A"/>
    <w:multiLevelType w:val="hybridMultilevel"/>
    <w:tmpl w:val="4B462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510B"/>
    <w:multiLevelType w:val="hybridMultilevel"/>
    <w:tmpl w:val="C008A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3F6659"/>
    <w:multiLevelType w:val="hybridMultilevel"/>
    <w:tmpl w:val="70B4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62110"/>
    <w:multiLevelType w:val="hybridMultilevel"/>
    <w:tmpl w:val="48AA03B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155CF2"/>
    <w:multiLevelType w:val="hybridMultilevel"/>
    <w:tmpl w:val="09C4E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C2CFC"/>
    <w:multiLevelType w:val="hybridMultilevel"/>
    <w:tmpl w:val="0560B5A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6143097A"/>
    <w:multiLevelType w:val="hybridMultilevel"/>
    <w:tmpl w:val="9418F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404EEE"/>
    <w:multiLevelType w:val="hybridMultilevel"/>
    <w:tmpl w:val="15582C9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23289"/>
    <w:multiLevelType w:val="hybridMultilevel"/>
    <w:tmpl w:val="E9A4C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82289"/>
    <w:multiLevelType w:val="hybridMultilevel"/>
    <w:tmpl w:val="70FA9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922FA5"/>
    <w:multiLevelType w:val="hybridMultilevel"/>
    <w:tmpl w:val="2E967A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403A8"/>
    <w:multiLevelType w:val="hybridMultilevel"/>
    <w:tmpl w:val="E7F05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A061E7"/>
    <w:multiLevelType w:val="hybridMultilevel"/>
    <w:tmpl w:val="F4D2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25307">
    <w:abstractNumId w:val="24"/>
  </w:num>
  <w:num w:numId="2" w16cid:durableId="1183007939">
    <w:abstractNumId w:val="2"/>
  </w:num>
  <w:num w:numId="3" w16cid:durableId="1262181187">
    <w:abstractNumId w:val="21"/>
  </w:num>
  <w:num w:numId="4" w16cid:durableId="1915506833">
    <w:abstractNumId w:val="18"/>
  </w:num>
  <w:num w:numId="5" w16cid:durableId="2010600947">
    <w:abstractNumId w:val="25"/>
  </w:num>
  <w:num w:numId="6" w16cid:durableId="2062553239">
    <w:abstractNumId w:val="6"/>
  </w:num>
  <w:num w:numId="7" w16cid:durableId="1010907348">
    <w:abstractNumId w:val="23"/>
  </w:num>
  <w:num w:numId="8" w16cid:durableId="625501857">
    <w:abstractNumId w:val="8"/>
  </w:num>
  <w:num w:numId="9" w16cid:durableId="72169721">
    <w:abstractNumId w:val="4"/>
  </w:num>
  <w:num w:numId="10" w16cid:durableId="811211070">
    <w:abstractNumId w:val="12"/>
  </w:num>
  <w:num w:numId="11" w16cid:durableId="583687794">
    <w:abstractNumId w:val="14"/>
  </w:num>
  <w:num w:numId="12" w16cid:durableId="1463425259">
    <w:abstractNumId w:val="11"/>
  </w:num>
  <w:num w:numId="13" w16cid:durableId="806434147">
    <w:abstractNumId w:val="9"/>
  </w:num>
  <w:num w:numId="14" w16cid:durableId="1884050005">
    <w:abstractNumId w:val="19"/>
  </w:num>
  <w:num w:numId="15" w16cid:durableId="1715737198">
    <w:abstractNumId w:val="5"/>
  </w:num>
  <w:num w:numId="16" w16cid:durableId="2109156018">
    <w:abstractNumId w:val="7"/>
  </w:num>
  <w:num w:numId="17" w16cid:durableId="1210069616">
    <w:abstractNumId w:val="1"/>
  </w:num>
  <w:num w:numId="18" w16cid:durableId="1080982402">
    <w:abstractNumId w:val="15"/>
  </w:num>
  <w:num w:numId="19" w16cid:durableId="1863473121">
    <w:abstractNumId w:val="10"/>
  </w:num>
  <w:num w:numId="20" w16cid:durableId="1102723048">
    <w:abstractNumId w:val="3"/>
  </w:num>
  <w:num w:numId="21" w16cid:durableId="573778558">
    <w:abstractNumId w:val="13"/>
  </w:num>
  <w:num w:numId="22" w16cid:durableId="445395707">
    <w:abstractNumId w:val="22"/>
  </w:num>
  <w:num w:numId="23" w16cid:durableId="1771313030">
    <w:abstractNumId w:val="17"/>
  </w:num>
  <w:num w:numId="24" w16cid:durableId="1274478866">
    <w:abstractNumId w:val="20"/>
  </w:num>
  <w:num w:numId="25" w16cid:durableId="159204514">
    <w:abstractNumId w:val="16"/>
  </w:num>
  <w:num w:numId="26" w16cid:durableId="113914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37"/>
    <w:rsid w:val="0001331B"/>
    <w:rsid w:val="00024316"/>
    <w:rsid w:val="000251ED"/>
    <w:rsid w:val="00053894"/>
    <w:rsid w:val="00097F79"/>
    <w:rsid w:val="000B17A2"/>
    <w:rsid w:val="000C101E"/>
    <w:rsid w:val="000D5157"/>
    <w:rsid w:val="000D57CF"/>
    <w:rsid w:val="000E3ED2"/>
    <w:rsid w:val="000E691B"/>
    <w:rsid w:val="00126C1E"/>
    <w:rsid w:val="00140F4B"/>
    <w:rsid w:val="001476EC"/>
    <w:rsid w:val="00152B30"/>
    <w:rsid w:val="00167EF0"/>
    <w:rsid w:val="0017440A"/>
    <w:rsid w:val="001D468D"/>
    <w:rsid w:val="001D7CB2"/>
    <w:rsid w:val="001E61EE"/>
    <w:rsid w:val="00220D7D"/>
    <w:rsid w:val="002619B1"/>
    <w:rsid w:val="00272B4A"/>
    <w:rsid w:val="00284225"/>
    <w:rsid w:val="0029292C"/>
    <w:rsid w:val="002F0150"/>
    <w:rsid w:val="002F5A49"/>
    <w:rsid w:val="0031119E"/>
    <w:rsid w:val="0035169C"/>
    <w:rsid w:val="003615AA"/>
    <w:rsid w:val="003720F4"/>
    <w:rsid w:val="00374398"/>
    <w:rsid w:val="003A5A05"/>
    <w:rsid w:val="003A667F"/>
    <w:rsid w:val="003B0AC2"/>
    <w:rsid w:val="0042161F"/>
    <w:rsid w:val="00423981"/>
    <w:rsid w:val="004241B2"/>
    <w:rsid w:val="004C572C"/>
    <w:rsid w:val="004C5E2A"/>
    <w:rsid w:val="0050213B"/>
    <w:rsid w:val="00507104"/>
    <w:rsid w:val="00572FDF"/>
    <w:rsid w:val="005A4799"/>
    <w:rsid w:val="005B2C66"/>
    <w:rsid w:val="005C51D0"/>
    <w:rsid w:val="005C63AC"/>
    <w:rsid w:val="00604ED5"/>
    <w:rsid w:val="00605FE6"/>
    <w:rsid w:val="00615E18"/>
    <w:rsid w:val="00636F28"/>
    <w:rsid w:val="00665300"/>
    <w:rsid w:val="00667663"/>
    <w:rsid w:val="0067363A"/>
    <w:rsid w:val="006763C5"/>
    <w:rsid w:val="00796221"/>
    <w:rsid w:val="007C4E03"/>
    <w:rsid w:val="00817581"/>
    <w:rsid w:val="00844336"/>
    <w:rsid w:val="00845DBB"/>
    <w:rsid w:val="00880A00"/>
    <w:rsid w:val="00883192"/>
    <w:rsid w:val="008944BA"/>
    <w:rsid w:val="008B4BE4"/>
    <w:rsid w:val="008F346A"/>
    <w:rsid w:val="00935A7A"/>
    <w:rsid w:val="00992EB1"/>
    <w:rsid w:val="00995B60"/>
    <w:rsid w:val="009B2394"/>
    <w:rsid w:val="009C61B9"/>
    <w:rsid w:val="009F75DA"/>
    <w:rsid w:val="00A00071"/>
    <w:rsid w:val="00A276E3"/>
    <w:rsid w:val="00A31098"/>
    <w:rsid w:val="00A40FC1"/>
    <w:rsid w:val="00A45FB0"/>
    <w:rsid w:val="00A71A6C"/>
    <w:rsid w:val="00A771F9"/>
    <w:rsid w:val="00A97282"/>
    <w:rsid w:val="00AC277A"/>
    <w:rsid w:val="00B12FE9"/>
    <w:rsid w:val="00B21099"/>
    <w:rsid w:val="00B3541F"/>
    <w:rsid w:val="00B553A9"/>
    <w:rsid w:val="00B6624B"/>
    <w:rsid w:val="00B67841"/>
    <w:rsid w:val="00BA6218"/>
    <w:rsid w:val="00BB3281"/>
    <w:rsid w:val="00BF25A6"/>
    <w:rsid w:val="00C2515B"/>
    <w:rsid w:val="00C47026"/>
    <w:rsid w:val="00C507C6"/>
    <w:rsid w:val="00C52BE7"/>
    <w:rsid w:val="00C538FD"/>
    <w:rsid w:val="00C83B72"/>
    <w:rsid w:val="00C91E28"/>
    <w:rsid w:val="00C95D99"/>
    <w:rsid w:val="00CB2134"/>
    <w:rsid w:val="00CC2081"/>
    <w:rsid w:val="00CD2C83"/>
    <w:rsid w:val="00CF55F4"/>
    <w:rsid w:val="00D2358B"/>
    <w:rsid w:val="00D24DAF"/>
    <w:rsid w:val="00D82C9F"/>
    <w:rsid w:val="00D82FE0"/>
    <w:rsid w:val="00DD4791"/>
    <w:rsid w:val="00DE242C"/>
    <w:rsid w:val="00E0449F"/>
    <w:rsid w:val="00E34637"/>
    <w:rsid w:val="00E358E0"/>
    <w:rsid w:val="00E6251E"/>
    <w:rsid w:val="00EA6B5D"/>
    <w:rsid w:val="00EC1124"/>
    <w:rsid w:val="00EC36F8"/>
    <w:rsid w:val="00EC3E4F"/>
    <w:rsid w:val="00F11EAD"/>
    <w:rsid w:val="00F16B1E"/>
    <w:rsid w:val="00F33F67"/>
    <w:rsid w:val="00FA630E"/>
    <w:rsid w:val="00FC6147"/>
    <w:rsid w:val="00FE1BC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8CD8"/>
  <w15:docId w15:val="{A3DBBAAD-470A-4F94-B575-58BF47CD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63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E34637"/>
    <w:rPr>
      <w:rFonts w:ascii="Times New Roman" w:eastAsia="Times New Roman" w:hAnsi="Times New Roman" w:cs="Times New Roman"/>
      <w:sz w:val="24"/>
      <w:szCs w:val="24"/>
    </w:rPr>
  </w:style>
  <w:style w:type="paragraph" w:styleId="Footer">
    <w:name w:val="footer"/>
    <w:basedOn w:val="Normal"/>
    <w:link w:val="FooterChar"/>
    <w:uiPriority w:val="99"/>
    <w:rsid w:val="00E3463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34637"/>
    <w:rPr>
      <w:rFonts w:ascii="Times New Roman" w:eastAsia="Times New Roman" w:hAnsi="Times New Roman" w:cs="Times New Roman"/>
      <w:sz w:val="24"/>
      <w:szCs w:val="24"/>
    </w:rPr>
  </w:style>
  <w:style w:type="character" w:styleId="Strong">
    <w:name w:val="Strong"/>
    <w:basedOn w:val="DefaultParagraphFont"/>
    <w:qFormat/>
    <w:rsid w:val="00E34637"/>
    <w:rPr>
      <w:b/>
      <w:bCs/>
    </w:rPr>
  </w:style>
  <w:style w:type="paragraph" w:styleId="BalloonText">
    <w:name w:val="Balloon Text"/>
    <w:basedOn w:val="Normal"/>
    <w:link w:val="BalloonTextChar"/>
    <w:uiPriority w:val="99"/>
    <w:semiHidden/>
    <w:unhideWhenUsed/>
    <w:rsid w:val="00424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B2"/>
    <w:rPr>
      <w:rFonts w:ascii="Tahoma" w:hAnsi="Tahoma" w:cs="Tahoma"/>
      <w:sz w:val="16"/>
      <w:szCs w:val="16"/>
    </w:rPr>
  </w:style>
  <w:style w:type="paragraph" w:customStyle="1" w:styleId="Default">
    <w:name w:val="Default"/>
    <w:rsid w:val="0001331B"/>
    <w:pPr>
      <w:autoSpaceDE w:val="0"/>
      <w:autoSpaceDN w:val="0"/>
      <w:adjustRightInd w:val="0"/>
    </w:pPr>
    <w:rPr>
      <w:rFonts w:eastAsiaTheme="minorHAnsi" w:cs="Calibri"/>
      <w:color w:val="000000"/>
      <w:sz w:val="24"/>
      <w:szCs w:val="24"/>
    </w:rPr>
  </w:style>
  <w:style w:type="paragraph" w:styleId="ListParagraph">
    <w:name w:val="List Paragraph"/>
    <w:basedOn w:val="Normal"/>
    <w:uiPriority w:val="34"/>
    <w:qFormat/>
    <w:rsid w:val="00F11EAD"/>
    <w:pPr>
      <w:ind w:left="720"/>
      <w:contextualSpacing/>
    </w:pPr>
  </w:style>
  <w:style w:type="character" w:customStyle="1" w:styleId="memo-text">
    <w:name w:val="memo-text"/>
    <w:basedOn w:val="DefaultParagraphFont"/>
    <w:rsid w:val="0002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ushariff</dc:creator>
  <cp:lastModifiedBy>Edwin Ramos</cp:lastModifiedBy>
  <cp:revision>2</cp:revision>
  <cp:lastPrinted>2026-01-18T07:31:00Z</cp:lastPrinted>
  <dcterms:created xsi:type="dcterms:W3CDTF">2026-04-28T11:55:00Z</dcterms:created>
  <dcterms:modified xsi:type="dcterms:W3CDTF">2026-04-28T11:55:00Z</dcterms:modified>
</cp:coreProperties>
</file>