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2928E9" w14:paraId="276CCA7D" w14:textId="77777777" w:rsidTr="00E94E2C">
        <w:tc>
          <w:tcPr>
            <w:tcW w:w="1980" w:type="dxa"/>
          </w:tcPr>
          <w:p w14:paraId="5B891772" w14:textId="77777777" w:rsidR="00C84408" w:rsidRPr="00D82BD3" w:rsidRDefault="00C84408" w:rsidP="00D82BD3">
            <w:pPr>
              <w:spacing w:before="120" w:after="120"/>
              <w:rPr>
                <w:rFonts w:asciiTheme="minorHAnsi" w:hAnsiTheme="minorHAnsi" w:cstheme="minorHAnsi"/>
                <w:b/>
                <w:bCs/>
              </w:rPr>
            </w:pPr>
            <w:r w:rsidRPr="00D82BD3">
              <w:rPr>
                <w:rFonts w:asciiTheme="minorHAnsi" w:hAnsiTheme="minorHAnsi" w:cstheme="minorHAnsi"/>
                <w:b/>
                <w:bCs/>
              </w:rPr>
              <w:t>Brief</w:t>
            </w:r>
          </w:p>
        </w:tc>
        <w:tc>
          <w:tcPr>
            <w:tcW w:w="8640" w:type="dxa"/>
          </w:tcPr>
          <w:p w14:paraId="355560BC" w14:textId="443F65A0" w:rsidR="00C84408" w:rsidRPr="00D82BD3" w:rsidRDefault="00972654"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This policy provides clarity to company management, supervisors, and student interns regarding the administration, conduct, responsibilities, and governance of internship programs within SMSA Express in the United Arab Emirates.</w:t>
            </w:r>
          </w:p>
        </w:tc>
      </w:tr>
      <w:tr w:rsidR="00C84408" w:rsidRPr="002928E9" w14:paraId="40F27777" w14:textId="77777777" w:rsidTr="00E94E2C">
        <w:tc>
          <w:tcPr>
            <w:tcW w:w="1980" w:type="dxa"/>
          </w:tcPr>
          <w:p w14:paraId="45F3A790" w14:textId="77777777" w:rsidR="00D82BD3" w:rsidRDefault="00D82BD3" w:rsidP="00D82BD3">
            <w:pPr>
              <w:spacing w:before="120" w:after="120"/>
              <w:rPr>
                <w:rFonts w:asciiTheme="minorHAnsi" w:hAnsiTheme="minorHAnsi" w:cstheme="minorHAnsi"/>
                <w:b/>
                <w:bCs/>
                <w:sz w:val="22"/>
                <w:szCs w:val="22"/>
              </w:rPr>
            </w:pPr>
          </w:p>
          <w:p w14:paraId="7C7BA813" w14:textId="77777777" w:rsidR="00D82BD3" w:rsidRDefault="00D82BD3" w:rsidP="00D82BD3">
            <w:pPr>
              <w:spacing w:before="120" w:after="120"/>
              <w:rPr>
                <w:rFonts w:asciiTheme="minorHAnsi" w:hAnsiTheme="minorHAnsi" w:cstheme="minorHAnsi"/>
                <w:b/>
                <w:bCs/>
                <w:sz w:val="22"/>
                <w:szCs w:val="22"/>
              </w:rPr>
            </w:pPr>
          </w:p>
          <w:p w14:paraId="2AA05520" w14:textId="77777777" w:rsidR="00D82BD3" w:rsidRDefault="00D82BD3" w:rsidP="00D82BD3">
            <w:pPr>
              <w:spacing w:before="120" w:after="120"/>
              <w:rPr>
                <w:rFonts w:asciiTheme="minorHAnsi" w:hAnsiTheme="minorHAnsi" w:cstheme="minorHAnsi"/>
                <w:b/>
                <w:bCs/>
                <w:sz w:val="22"/>
                <w:szCs w:val="22"/>
              </w:rPr>
            </w:pPr>
          </w:p>
          <w:p w14:paraId="4EB24B89" w14:textId="77777777" w:rsidR="00D82BD3" w:rsidRDefault="00D82BD3" w:rsidP="00D82BD3">
            <w:pPr>
              <w:spacing w:before="120" w:after="120"/>
              <w:rPr>
                <w:rFonts w:asciiTheme="minorHAnsi" w:hAnsiTheme="minorHAnsi" w:cstheme="minorHAnsi"/>
                <w:b/>
                <w:bCs/>
                <w:sz w:val="22"/>
                <w:szCs w:val="22"/>
              </w:rPr>
            </w:pPr>
          </w:p>
          <w:p w14:paraId="49CD0071" w14:textId="77777777" w:rsidR="00D82BD3" w:rsidRDefault="00D82BD3" w:rsidP="00D82BD3">
            <w:pPr>
              <w:spacing w:before="120" w:after="120"/>
              <w:rPr>
                <w:rFonts w:asciiTheme="minorHAnsi" w:hAnsiTheme="minorHAnsi" w:cstheme="minorHAnsi"/>
                <w:b/>
                <w:bCs/>
                <w:sz w:val="22"/>
                <w:szCs w:val="22"/>
              </w:rPr>
            </w:pPr>
          </w:p>
          <w:p w14:paraId="29E8188C" w14:textId="77777777" w:rsidR="00D82BD3" w:rsidRDefault="00D82BD3" w:rsidP="00D82BD3">
            <w:pPr>
              <w:spacing w:before="120" w:after="120"/>
              <w:rPr>
                <w:rFonts w:asciiTheme="minorHAnsi" w:hAnsiTheme="minorHAnsi" w:cstheme="minorHAnsi"/>
                <w:b/>
                <w:bCs/>
                <w:sz w:val="22"/>
                <w:szCs w:val="22"/>
              </w:rPr>
            </w:pPr>
          </w:p>
          <w:p w14:paraId="13A0EE1C" w14:textId="48027ED6" w:rsidR="00C84408" w:rsidRPr="00D82BD3" w:rsidRDefault="00C84408" w:rsidP="00D82BD3">
            <w:pPr>
              <w:spacing w:before="120" w:after="120"/>
              <w:rPr>
                <w:rFonts w:asciiTheme="minorHAnsi" w:hAnsiTheme="minorHAnsi" w:cstheme="minorHAnsi"/>
                <w:b/>
                <w:bCs/>
                <w:sz w:val="22"/>
                <w:szCs w:val="22"/>
              </w:rPr>
            </w:pPr>
            <w:r w:rsidRPr="00D82BD3">
              <w:rPr>
                <w:rFonts w:asciiTheme="minorHAnsi" w:hAnsiTheme="minorHAnsi" w:cstheme="minorHAnsi"/>
                <w:b/>
                <w:bCs/>
                <w:sz w:val="22"/>
                <w:szCs w:val="22"/>
              </w:rPr>
              <w:t>Purpose</w:t>
            </w:r>
          </w:p>
        </w:tc>
        <w:tc>
          <w:tcPr>
            <w:tcW w:w="8640" w:type="dxa"/>
          </w:tcPr>
          <w:p w14:paraId="582EB4DA" w14:textId="769C9FAD" w:rsidR="00972654" w:rsidRPr="00D82BD3" w:rsidRDefault="00972654"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 xml:space="preserve">SMSA Express </w:t>
            </w:r>
            <w:r w:rsidR="000B5F4A" w:rsidRPr="00D82BD3">
              <w:rPr>
                <w:rFonts w:asciiTheme="minorHAnsi" w:hAnsiTheme="minorHAnsi" w:cstheme="minorHAnsi"/>
                <w:sz w:val="22"/>
                <w:szCs w:val="22"/>
              </w:rPr>
              <w:t xml:space="preserve">Transportation LLC </w:t>
            </w:r>
            <w:r w:rsidRPr="00D82BD3">
              <w:rPr>
                <w:rFonts w:asciiTheme="minorHAnsi" w:hAnsiTheme="minorHAnsi" w:cstheme="minorHAnsi"/>
                <w:sz w:val="22"/>
                <w:szCs w:val="22"/>
              </w:rPr>
              <w:t>is committed to supporting education, professional development, and workforce readiness through structured internship opportunities for students and recent graduates.</w:t>
            </w:r>
          </w:p>
          <w:p w14:paraId="6935E69C" w14:textId="77777777" w:rsidR="00C84408" w:rsidRPr="00D82BD3" w:rsidRDefault="00972654"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This Student Internship Policy establishes the framework governing the recruitment, onboarding, supervision, conduct, and administration of internship placements within SMSA in the United Arab Emirates (“UAE”).</w:t>
            </w:r>
          </w:p>
          <w:p w14:paraId="53DCF0F9" w14:textId="77777777" w:rsidR="00972654" w:rsidRPr="00D82BD3" w:rsidRDefault="00972654"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The policy aims to:</w:t>
            </w:r>
          </w:p>
          <w:p w14:paraId="6E1D8A2B"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Provide meaningful practical exposure to students</w:t>
            </w:r>
          </w:p>
          <w:p w14:paraId="64BC53DF"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Support academic and professional development</w:t>
            </w:r>
          </w:p>
          <w:p w14:paraId="0F58958D"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Strengthen partnerships with educational institutions</w:t>
            </w:r>
          </w:p>
          <w:p w14:paraId="186083D3"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Encourage talent development and Emiratization initiatives</w:t>
            </w:r>
          </w:p>
          <w:p w14:paraId="2F53CED0"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Ensure compliance with applicable UAE laws and company standards</w:t>
            </w:r>
          </w:p>
          <w:p w14:paraId="64E96109" w14:textId="77777777" w:rsid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Develop future talent pipelines for SMSA operations</w:t>
            </w:r>
          </w:p>
          <w:p w14:paraId="1FDB73B4" w14:textId="50659A9D" w:rsidR="00972654" w:rsidRPr="00C51D63" w:rsidRDefault="00972654">
            <w:pPr>
              <w:pStyle w:val="ListParagraph"/>
              <w:numPr>
                <w:ilvl w:val="0"/>
                <w:numId w:val="1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Promote professionalism, teamwork, and workplace readiness among interns</w:t>
            </w:r>
          </w:p>
        </w:tc>
      </w:tr>
      <w:tr w:rsidR="002928E9" w:rsidRPr="002928E9" w14:paraId="13E20957" w14:textId="77777777" w:rsidTr="00E94E2C">
        <w:tc>
          <w:tcPr>
            <w:tcW w:w="1980" w:type="dxa"/>
          </w:tcPr>
          <w:p w14:paraId="6AA10C29" w14:textId="77777777" w:rsidR="00656D75" w:rsidRDefault="00656D75" w:rsidP="00444558">
            <w:pPr>
              <w:spacing w:before="120" w:after="120"/>
              <w:rPr>
                <w:rFonts w:asciiTheme="minorHAnsi" w:hAnsiTheme="minorHAnsi" w:cstheme="minorHAnsi"/>
                <w:b/>
                <w:bCs/>
                <w:sz w:val="22"/>
                <w:szCs w:val="22"/>
              </w:rPr>
            </w:pPr>
          </w:p>
          <w:p w14:paraId="5A69F269" w14:textId="77777777" w:rsidR="00656D75" w:rsidRDefault="00656D75" w:rsidP="00444558">
            <w:pPr>
              <w:spacing w:before="120" w:after="120"/>
              <w:rPr>
                <w:b/>
                <w:bCs/>
              </w:rPr>
            </w:pPr>
          </w:p>
          <w:p w14:paraId="74B701C9" w14:textId="77777777" w:rsidR="00656D75" w:rsidRDefault="00656D75" w:rsidP="00444558">
            <w:pPr>
              <w:spacing w:before="120" w:after="120"/>
              <w:rPr>
                <w:b/>
                <w:bCs/>
              </w:rPr>
            </w:pPr>
          </w:p>
          <w:p w14:paraId="30DDD71D" w14:textId="2D857A71" w:rsidR="002928E9" w:rsidRPr="00D82BD3" w:rsidRDefault="002928E9" w:rsidP="00444558">
            <w:pPr>
              <w:spacing w:before="120" w:after="120"/>
              <w:rPr>
                <w:rFonts w:asciiTheme="minorHAnsi" w:hAnsiTheme="minorHAnsi" w:cstheme="minorHAnsi"/>
                <w:b/>
                <w:bCs/>
                <w:sz w:val="22"/>
                <w:szCs w:val="22"/>
              </w:rPr>
            </w:pPr>
            <w:r w:rsidRPr="00D82BD3">
              <w:rPr>
                <w:rFonts w:asciiTheme="minorHAnsi" w:hAnsiTheme="minorHAnsi" w:cstheme="minorHAnsi"/>
                <w:b/>
                <w:bCs/>
                <w:sz w:val="22"/>
                <w:szCs w:val="22"/>
              </w:rPr>
              <w:t>Person Affected</w:t>
            </w:r>
          </w:p>
        </w:tc>
        <w:tc>
          <w:tcPr>
            <w:tcW w:w="8640" w:type="dxa"/>
          </w:tcPr>
          <w:p w14:paraId="07A90FE9" w14:textId="12C30D01" w:rsidR="00972654" w:rsidRPr="00D82BD3" w:rsidRDefault="00972654"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This policy applies to all student interns participating in internship programs within SMSA Express</w:t>
            </w:r>
            <w:r w:rsidR="000B5F4A" w:rsidRPr="00D82BD3">
              <w:rPr>
                <w:rFonts w:asciiTheme="minorHAnsi" w:hAnsiTheme="minorHAnsi" w:cstheme="minorHAnsi"/>
                <w:sz w:val="22"/>
                <w:szCs w:val="22"/>
              </w:rPr>
              <w:t xml:space="preserve"> Transportation LLC</w:t>
            </w:r>
            <w:r w:rsidRPr="00D82BD3">
              <w:rPr>
                <w:rFonts w:asciiTheme="minorHAnsi" w:hAnsiTheme="minorHAnsi" w:cstheme="minorHAnsi"/>
                <w:sz w:val="22"/>
                <w:szCs w:val="22"/>
              </w:rPr>
              <w:t xml:space="preserve"> UAE operations, including:</w:t>
            </w:r>
          </w:p>
          <w:p w14:paraId="7BD40BDF" w14:textId="00D15ADA" w:rsidR="00972654" w:rsidRPr="00D82BD3" w:rsidRDefault="00972654"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b/>
                <w:bCs/>
                <w:sz w:val="22"/>
                <w:szCs w:val="22"/>
              </w:rPr>
              <w:t>University Students:</w:t>
            </w:r>
            <w:r w:rsidRPr="00D82BD3">
              <w:rPr>
                <w:rFonts w:asciiTheme="minorHAnsi" w:hAnsiTheme="minorHAnsi" w:cstheme="minorHAnsi"/>
                <w:sz w:val="22"/>
                <w:szCs w:val="22"/>
              </w:rPr>
              <w:br/>
              <w:t>Students currently enrolled in undergraduate or postgraduate programs at accredited educational institutions.</w:t>
            </w:r>
          </w:p>
          <w:p w14:paraId="0F859CEE" w14:textId="3D816869" w:rsidR="005E5C4E" w:rsidRPr="00D82BD3" w:rsidRDefault="00972654" w:rsidP="005F490C">
            <w:pPr>
              <w:spacing w:after="160" w:line="278" w:lineRule="auto"/>
              <w:jc w:val="both"/>
              <w:rPr>
                <w:rStyle w:val="Strong"/>
                <w:rFonts w:asciiTheme="minorHAnsi" w:hAnsiTheme="minorHAnsi" w:cstheme="minorHAnsi"/>
                <w:b w:val="0"/>
                <w:bCs w:val="0"/>
                <w:sz w:val="22"/>
                <w:szCs w:val="22"/>
              </w:rPr>
            </w:pPr>
            <w:r w:rsidRPr="00D82BD3">
              <w:rPr>
                <w:rFonts w:asciiTheme="minorHAnsi" w:hAnsiTheme="minorHAnsi" w:cstheme="minorHAnsi"/>
                <w:b/>
                <w:bCs/>
                <w:sz w:val="22"/>
                <w:szCs w:val="22"/>
              </w:rPr>
              <w:t>Graduate Interns:</w:t>
            </w:r>
            <w:r w:rsidRPr="00D82BD3">
              <w:rPr>
                <w:rFonts w:asciiTheme="minorHAnsi" w:hAnsiTheme="minorHAnsi" w:cstheme="minorHAnsi"/>
                <w:sz w:val="22"/>
                <w:szCs w:val="22"/>
              </w:rPr>
              <w:br/>
              <w:t>Recent graduates participating in temporary internship or training progra</w:t>
            </w:r>
            <w:r w:rsidR="00D82BD3">
              <w:rPr>
                <w:rFonts w:asciiTheme="minorHAnsi" w:hAnsiTheme="minorHAnsi" w:cstheme="minorHAnsi"/>
                <w:sz w:val="22"/>
                <w:szCs w:val="22"/>
              </w:rPr>
              <w:t>ms</w:t>
            </w:r>
            <w:r w:rsidRPr="00D82BD3">
              <w:rPr>
                <w:rFonts w:asciiTheme="minorHAnsi" w:hAnsiTheme="minorHAnsi" w:cstheme="minorHAnsi"/>
                <w:sz w:val="22"/>
                <w:szCs w:val="22"/>
              </w:rPr>
              <w:t>.</w:t>
            </w:r>
          </w:p>
        </w:tc>
      </w:tr>
      <w:tr w:rsidR="00B95D2A" w:rsidRPr="002928E9" w14:paraId="1D70BD3C" w14:textId="77777777" w:rsidTr="00E94E2C">
        <w:tc>
          <w:tcPr>
            <w:tcW w:w="1980" w:type="dxa"/>
          </w:tcPr>
          <w:p w14:paraId="3EFEDB5B" w14:textId="77777777" w:rsidR="00656D75" w:rsidRDefault="00656D75" w:rsidP="00444558">
            <w:pPr>
              <w:spacing w:before="120" w:after="120"/>
              <w:rPr>
                <w:rFonts w:asciiTheme="minorHAnsi" w:hAnsiTheme="minorHAnsi" w:cstheme="minorHAnsi"/>
                <w:b/>
                <w:bCs/>
                <w:sz w:val="22"/>
                <w:szCs w:val="22"/>
              </w:rPr>
            </w:pPr>
          </w:p>
          <w:p w14:paraId="6386B92B" w14:textId="77777777" w:rsidR="00656D75" w:rsidRDefault="00656D75" w:rsidP="00444558">
            <w:pPr>
              <w:spacing w:before="120" w:after="120"/>
              <w:rPr>
                <w:b/>
                <w:bCs/>
              </w:rPr>
            </w:pPr>
          </w:p>
          <w:p w14:paraId="70F81C87" w14:textId="77777777" w:rsidR="00656D75" w:rsidRDefault="00656D75" w:rsidP="00444558">
            <w:pPr>
              <w:spacing w:before="120" w:after="120"/>
              <w:rPr>
                <w:b/>
                <w:bCs/>
              </w:rPr>
            </w:pPr>
          </w:p>
          <w:p w14:paraId="266DA431" w14:textId="77777777" w:rsidR="00656D75" w:rsidRDefault="00656D75" w:rsidP="00444558">
            <w:pPr>
              <w:spacing w:before="120" w:after="120"/>
              <w:rPr>
                <w:b/>
                <w:bCs/>
              </w:rPr>
            </w:pPr>
          </w:p>
          <w:p w14:paraId="618D0EE4" w14:textId="065FC9BE" w:rsidR="00B95D2A" w:rsidRPr="00D82BD3" w:rsidRDefault="00B95D2A" w:rsidP="00444558">
            <w:pPr>
              <w:spacing w:before="120" w:after="120"/>
              <w:rPr>
                <w:rFonts w:asciiTheme="minorHAnsi" w:hAnsiTheme="minorHAnsi" w:cstheme="minorHAnsi"/>
                <w:b/>
                <w:bCs/>
                <w:sz w:val="22"/>
                <w:szCs w:val="22"/>
              </w:rPr>
            </w:pPr>
            <w:r w:rsidRPr="00D82BD3">
              <w:rPr>
                <w:rFonts w:asciiTheme="minorHAnsi" w:hAnsiTheme="minorHAnsi" w:cstheme="minorHAnsi"/>
                <w:b/>
                <w:bCs/>
                <w:sz w:val="22"/>
                <w:szCs w:val="22"/>
              </w:rPr>
              <w:t>Guidelines</w:t>
            </w:r>
          </w:p>
        </w:tc>
        <w:tc>
          <w:tcPr>
            <w:tcW w:w="8640" w:type="dxa"/>
          </w:tcPr>
          <w:p w14:paraId="1E0DDB31" w14:textId="77777777" w:rsidR="00D82BD3" w:rsidRPr="00D82BD3" w:rsidRDefault="00D82BD3"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b/>
                <w:bCs/>
                <w:sz w:val="22"/>
                <w:szCs w:val="22"/>
              </w:rPr>
              <w:t>Department Supervisors:</w:t>
            </w:r>
            <w:r w:rsidRPr="00D82BD3">
              <w:rPr>
                <w:rFonts w:asciiTheme="minorHAnsi" w:hAnsiTheme="minorHAnsi" w:cstheme="minorHAnsi"/>
                <w:sz w:val="22"/>
                <w:szCs w:val="22"/>
              </w:rPr>
              <w:br/>
              <w:t>Managers and employees responsible for supervising, mentoring, or coordinating interns.</w:t>
            </w:r>
          </w:p>
          <w:p w14:paraId="149EB7BA" w14:textId="77777777" w:rsidR="00D82BD3" w:rsidRPr="00D82BD3" w:rsidRDefault="00D82BD3"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b/>
                <w:bCs/>
                <w:sz w:val="22"/>
                <w:szCs w:val="22"/>
              </w:rPr>
              <w:t>HR Department:</w:t>
            </w:r>
            <w:r w:rsidRPr="00D82BD3">
              <w:rPr>
                <w:rFonts w:asciiTheme="minorHAnsi" w:hAnsiTheme="minorHAnsi" w:cstheme="minorHAnsi"/>
                <w:sz w:val="22"/>
                <w:szCs w:val="22"/>
              </w:rPr>
              <w:br/>
              <w:t>Employees responsible for internship administration, onboarding, documentation, and compliance.</w:t>
            </w:r>
          </w:p>
          <w:p w14:paraId="3890610F" w14:textId="65A174AD"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Internship Program:</w:t>
            </w:r>
          </w:p>
          <w:p w14:paraId="745AF857" w14:textId="77777777" w:rsidR="00D82BD3" w:rsidRPr="00D82BD3" w:rsidRDefault="00D82BD3"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Internships are temporary educational and training placements intended to provide practical workplace exposure and professional learning opportunities.</w:t>
            </w:r>
          </w:p>
          <w:p w14:paraId="60F60C01" w14:textId="77777777" w:rsidR="00D82BD3" w:rsidRPr="00D82BD3" w:rsidRDefault="00D82BD3"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Internships do not constitute permanent employment with SMSA and do not guarantee future employment opportunities.</w:t>
            </w:r>
          </w:p>
          <w:p w14:paraId="5A375981" w14:textId="2C27D5D2"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lastRenderedPageBreak/>
              <w:t>Internships may be offered on a paid stipend or unpaid basis depending on program approval and business requirements.</w:t>
            </w:r>
          </w:p>
          <w:p w14:paraId="563579A2"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Eligibility:</w:t>
            </w:r>
          </w:p>
          <w:p w14:paraId="54900A21" w14:textId="77777777" w:rsidR="00C51D6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Applicants must:</w:t>
            </w:r>
          </w:p>
          <w:p w14:paraId="5C58F95A" w14:textId="77777777" w:rsid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Be enrolled in an accredited university or educational institution</w:t>
            </w:r>
          </w:p>
          <w:p w14:paraId="3983081A" w14:textId="77777777" w:rsid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Be in good academic standing</w:t>
            </w:r>
          </w:p>
          <w:p w14:paraId="4B55919D" w14:textId="77777777" w:rsid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Meet internship program requirements</w:t>
            </w:r>
          </w:p>
          <w:p w14:paraId="43F83FE7" w14:textId="77777777" w:rsid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Possess good communication skills in English</w:t>
            </w:r>
          </w:p>
          <w:p w14:paraId="04681ADC" w14:textId="77777777" w:rsid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Hold valid UAE residency status and/or required legal permissions where applicable</w:t>
            </w:r>
          </w:p>
          <w:p w14:paraId="6F584F12" w14:textId="44622667" w:rsidR="00D82BD3" w:rsidRPr="00C51D63" w:rsidRDefault="00D82BD3">
            <w:pPr>
              <w:pStyle w:val="ListParagraph"/>
              <w:numPr>
                <w:ilvl w:val="0"/>
                <w:numId w:val="11"/>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Submit all required application documents including CV and supporting documents</w:t>
            </w:r>
          </w:p>
          <w:p w14:paraId="0CAC71BC" w14:textId="77777777" w:rsidR="00D82BD3" w:rsidRPr="00CC781F" w:rsidRDefault="00D82BD3" w:rsidP="00D82BD3">
            <w:pPr>
              <w:spacing w:after="160" w:line="278" w:lineRule="auto"/>
              <w:rPr>
                <w:rFonts w:asciiTheme="minorHAnsi" w:hAnsiTheme="minorHAnsi" w:cstheme="minorHAnsi"/>
                <w:b/>
                <w:bCs/>
                <w:sz w:val="22"/>
                <w:szCs w:val="22"/>
              </w:rPr>
            </w:pPr>
            <w:r w:rsidRPr="00CC781F">
              <w:rPr>
                <w:rFonts w:asciiTheme="minorHAnsi" w:hAnsiTheme="minorHAnsi" w:cstheme="minorHAnsi"/>
                <w:b/>
                <w:bCs/>
                <w:sz w:val="22"/>
                <w:szCs w:val="22"/>
              </w:rPr>
              <w:t>Working Hours &amp; Attendance:</w:t>
            </w:r>
          </w:p>
          <w:p w14:paraId="4E93FB3C"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Interns are expected to:</w:t>
            </w:r>
          </w:p>
          <w:p w14:paraId="32D03876" w14:textId="77777777" w:rsidR="00A730B6" w:rsidRPr="00A730B6" w:rsidRDefault="00D82BD3">
            <w:pPr>
              <w:pStyle w:val="ListParagraph"/>
              <w:numPr>
                <w:ilvl w:val="0"/>
                <w:numId w:val="2"/>
              </w:numPr>
              <w:rPr>
                <w:rFonts w:asciiTheme="minorHAnsi" w:hAnsiTheme="minorHAnsi" w:cstheme="minorHAnsi"/>
                <w:sz w:val="22"/>
                <w:szCs w:val="22"/>
              </w:rPr>
            </w:pPr>
            <w:r w:rsidRPr="00A730B6">
              <w:rPr>
                <w:rFonts w:asciiTheme="minorHAnsi" w:hAnsiTheme="minorHAnsi" w:cstheme="minorHAnsi"/>
                <w:sz w:val="22"/>
                <w:szCs w:val="22"/>
              </w:rPr>
              <w:t>Maintain punctuality and professional attendance</w:t>
            </w:r>
          </w:p>
          <w:p w14:paraId="603EC9E6" w14:textId="21902B0C" w:rsidR="00A730B6" w:rsidRPr="00A730B6" w:rsidRDefault="00D82BD3">
            <w:pPr>
              <w:pStyle w:val="ListParagraph"/>
              <w:numPr>
                <w:ilvl w:val="0"/>
                <w:numId w:val="2"/>
              </w:numPr>
              <w:rPr>
                <w:rFonts w:asciiTheme="minorHAnsi" w:hAnsiTheme="minorHAnsi" w:cstheme="minorHAnsi"/>
                <w:sz w:val="22"/>
                <w:szCs w:val="22"/>
              </w:rPr>
            </w:pPr>
            <w:r w:rsidRPr="00A730B6">
              <w:rPr>
                <w:rFonts w:asciiTheme="minorHAnsi" w:hAnsiTheme="minorHAnsi" w:cstheme="minorHAnsi"/>
                <w:sz w:val="22"/>
                <w:szCs w:val="22"/>
              </w:rPr>
              <w:t>Attend all scheduled orientation sessions and assigned activities</w:t>
            </w:r>
          </w:p>
          <w:p w14:paraId="31057504" w14:textId="77777777" w:rsidR="00A730B6" w:rsidRPr="00A730B6" w:rsidRDefault="00A730B6">
            <w:pPr>
              <w:pStyle w:val="ListParagraph"/>
              <w:numPr>
                <w:ilvl w:val="0"/>
                <w:numId w:val="2"/>
              </w:numPr>
              <w:rPr>
                <w:rFonts w:asciiTheme="minorHAnsi" w:hAnsiTheme="minorHAnsi" w:cstheme="minorHAnsi"/>
                <w:sz w:val="22"/>
                <w:szCs w:val="22"/>
              </w:rPr>
            </w:pPr>
            <w:r w:rsidRPr="00A730B6">
              <w:rPr>
                <w:rFonts w:asciiTheme="minorHAnsi" w:hAnsiTheme="minorHAnsi" w:cstheme="minorHAnsi"/>
                <w:sz w:val="22"/>
                <w:szCs w:val="22"/>
              </w:rPr>
              <w:t>Attend all scheduled orientation sessions and assigned activities</w:t>
            </w:r>
          </w:p>
          <w:p w14:paraId="798CF2F8" w14:textId="77777777" w:rsidR="00A730B6" w:rsidRPr="00A730B6" w:rsidRDefault="00D82BD3">
            <w:pPr>
              <w:pStyle w:val="ListParagraph"/>
              <w:numPr>
                <w:ilvl w:val="0"/>
                <w:numId w:val="2"/>
              </w:numPr>
              <w:rPr>
                <w:rFonts w:asciiTheme="minorHAnsi" w:hAnsiTheme="minorHAnsi" w:cstheme="minorHAnsi"/>
                <w:sz w:val="22"/>
                <w:szCs w:val="22"/>
              </w:rPr>
            </w:pPr>
            <w:r w:rsidRPr="00A730B6">
              <w:rPr>
                <w:rFonts w:asciiTheme="minorHAnsi" w:hAnsiTheme="minorHAnsi" w:cstheme="minorHAnsi"/>
                <w:sz w:val="22"/>
                <w:szCs w:val="22"/>
              </w:rPr>
              <w:t>Complete assigned training-related tasks diligently</w:t>
            </w:r>
          </w:p>
          <w:p w14:paraId="253729FC" w14:textId="6501089F" w:rsidR="00A730B6" w:rsidRPr="00A730B6" w:rsidRDefault="00D82BD3">
            <w:pPr>
              <w:pStyle w:val="ListParagraph"/>
              <w:numPr>
                <w:ilvl w:val="0"/>
                <w:numId w:val="2"/>
              </w:numPr>
              <w:rPr>
                <w:rFonts w:asciiTheme="minorHAnsi" w:hAnsiTheme="minorHAnsi" w:cstheme="minorHAnsi"/>
                <w:sz w:val="22"/>
                <w:szCs w:val="22"/>
              </w:rPr>
            </w:pPr>
            <w:r w:rsidRPr="00A730B6">
              <w:rPr>
                <w:rFonts w:asciiTheme="minorHAnsi" w:hAnsiTheme="minorHAnsi" w:cstheme="minorHAnsi"/>
                <w:sz w:val="22"/>
                <w:szCs w:val="22"/>
              </w:rPr>
              <w:t>Notify supervisors and HR in case of absence or delay</w:t>
            </w:r>
          </w:p>
          <w:p w14:paraId="15866519" w14:textId="77777777" w:rsidR="00A730B6" w:rsidRPr="00C51D63" w:rsidRDefault="00A730B6">
            <w:pPr>
              <w:pStyle w:val="ListParagraph"/>
              <w:numPr>
                <w:ilvl w:val="0"/>
                <w:numId w:val="2"/>
              </w:numPr>
              <w:spacing w:before="40" w:after="40"/>
              <w:contextualSpacing w:val="0"/>
              <w:jc w:val="both"/>
              <w:rPr>
                <w:rFonts w:asciiTheme="minorHAnsi" w:hAnsiTheme="minorHAnsi" w:cstheme="minorHAnsi"/>
                <w:sz w:val="22"/>
                <w:szCs w:val="22"/>
              </w:rPr>
            </w:pPr>
            <w:r w:rsidRPr="00C51D63">
              <w:rPr>
                <w:rFonts w:asciiTheme="minorHAnsi" w:hAnsiTheme="minorHAnsi" w:cstheme="minorHAnsi"/>
                <w:sz w:val="22"/>
                <w:szCs w:val="22"/>
              </w:rPr>
              <w:t>A minimum attendance of 90% is required to receive a completion certificate</w:t>
            </w:r>
          </w:p>
          <w:p w14:paraId="7A715E52" w14:textId="77777777" w:rsidR="00A730B6" w:rsidRPr="00A730B6" w:rsidRDefault="00A730B6" w:rsidP="00A730B6">
            <w:pPr>
              <w:pStyle w:val="ListParagraph"/>
              <w:rPr>
                <w:rFonts w:asciiTheme="minorHAnsi" w:hAnsiTheme="minorHAnsi" w:cstheme="minorHAnsi"/>
                <w:sz w:val="22"/>
                <w:szCs w:val="22"/>
              </w:rPr>
            </w:pPr>
          </w:p>
          <w:p w14:paraId="74539200" w14:textId="037303CA" w:rsidR="00656D75" w:rsidRPr="0017114A" w:rsidRDefault="00656D75" w:rsidP="005F490C">
            <w:pPr>
              <w:spacing w:after="160" w:line="278" w:lineRule="auto"/>
              <w:jc w:val="both"/>
              <w:rPr>
                <w:rFonts w:asciiTheme="minorHAnsi" w:hAnsiTheme="minorHAnsi" w:cstheme="minorHAnsi"/>
                <w:sz w:val="22"/>
                <w:szCs w:val="22"/>
                <w:lang w:val="en-AE"/>
              </w:rPr>
            </w:pPr>
            <w:r>
              <w:rPr>
                <w:rFonts w:asciiTheme="minorHAnsi" w:hAnsiTheme="minorHAnsi" w:cstheme="minorHAnsi"/>
                <w:sz w:val="22"/>
                <w:szCs w:val="22"/>
                <w:lang w:val="en-AE"/>
              </w:rPr>
              <w:t>I</w:t>
            </w:r>
            <w:r w:rsidRPr="00656D75">
              <w:rPr>
                <w:rFonts w:asciiTheme="minorHAnsi" w:hAnsiTheme="minorHAnsi" w:cstheme="minorHAnsi"/>
                <w:sz w:val="22"/>
                <w:szCs w:val="22"/>
                <w:lang w:val="en-AE"/>
              </w:rPr>
              <w:t xml:space="preserve">nternship working hours shall comply with the applicable provisions of the UAE Labour Law. </w:t>
            </w:r>
            <w:r w:rsidRPr="0017114A">
              <w:rPr>
                <w:rFonts w:asciiTheme="minorHAnsi" w:hAnsiTheme="minorHAnsi" w:cstheme="minorHAnsi"/>
                <w:sz w:val="22"/>
                <w:szCs w:val="22"/>
                <w:lang w:val="en-AE"/>
              </w:rPr>
              <w:t>Normal working hours for interns should generally not exceed:</w:t>
            </w:r>
          </w:p>
          <w:p w14:paraId="4F7529D5" w14:textId="7BEC73FB" w:rsidR="00656D75" w:rsidRPr="0017114A" w:rsidRDefault="0017114A">
            <w:pPr>
              <w:numPr>
                <w:ilvl w:val="0"/>
                <w:numId w:val="2"/>
              </w:numPr>
              <w:spacing w:after="160" w:line="278" w:lineRule="auto"/>
              <w:rPr>
                <w:rFonts w:asciiTheme="minorHAnsi" w:hAnsiTheme="minorHAnsi" w:cstheme="minorHAnsi"/>
                <w:b/>
                <w:bCs/>
                <w:sz w:val="22"/>
                <w:szCs w:val="22"/>
                <w:lang w:val="en-AE"/>
              </w:rPr>
            </w:pPr>
            <w:r w:rsidRPr="0017114A">
              <w:rPr>
                <w:rFonts w:asciiTheme="minorHAnsi" w:hAnsiTheme="minorHAnsi" w:cstheme="minorHAnsi"/>
                <w:b/>
                <w:bCs/>
                <w:sz w:val="22"/>
                <w:szCs w:val="22"/>
                <w:lang w:val="en-AE"/>
              </w:rPr>
              <w:t>6</w:t>
            </w:r>
            <w:r w:rsidR="00656D75" w:rsidRPr="0017114A">
              <w:rPr>
                <w:rFonts w:asciiTheme="minorHAnsi" w:hAnsiTheme="minorHAnsi" w:cstheme="minorHAnsi"/>
                <w:b/>
                <w:bCs/>
                <w:sz w:val="22"/>
                <w:szCs w:val="22"/>
                <w:lang w:val="en-AE"/>
              </w:rPr>
              <w:t xml:space="preserve"> hours per day </w:t>
            </w:r>
            <w:r w:rsidRPr="0017114A">
              <w:rPr>
                <w:rFonts w:asciiTheme="minorHAnsi" w:hAnsiTheme="minorHAnsi" w:cstheme="minorHAnsi"/>
                <w:b/>
                <w:bCs/>
                <w:sz w:val="22"/>
                <w:szCs w:val="22"/>
                <w:lang w:val="en-AE"/>
              </w:rPr>
              <w:t>/30 Hours per week</w:t>
            </w:r>
          </w:p>
          <w:p w14:paraId="41B2C9A0" w14:textId="77777777" w:rsidR="0017114A" w:rsidRPr="0017114A" w:rsidRDefault="0017114A" w:rsidP="0017114A">
            <w:pPr>
              <w:spacing w:after="160" w:line="278" w:lineRule="auto"/>
              <w:rPr>
                <w:rFonts w:asciiTheme="minorHAnsi" w:hAnsiTheme="minorHAnsi" w:cstheme="minorHAnsi"/>
                <w:b/>
                <w:bCs/>
                <w:sz w:val="22"/>
                <w:szCs w:val="22"/>
              </w:rPr>
            </w:pPr>
            <w:r w:rsidRPr="0017114A">
              <w:rPr>
                <w:rFonts w:asciiTheme="minorHAnsi" w:hAnsiTheme="minorHAnsi" w:cstheme="minorHAnsi"/>
                <w:b/>
                <w:bCs/>
                <w:sz w:val="22"/>
                <w:szCs w:val="22"/>
              </w:rPr>
              <w:t>Duration</w:t>
            </w:r>
          </w:p>
          <w:p w14:paraId="1374021A" w14:textId="14F537F1" w:rsidR="00A730B6" w:rsidRPr="00A730B6" w:rsidRDefault="0017114A">
            <w:pPr>
              <w:numPr>
                <w:ilvl w:val="0"/>
                <w:numId w:val="2"/>
              </w:numPr>
              <w:spacing w:after="160" w:line="278" w:lineRule="auto"/>
              <w:rPr>
                <w:rFonts w:asciiTheme="minorHAnsi" w:hAnsiTheme="minorHAnsi" w:cstheme="minorHAnsi"/>
                <w:b/>
                <w:bCs/>
                <w:sz w:val="22"/>
                <w:szCs w:val="22"/>
              </w:rPr>
            </w:pPr>
            <w:r w:rsidRPr="00A730B6">
              <w:rPr>
                <w:rFonts w:asciiTheme="minorHAnsi" w:hAnsiTheme="minorHAnsi" w:cstheme="minorHAnsi"/>
                <w:sz w:val="22"/>
                <w:szCs w:val="22"/>
              </w:rPr>
              <w:t xml:space="preserve">Student employment during holidays can be for a </w:t>
            </w:r>
            <w:r w:rsidR="00A730B6" w:rsidRPr="00A730B6">
              <w:rPr>
                <w:rFonts w:asciiTheme="minorHAnsi" w:hAnsiTheme="minorHAnsi" w:cstheme="minorHAnsi"/>
                <w:sz w:val="22"/>
                <w:szCs w:val="22"/>
              </w:rPr>
              <w:t>minimum of 8 weeks.</w:t>
            </w:r>
          </w:p>
          <w:p w14:paraId="652ACC22" w14:textId="068ABCA7" w:rsidR="00A730B6" w:rsidRPr="00A730B6" w:rsidRDefault="00A730B6" w:rsidP="00A730B6">
            <w:pPr>
              <w:spacing w:after="160" w:line="278" w:lineRule="auto"/>
              <w:rPr>
                <w:rFonts w:asciiTheme="minorHAnsi" w:hAnsiTheme="minorHAnsi" w:cstheme="minorHAnsi"/>
                <w:b/>
                <w:bCs/>
                <w:sz w:val="22"/>
                <w:szCs w:val="22"/>
              </w:rPr>
            </w:pPr>
            <w:r w:rsidRPr="00A730B6">
              <w:rPr>
                <w:rFonts w:asciiTheme="minorHAnsi" w:hAnsiTheme="minorHAnsi" w:cstheme="minorHAnsi"/>
                <w:b/>
                <w:bCs/>
                <w:sz w:val="22"/>
                <w:szCs w:val="22"/>
              </w:rPr>
              <w:t>Confidentiality &amp; Professional Conduct:</w:t>
            </w:r>
          </w:p>
          <w:p w14:paraId="584071FB" w14:textId="77777777" w:rsidR="00C51D63" w:rsidRDefault="00A730B6">
            <w:pPr>
              <w:pStyle w:val="ListParagraph"/>
              <w:numPr>
                <w:ilvl w:val="0"/>
                <w:numId w:val="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Maintain strict confidentiality regarding company information, clients, operations, financial data, and internal systems</w:t>
            </w:r>
          </w:p>
          <w:p w14:paraId="02614449" w14:textId="77777777" w:rsidR="00C51D63" w:rsidRDefault="00A730B6">
            <w:pPr>
              <w:pStyle w:val="ListParagraph"/>
              <w:numPr>
                <w:ilvl w:val="0"/>
                <w:numId w:val="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Comply with all company policies and procedures</w:t>
            </w:r>
          </w:p>
          <w:p w14:paraId="445B561C" w14:textId="77777777" w:rsidR="00C51D63" w:rsidRDefault="00A730B6">
            <w:pPr>
              <w:pStyle w:val="ListParagraph"/>
              <w:numPr>
                <w:ilvl w:val="0"/>
                <w:numId w:val="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Maintain professional behavior and workplace ethics</w:t>
            </w:r>
          </w:p>
          <w:p w14:paraId="7A09F795" w14:textId="77777777" w:rsidR="00C51D63" w:rsidRDefault="00A730B6">
            <w:pPr>
              <w:pStyle w:val="ListParagraph"/>
              <w:numPr>
                <w:ilvl w:val="0"/>
                <w:numId w:val="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Respect colleagues, clients, and company property</w:t>
            </w:r>
          </w:p>
          <w:p w14:paraId="57AC8919" w14:textId="79E5A578" w:rsidR="00A730B6" w:rsidRPr="00C51D63" w:rsidRDefault="00A730B6">
            <w:pPr>
              <w:pStyle w:val="ListParagraph"/>
              <w:numPr>
                <w:ilvl w:val="0"/>
                <w:numId w:val="2"/>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Use company systems and equipment responsibly</w:t>
            </w:r>
          </w:p>
          <w:p w14:paraId="337AE66D" w14:textId="6B6BFB71" w:rsidR="00A730B6" w:rsidRPr="001D3B84" w:rsidRDefault="00A730B6" w:rsidP="005F490C">
            <w:pPr>
              <w:spacing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Any breach of confidentiality, misconduct, or inappropriate behavior may result in disciplinary action or immediate termination of the internship.</w:t>
            </w:r>
          </w:p>
          <w:p w14:paraId="21F511CF"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lastRenderedPageBreak/>
              <w:t>Health &amp; Safety:</w:t>
            </w:r>
          </w:p>
          <w:p w14:paraId="51B8FBEE"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SMSA is committed to maintaining a safe working environment for all interns.</w:t>
            </w:r>
          </w:p>
          <w:p w14:paraId="40A5A91C"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Interns must:</w:t>
            </w:r>
          </w:p>
          <w:p w14:paraId="2676ABF7" w14:textId="77777777" w:rsidR="00C51D63" w:rsidRDefault="00D82BD3">
            <w:pPr>
              <w:pStyle w:val="ListParagraph"/>
              <w:numPr>
                <w:ilvl w:val="0"/>
                <w:numId w:val="3"/>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Follow all workplace health &amp; safety procedures</w:t>
            </w:r>
          </w:p>
          <w:p w14:paraId="13204FDA" w14:textId="77777777" w:rsidR="00C51D63" w:rsidRDefault="00D82BD3">
            <w:pPr>
              <w:pStyle w:val="ListParagraph"/>
              <w:numPr>
                <w:ilvl w:val="0"/>
                <w:numId w:val="3"/>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Attend mandatory safety briefings where applicable</w:t>
            </w:r>
          </w:p>
          <w:p w14:paraId="1388A3D6" w14:textId="77777777" w:rsidR="00C51D63" w:rsidRDefault="00D82BD3">
            <w:pPr>
              <w:pStyle w:val="ListParagraph"/>
              <w:numPr>
                <w:ilvl w:val="0"/>
                <w:numId w:val="3"/>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Report incidents, hazards, or unsafe conditions immediately</w:t>
            </w:r>
          </w:p>
          <w:p w14:paraId="2E55743C" w14:textId="6C01939B" w:rsidR="00D82BD3" w:rsidRPr="00C51D63" w:rsidRDefault="00D82BD3">
            <w:pPr>
              <w:pStyle w:val="ListParagraph"/>
              <w:numPr>
                <w:ilvl w:val="0"/>
                <w:numId w:val="3"/>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Comply with access control and security requirements</w:t>
            </w:r>
          </w:p>
          <w:p w14:paraId="1F58EC34" w14:textId="77777777" w:rsidR="00D82BD3" w:rsidRPr="00E74908" w:rsidRDefault="00D82BD3" w:rsidP="00D82BD3">
            <w:pPr>
              <w:spacing w:after="160" w:line="278" w:lineRule="auto"/>
              <w:rPr>
                <w:rFonts w:asciiTheme="minorHAnsi" w:hAnsiTheme="minorHAnsi" w:cstheme="minorHAnsi"/>
                <w:b/>
                <w:bCs/>
                <w:sz w:val="22"/>
                <w:szCs w:val="22"/>
              </w:rPr>
            </w:pPr>
            <w:r w:rsidRPr="00E74908">
              <w:rPr>
                <w:rFonts w:asciiTheme="minorHAnsi" w:hAnsiTheme="minorHAnsi" w:cstheme="minorHAnsi"/>
                <w:b/>
                <w:bCs/>
                <w:sz w:val="22"/>
                <w:szCs w:val="22"/>
              </w:rPr>
              <w:t>Internship Stipend:</w:t>
            </w:r>
          </w:p>
          <w:p w14:paraId="316A4887"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Where approved, interns may receive a training-related stipend or transportation allowance.</w:t>
            </w:r>
          </w:p>
          <w:p w14:paraId="556D4160"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Such allowance:</w:t>
            </w:r>
          </w:p>
          <w:p w14:paraId="6D3814B8" w14:textId="77777777" w:rsidR="00C51D63" w:rsidRDefault="00D82BD3">
            <w:pPr>
              <w:pStyle w:val="ListParagraph"/>
              <w:numPr>
                <w:ilvl w:val="0"/>
                <w:numId w:val="4"/>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Is not considered salary or wage compensation</w:t>
            </w:r>
          </w:p>
          <w:p w14:paraId="763F9851" w14:textId="77777777" w:rsidR="00C51D63" w:rsidRDefault="00D82BD3">
            <w:pPr>
              <w:pStyle w:val="ListParagraph"/>
              <w:numPr>
                <w:ilvl w:val="0"/>
                <w:numId w:val="4"/>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Does not establish entitlement to employee benefits</w:t>
            </w:r>
          </w:p>
          <w:p w14:paraId="5B71F403" w14:textId="20624D63" w:rsidR="00D82BD3" w:rsidRPr="00C51D63" w:rsidRDefault="00D82BD3">
            <w:pPr>
              <w:pStyle w:val="ListParagraph"/>
              <w:numPr>
                <w:ilvl w:val="0"/>
                <w:numId w:val="4"/>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May be subject to attendance and program participation requirements</w:t>
            </w:r>
          </w:p>
          <w:p w14:paraId="3DAB05C2"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HR Department:</w:t>
            </w:r>
          </w:p>
          <w:p w14:paraId="6508C82E"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HR Department is responsible to:</w:t>
            </w:r>
          </w:p>
          <w:p w14:paraId="19A81D8D"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Coordinate internship applications and selection process</w:t>
            </w:r>
          </w:p>
          <w:p w14:paraId="4903B116"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Prepare internship documentation and onboarding requirements</w:t>
            </w:r>
          </w:p>
          <w:p w14:paraId="6E5126CC"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Ensure internship program comply with UAE Labor Law and company requirements</w:t>
            </w:r>
          </w:p>
          <w:p w14:paraId="60E8B4C4"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Maintain internship records and attendance documentation</w:t>
            </w:r>
          </w:p>
          <w:p w14:paraId="5DA34870"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Coordinate orientation program and departmental placements</w:t>
            </w:r>
          </w:p>
          <w:p w14:paraId="39D05A9D" w14:textId="77777777" w:rsid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Issue internship completion certificates where applicable</w:t>
            </w:r>
          </w:p>
          <w:p w14:paraId="1CF46B59" w14:textId="4FB3A511" w:rsidR="00D82BD3" w:rsidRPr="00C51D63" w:rsidRDefault="00D82BD3">
            <w:pPr>
              <w:pStyle w:val="ListParagraph"/>
              <w:numPr>
                <w:ilvl w:val="0"/>
                <w:numId w:val="5"/>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Monitor intern conduct, attendance, and program compliance</w:t>
            </w:r>
          </w:p>
          <w:p w14:paraId="67C6F89E"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Direct Manager / Supervisor:</w:t>
            </w:r>
          </w:p>
          <w:p w14:paraId="573CA395" w14:textId="77777777" w:rsidR="00D82BD3" w:rsidRPr="00D82BD3" w:rsidRDefault="00D82BD3" w:rsidP="00D82BD3">
            <w:pPr>
              <w:spacing w:after="160" w:line="278" w:lineRule="auto"/>
              <w:rPr>
                <w:rFonts w:asciiTheme="minorHAnsi" w:hAnsiTheme="minorHAnsi" w:cstheme="minorHAnsi"/>
                <w:b/>
                <w:bCs/>
                <w:sz w:val="22"/>
                <w:szCs w:val="22"/>
              </w:rPr>
            </w:pPr>
            <w:r w:rsidRPr="00D82BD3">
              <w:rPr>
                <w:rFonts w:asciiTheme="minorHAnsi" w:hAnsiTheme="minorHAnsi" w:cstheme="minorHAnsi"/>
                <w:b/>
                <w:bCs/>
                <w:sz w:val="22"/>
                <w:szCs w:val="22"/>
              </w:rPr>
              <w:t>Direct Manager or Internship Supervisor is responsible to:</w:t>
            </w:r>
          </w:p>
          <w:p w14:paraId="16C96FEE" w14:textId="77777777" w:rsid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Provide appropriate training-related assignments and guidance</w:t>
            </w:r>
          </w:p>
          <w:p w14:paraId="07EE9056" w14:textId="77777777" w:rsid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Create a professional and supportive learning environment</w:t>
            </w:r>
          </w:p>
          <w:p w14:paraId="16C75444" w14:textId="7754B69D" w:rsid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Monitor intern performance and attendance</w:t>
            </w:r>
          </w:p>
          <w:p w14:paraId="637A088C" w14:textId="77777777" w:rsid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Provide regular feedback and mentorship</w:t>
            </w:r>
          </w:p>
          <w:p w14:paraId="0E82B632" w14:textId="77777777" w:rsid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Ensure interns comply with company policies and safety requirements</w:t>
            </w:r>
          </w:p>
          <w:p w14:paraId="4C5C7155" w14:textId="3AEC18DD" w:rsidR="00D82BD3" w:rsidRPr="00C51D63" w:rsidRDefault="00D82BD3">
            <w:pPr>
              <w:pStyle w:val="ListParagraph"/>
              <w:numPr>
                <w:ilvl w:val="0"/>
                <w:numId w:val="6"/>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 xml:space="preserve"> Coordinate with HR regarding intern evaluations and program progress</w:t>
            </w:r>
          </w:p>
          <w:p w14:paraId="6258021E" w14:textId="77777777" w:rsidR="005F490C" w:rsidRDefault="005F490C" w:rsidP="00D82BD3">
            <w:pPr>
              <w:spacing w:after="160" w:line="278" w:lineRule="auto"/>
              <w:rPr>
                <w:rFonts w:asciiTheme="minorHAnsi" w:hAnsiTheme="minorHAnsi" w:cstheme="minorHAnsi"/>
                <w:b/>
                <w:bCs/>
                <w:sz w:val="22"/>
                <w:szCs w:val="22"/>
              </w:rPr>
            </w:pPr>
          </w:p>
          <w:p w14:paraId="11749A6E" w14:textId="3D402F01" w:rsidR="00D82BD3" w:rsidRPr="00615BD6" w:rsidRDefault="00D82BD3" w:rsidP="00D82BD3">
            <w:pPr>
              <w:spacing w:after="160" w:line="278" w:lineRule="auto"/>
              <w:rPr>
                <w:rFonts w:asciiTheme="minorHAnsi" w:hAnsiTheme="minorHAnsi" w:cstheme="minorHAnsi"/>
                <w:b/>
                <w:bCs/>
                <w:sz w:val="22"/>
                <w:szCs w:val="22"/>
              </w:rPr>
            </w:pPr>
            <w:r w:rsidRPr="00615BD6">
              <w:rPr>
                <w:rFonts w:asciiTheme="minorHAnsi" w:hAnsiTheme="minorHAnsi" w:cstheme="minorHAnsi"/>
                <w:b/>
                <w:bCs/>
                <w:sz w:val="22"/>
                <w:szCs w:val="22"/>
              </w:rPr>
              <w:lastRenderedPageBreak/>
              <w:t>Interns:</w:t>
            </w:r>
          </w:p>
          <w:p w14:paraId="41552B8D" w14:textId="77777777" w:rsidR="00D82BD3" w:rsidRPr="00615BD6" w:rsidRDefault="00D82BD3" w:rsidP="00D82BD3">
            <w:pPr>
              <w:spacing w:after="160" w:line="278" w:lineRule="auto"/>
              <w:rPr>
                <w:rFonts w:asciiTheme="minorHAnsi" w:hAnsiTheme="minorHAnsi" w:cstheme="minorHAnsi"/>
                <w:b/>
                <w:bCs/>
                <w:sz w:val="22"/>
                <w:szCs w:val="22"/>
              </w:rPr>
            </w:pPr>
            <w:r w:rsidRPr="00615BD6">
              <w:rPr>
                <w:rFonts w:asciiTheme="minorHAnsi" w:hAnsiTheme="minorHAnsi" w:cstheme="minorHAnsi"/>
                <w:b/>
                <w:bCs/>
                <w:sz w:val="22"/>
                <w:szCs w:val="22"/>
              </w:rPr>
              <w:t>Interns are responsible to:</w:t>
            </w:r>
          </w:p>
          <w:p w14:paraId="22142BF7" w14:textId="77777777" w:rsid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Adhere to company policies, procedures, and professional standards</w:t>
            </w:r>
          </w:p>
          <w:p w14:paraId="4251045B" w14:textId="77777777" w:rsid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Maintain confidentiality of company information</w:t>
            </w:r>
          </w:p>
          <w:p w14:paraId="513B6437" w14:textId="77777777" w:rsid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Complete assigned duties and projects responsibly</w:t>
            </w:r>
          </w:p>
          <w:p w14:paraId="0204390C" w14:textId="77777777" w:rsid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Attend scheduled sessions and activities</w:t>
            </w:r>
          </w:p>
          <w:p w14:paraId="572E80C1" w14:textId="77777777" w:rsid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Return company property, access cards, documents, and equipment upon completion or termination of internship</w:t>
            </w:r>
          </w:p>
          <w:p w14:paraId="7B74A5E6" w14:textId="7F360A1A" w:rsidR="00D82BD3" w:rsidRPr="00C51D63" w:rsidRDefault="00D82BD3">
            <w:pPr>
              <w:pStyle w:val="ListParagraph"/>
              <w:numPr>
                <w:ilvl w:val="0"/>
                <w:numId w:val="7"/>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Submit final reports or project deliverables where required</w:t>
            </w:r>
          </w:p>
          <w:p w14:paraId="450D550D" w14:textId="77777777" w:rsidR="00D82BD3" w:rsidRPr="00615BD6" w:rsidRDefault="00D82BD3" w:rsidP="00D82BD3">
            <w:pPr>
              <w:spacing w:after="160" w:line="278" w:lineRule="auto"/>
              <w:rPr>
                <w:rFonts w:asciiTheme="minorHAnsi" w:hAnsiTheme="minorHAnsi" w:cstheme="minorHAnsi"/>
                <w:b/>
                <w:bCs/>
                <w:sz w:val="22"/>
                <w:szCs w:val="22"/>
              </w:rPr>
            </w:pPr>
            <w:r w:rsidRPr="00615BD6">
              <w:rPr>
                <w:rFonts w:asciiTheme="minorHAnsi" w:hAnsiTheme="minorHAnsi" w:cstheme="minorHAnsi"/>
                <w:b/>
                <w:bCs/>
                <w:sz w:val="22"/>
                <w:szCs w:val="22"/>
              </w:rPr>
              <w:t>IT / Administration Department:</w:t>
            </w:r>
          </w:p>
          <w:p w14:paraId="2B84AE2A" w14:textId="77777777"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Concerned departments must ensure:</w:t>
            </w:r>
          </w:p>
          <w:p w14:paraId="1C1A3DF4" w14:textId="3AFA0542" w:rsidR="00D82BD3" w:rsidRPr="00C51D63" w:rsidRDefault="00D82BD3" w:rsidP="00C51D63">
            <w:pPr>
              <w:pStyle w:val="ListParagraph"/>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•Appropriate system access is provided based on internship requirements</w:t>
            </w:r>
            <w:r w:rsidRPr="00C51D63">
              <w:rPr>
                <w:rFonts w:asciiTheme="minorHAnsi" w:hAnsiTheme="minorHAnsi" w:cstheme="minorHAnsi"/>
                <w:sz w:val="22"/>
                <w:szCs w:val="22"/>
              </w:rPr>
              <w:br/>
              <w:t>• Access rights are restricted or removed immediately upon internship completion or termination</w:t>
            </w:r>
            <w:r w:rsidRPr="00C51D63">
              <w:rPr>
                <w:rFonts w:asciiTheme="minorHAnsi" w:hAnsiTheme="minorHAnsi" w:cstheme="minorHAnsi"/>
                <w:sz w:val="22"/>
                <w:szCs w:val="22"/>
              </w:rPr>
              <w:br/>
              <w:t xml:space="preserve">• Company assets, equipment, documents, and access credentials are properly monitored and </w:t>
            </w:r>
            <w:r w:rsidR="00546732">
              <w:rPr>
                <w:rFonts w:asciiTheme="minorHAnsi" w:hAnsiTheme="minorHAnsi" w:cstheme="minorHAnsi"/>
                <w:sz w:val="22"/>
                <w:szCs w:val="22"/>
              </w:rPr>
              <w:t xml:space="preserve">      </w:t>
            </w:r>
            <w:r w:rsidRPr="00C51D63">
              <w:rPr>
                <w:rFonts w:asciiTheme="minorHAnsi" w:hAnsiTheme="minorHAnsi" w:cstheme="minorHAnsi"/>
                <w:sz w:val="22"/>
                <w:szCs w:val="22"/>
              </w:rPr>
              <w:t>recovered</w:t>
            </w:r>
          </w:p>
          <w:p w14:paraId="35C77210" w14:textId="77777777" w:rsidR="00D82BD3" w:rsidRPr="00615BD6" w:rsidRDefault="00D82BD3" w:rsidP="00D82BD3">
            <w:pPr>
              <w:spacing w:after="160" w:line="278" w:lineRule="auto"/>
              <w:rPr>
                <w:rFonts w:asciiTheme="minorHAnsi" w:hAnsiTheme="minorHAnsi" w:cstheme="minorHAnsi"/>
                <w:b/>
                <w:bCs/>
                <w:sz w:val="22"/>
                <w:szCs w:val="22"/>
              </w:rPr>
            </w:pPr>
            <w:r w:rsidRPr="00615BD6">
              <w:rPr>
                <w:rFonts w:asciiTheme="minorHAnsi" w:hAnsiTheme="minorHAnsi" w:cstheme="minorHAnsi"/>
                <w:b/>
                <w:bCs/>
                <w:sz w:val="22"/>
                <w:szCs w:val="22"/>
              </w:rPr>
              <w:t>Completion &amp; Termination:</w:t>
            </w:r>
          </w:p>
          <w:p w14:paraId="3F6FA109" w14:textId="50BD7753" w:rsidR="00D82BD3" w:rsidRPr="00D82BD3" w:rsidRDefault="00D82BD3" w:rsidP="00D82BD3">
            <w:pPr>
              <w:spacing w:after="160" w:line="278" w:lineRule="auto"/>
              <w:rPr>
                <w:rFonts w:asciiTheme="minorHAnsi" w:hAnsiTheme="minorHAnsi" w:cstheme="minorHAnsi"/>
                <w:sz w:val="22"/>
                <w:szCs w:val="22"/>
              </w:rPr>
            </w:pPr>
            <w:r w:rsidRPr="00D82BD3">
              <w:rPr>
                <w:rFonts w:asciiTheme="minorHAnsi" w:hAnsiTheme="minorHAnsi" w:cstheme="minorHAnsi"/>
                <w:sz w:val="22"/>
                <w:szCs w:val="22"/>
              </w:rPr>
              <w:t>Interns who successfully complete progra</w:t>
            </w:r>
            <w:r w:rsidR="00615BD6">
              <w:rPr>
                <w:rFonts w:asciiTheme="minorHAnsi" w:hAnsiTheme="minorHAnsi" w:cstheme="minorHAnsi"/>
                <w:sz w:val="22"/>
                <w:szCs w:val="22"/>
              </w:rPr>
              <w:t>m</w:t>
            </w:r>
            <w:r w:rsidRPr="00D82BD3">
              <w:rPr>
                <w:rFonts w:asciiTheme="minorHAnsi" w:hAnsiTheme="minorHAnsi" w:cstheme="minorHAnsi"/>
                <w:sz w:val="22"/>
                <w:szCs w:val="22"/>
              </w:rPr>
              <w:t xml:space="preserve"> requirements may receive an Internship Completion Certificate issued by SMSA.</w:t>
            </w:r>
          </w:p>
          <w:p w14:paraId="3881AC37" w14:textId="77777777" w:rsidR="00D82BD3" w:rsidRPr="00615BD6" w:rsidRDefault="00D82BD3" w:rsidP="00D82BD3">
            <w:pPr>
              <w:spacing w:after="160" w:line="278" w:lineRule="auto"/>
              <w:rPr>
                <w:rFonts w:asciiTheme="minorHAnsi" w:hAnsiTheme="minorHAnsi" w:cstheme="minorHAnsi"/>
                <w:b/>
                <w:bCs/>
                <w:sz w:val="22"/>
                <w:szCs w:val="22"/>
              </w:rPr>
            </w:pPr>
            <w:r w:rsidRPr="00615BD6">
              <w:rPr>
                <w:rFonts w:asciiTheme="minorHAnsi" w:hAnsiTheme="minorHAnsi" w:cstheme="minorHAnsi"/>
                <w:b/>
                <w:bCs/>
                <w:sz w:val="22"/>
                <w:szCs w:val="22"/>
              </w:rPr>
              <w:t>SMSA reserves the right to terminate an internship placement in cases including:</w:t>
            </w:r>
          </w:p>
          <w:p w14:paraId="5AFCF2C6" w14:textId="77777777" w:rsidR="00C51D63" w:rsidRDefault="00D82BD3">
            <w:pPr>
              <w:pStyle w:val="ListParagraph"/>
              <w:numPr>
                <w:ilvl w:val="0"/>
                <w:numId w:val="8"/>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Misconduct or policy violations</w:t>
            </w:r>
          </w:p>
          <w:p w14:paraId="7962A0EB" w14:textId="77777777" w:rsidR="00C51D63" w:rsidRDefault="00D82BD3">
            <w:pPr>
              <w:pStyle w:val="ListParagraph"/>
              <w:numPr>
                <w:ilvl w:val="0"/>
                <w:numId w:val="8"/>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Breach of confidentiality</w:t>
            </w:r>
          </w:p>
          <w:p w14:paraId="2C62985B" w14:textId="77777777" w:rsidR="00C51D63" w:rsidRDefault="00D82BD3">
            <w:pPr>
              <w:pStyle w:val="ListParagraph"/>
              <w:numPr>
                <w:ilvl w:val="0"/>
                <w:numId w:val="8"/>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Poor attendance or performance</w:t>
            </w:r>
          </w:p>
          <w:p w14:paraId="50CFA571" w14:textId="77777777" w:rsidR="00C51D63" w:rsidRDefault="00D82BD3">
            <w:pPr>
              <w:pStyle w:val="ListParagraph"/>
              <w:numPr>
                <w:ilvl w:val="0"/>
                <w:numId w:val="8"/>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Health or safety concerns</w:t>
            </w:r>
          </w:p>
          <w:p w14:paraId="516BC938" w14:textId="77777777" w:rsidR="00C51D63" w:rsidRDefault="00D82BD3">
            <w:pPr>
              <w:pStyle w:val="ListParagraph"/>
              <w:numPr>
                <w:ilvl w:val="0"/>
                <w:numId w:val="8"/>
              </w:numPr>
              <w:spacing w:after="160" w:line="278" w:lineRule="auto"/>
              <w:rPr>
                <w:rFonts w:asciiTheme="minorHAnsi" w:hAnsiTheme="minorHAnsi" w:cstheme="minorHAnsi"/>
                <w:sz w:val="22"/>
                <w:szCs w:val="22"/>
              </w:rPr>
            </w:pPr>
            <w:r w:rsidRPr="00C51D63">
              <w:rPr>
                <w:rFonts w:asciiTheme="minorHAnsi" w:hAnsiTheme="minorHAnsi" w:cstheme="minorHAnsi"/>
                <w:sz w:val="22"/>
                <w:szCs w:val="22"/>
              </w:rPr>
              <w:t>Operational requirements</w:t>
            </w:r>
          </w:p>
          <w:p w14:paraId="68FBC2E5" w14:textId="181AA655" w:rsidR="00E74908" w:rsidRPr="00C51D63" w:rsidRDefault="00D82BD3">
            <w:pPr>
              <w:pStyle w:val="ListParagraph"/>
              <w:numPr>
                <w:ilvl w:val="0"/>
                <w:numId w:val="8"/>
              </w:numPr>
              <w:spacing w:after="160" w:line="278" w:lineRule="auto"/>
              <w:rPr>
                <w:rStyle w:val="Strong"/>
                <w:rFonts w:asciiTheme="minorHAnsi" w:hAnsiTheme="minorHAnsi" w:cstheme="minorHAnsi"/>
                <w:b w:val="0"/>
                <w:bCs w:val="0"/>
                <w:sz w:val="22"/>
                <w:szCs w:val="22"/>
              </w:rPr>
            </w:pPr>
            <w:r w:rsidRPr="00C51D63">
              <w:rPr>
                <w:rFonts w:asciiTheme="minorHAnsi" w:hAnsiTheme="minorHAnsi" w:cstheme="minorHAnsi"/>
                <w:sz w:val="22"/>
                <w:szCs w:val="22"/>
              </w:rPr>
              <w:t xml:space="preserve"> Misrepresentation of qualifications or documents</w:t>
            </w:r>
          </w:p>
        </w:tc>
      </w:tr>
      <w:tr w:rsidR="00E74908" w:rsidRPr="002928E9" w14:paraId="5E9588D1" w14:textId="77777777" w:rsidTr="00E94E2C">
        <w:tc>
          <w:tcPr>
            <w:tcW w:w="1980" w:type="dxa"/>
          </w:tcPr>
          <w:p w14:paraId="65D77C18" w14:textId="77777777" w:rsidR="00656D75" w:rsidRDefault="00656D75" w:rsidP="00444558">
            <w:pPr>
              <w:spacing w:before="120" w:after="120"/>
              <w:rPr>
                <w:rFonts w:asciiTheme="minorHAnsi" w:hAnsiTheme="minorHAnsi" w:cstheme="minorHAnsi"/>
                <w:b/>
                <w:bCs/>
                <w:sz w:val="22"/>
                <w:szCs w:val="22"/>
              </w:rPr>
            </w:pPr>
          </w:p>
          <w:p w14:paraId="72B57AC1" w14:textId="77777777" w:rsidR="00656D75" w:rsidRDefault="00656D75" w:rsidP="00444558">
            <w:pPr>
              <w:spacing w:before="120" w:after="120"/>
              <w:rPr>
                <w:b/>
                <w:bCs/>
              </w:rPr>
            </w:pPr>
          </w:p>
          <w:p w14:paraId="43B6BD80" w14:textId="77777777" w:rsidR="00656D75" w:rsidRDefault="00656D75" w:rsidP="00444558">
            <w:pPr>
              <w:spacing w:before="120" w:after="120"/>
              <w:rPr>
                <w:b/>
                <w:bCs/>
              </w:rPr>
            </w:pPr>
          </w:p>
          <w:p w14:paraId="4E88816C" w14:textId="77777777" w:rsidR="00656D75" w:rsidRDefault="00656D75" w:rsidP="00444558">
            <w:pPr>
              <w:spacing w:before="120" w:after="120"/>
              <w:rPr>
                <w:b/>
                <w:bCs/>
              </w:rPr>
            </w:pPr>
          </w:p>
          <w:p w14:paraId="750E450B" w14:textId="77777777" w:rsidR="00656D75" w:rsidRDefault="00656D75" w:rsidP="00444558">
            <w:pPr>
              <w:spacing w:before="120" w:after="120"/>
              <w:rPr>
                <w:b/>
                <w:bCs/>
              </w:rPr>
            </w:pPr>
          </w:p>
          <w:p w14:paraId="06D9E098" w14:textId="77777777" w:rsidR="00656D75" w:rsidRDefault="00656D75" w:rsidP="00444558">
            <w:pPr>
              <w:spacing w:before="120" w:after="120"/>
              <w:rPr>
                <w:b/>
                <w:bCs/>
              </w:rPr>
            </w:pPr>
          </w:p>
          <w:p w14:paraId="260094EE" w14:textId="3F7BAE48" w:rsidR="00E74908" w:rsidRPr="00D82BD3" w:rsidRDefault="00E74908" w:rsidP="00444558">
            <w:pPr>
              <w:spacing w:before="120" w:after="120"/>
              <w:rPr>
                <w:rFonts w:asciiTheme="minorHAnsi" w:hAnsiTheme="minorHAnsi" w:cstheme="minorHAnsi"/>
                <w:b/>
                <w:bCs/>
                <w:sz w:val="22"/>
                <w:szCs w:val="22"/>
              </w:rPr>
            </w:pPr>
            <w:r>
              <w:rPr>
                <w:rFonts w:asciiTheme="minorHAnsi" w:hAnsiTheme="minorHAnsi" w:cstheme="minorHAnsi"/>
                <w:b/>
                <w:bCs/>
                <w:sz w:val="22"/>
                <w:szCs w:val="22"/>
              </w:rPr>
              <w:lastRenderedPageBreak/>
              <w:t>Documents Required</w:t>
            </w:r>
          </w:p>
        </w:tc>
        <w:tc>
          <w:tcPr>
            <w:tcW w:w="8640" w:type="dxa"/>
          </w:tcPr>
          <w:p w14:paraId="1E510CCE" w14:textId="77777777" w:rsidR="00E74908" w:rsidRPr="00E74908" w:rsidRDefault="00E74908" w:rsidP="00E74908">
            <w:pPr>
              <w:rPr>
                <w:rStyle w:val="Strong"/>
                <w:rFonts w:asciiTheme="minorHAnsi" w:hAnsiTheme="minorHAnsi" w:cstheme="minorHAnsi"/>
                <w:sz w:val="22"/>
                <w:szCs w:val="22"/>
              </w:rPr>
            </w:pPr>
          </w:p>
          <w:p w14:paraId="0C3940A8" w14:textId="5EFD1CDB" w:rsidR="00E74908" w:rsidRPr="00156613" w:rsidRDefault="00E74908">
            <w:pPr>
              <w:pStyle w:val="ListParagraph"/>
              <w:numPr>
                <w:ilvl w:val="0"/>
                <w:numId w:val="1"/>
              </w:numPr>
              <w:rPr>
                <w:rFonts w:asciiTheme="minorHAnsi" w:hAnsiTheme="minorHAnsi" w:cstheme="minorHAnsi"/>
                <w:b/>
                <w:bCs/>
                <w:sz w:val="22"/>
                <w:szCs w:val="22"/>
                <w:u w:val="single"/>
                <w:lang w:val="en-AE"/>
              </w:rPr>
            </w:pPr>
            <w:r w:rsidRPr="00156613">
              <w:rPr>
                <w:rFonts w:asciiTheme="minorHAnsi" w:hAnsiTheme="minorHAnsi" w:cstheme="minorHAnsi"/>
                <w:b/>
                <w:bCs/>
                <w:sz w:val="22"/>
                <w:szCs w:val="22"/>
                <w:u w:val="single"/>
                <w:lang w:val="en-AE"/>
              </w:rPr>
              <w:t>Personal Documents Student Intern</w:t>
            </w:r>
          </w:p>
          <w:p w14:paraId="6B9C1C78" w14:textId="77777777" w:rsidR="00E74908" w:rsidRPr="00E74908" w:rsidRDefault="00E74908" w:rsidP="00E74908">
            <w:pPr>
              <w:ind w:left="360"/>
              <w:rPr>
                <w:rFonts w:asciiTheme="minorHAnsi" w:hAnsiTheme="minorHAnsi" w:cstheme="minorHAnsi"/>
                <w:sz w:val="22"/>
                <w:szCs w:val="22"/>
                <w:lang w:val="en-AE"/>
              </w:rPr>
            </w:pPr>
          </w:p>
          <w:p w14:paraId="0B72212F" w14:textId="77777777" w:rsidR="00E74908" w:rsidRPr="00E74908" w:rsidRDefault="00E74908" w:rsidP="00E74908">
            <w:pPr>
              <w:rPr>
                <w:rFonts w:asciiTheme="minorHAnsi" w:hAnsiTheme="minorHAnsi" w:cstheme="minorHAnsi"/>
                <w:sz w:val="22"/>
                <w:szCs w:val="22"/>
                <w:lang w:val="en-AE"/>
              </w:rPr>
            </w:pPr>
            <w:r w:rsidRPr="00E74908">
              <w:rPr>
                <w:rFonts w:asciiTheme="minorHAnsi" w:hAnsiTheme="minorHAnsi" w:cstheme="minorHAnsi"/>
                <w:sz w:val="22"/>
                <w:szCs w:val="22"/>
                <w:lang w:val="en-AE"/>
              </w:rPr>
              <w:t>The intern should provide:</w:t>
            </w:r>
          </w:p>
          <w:p w14:paraId="198A2AAD" w14:textId="77777777" w:rsidR="00C51D63" w:rsidRDefault="00E74908">
            <w:pPr>
              <w:pStyle w:val="ListParagraph"/>
              <w:numPr>
                <w:ilvl w:val="0"/>
                <w:numId w:val="9"/>
              </w:numPr>
              <w:rPr>
                <w:rFonts w:asciiTheme="minorHAnsi" w:hAnsiTheme="minorHAnsi" w:cstheme="minorHAnsi"/>
                <w:sz w:val="22"/>
                <w:szCs w:val="22"/>
                <w:lang w:val="en-AE"/>
              </w:rPr>
            </w:pPr>
            <w:r w:rsidRPr="00C51D63">
              <w:rPr>
                <w:rFonts w:asciiTheme="minorHAnsi" w:hAnsiTheme="minorHAnsi" w:cstheme="minorHAnsi"/>
                <w:sz w:val="22"/>
                <w:szCs w:val="22"/>
                <w:lang w:val="en-AE"/>
              </w:rPr>
              <w:t>Copy of valid passport (minimum 6 months validity preferred)</w:t>
            </w:r>
          </w:p>
          <w:p w14:paraId="01AFF962" w14:textId="77777777" w:rsidR="00C51D63" w:rsidRDefault="00E74908">
            <w:pPr>
              <w:pStyle w:val="ListParagraph"/>
              <w:numPr>
                <w:ilvl w:val="0"/>
                <w:numId w:val="9"/>
              </w:numPr>
              <w:rPr>
                <w:rFonts w:asciiTheme="minorHAnsi" w:hAnsiTheme="minorHAnsi" w:cstheme="minorHAnsi"/>
                <w:sz w:val="22"/>
                <w:szCs w:val="22"/>
                <w:lang w:val="en-AE"/>
              </w:rPr>
            </w:pPr>
            <w:r w:rsidRPr="00C51D63">
              <w:rPr>
                <w:rFonts w:asciiTheme="minorHAnsi" w:hAnsiTheme="minorHAnsi" w:cstheme="minorHAnsi"/>
                <w:sz w:val="22"/>
                <w:szCs w:val="22"/>
                <w:lang w:val="en-AE"/>
              </w:rPr>
              <w:t>Passport-size photographs (white background – UAE standard)</w:t>
            </w:r>
          </w:p>
          <w:p w14:paraId="7AA09C7C" w14:textId="77777777" w:rsidR="00C51D63" w:rsidRDefault="00E74908">
            <w:pPr>
              <w:pStyle w:val="ListParagraph"/>
              <w:numPr>
                <w:ilvl w:val="0"/>
                <w:numId w:val="9"/>
              </w:numPr>
              <w:rPr>
                <w:rFonts w:asciiTheme="minorHAnsi" w:hAnsiTheme="minorHAnsi" w:cstheme="minorHAnsi"/>
                <w:sz w:val="22"/>
                <w:szCs w:val="22"/>
                <w:lang w:val="en-AE"/>
              </w:rPr>
            </w:pPr>
            <w:r w:rsidRPr="00C51D63">
              <w:rPr>
                <w:rFonts w:asciiTheme="minorHAnsi" w:hAnsiTheme="minorHAnsi" w:cstheme="minorHAnsi"/>
                <w:sz w:val="22"/>
                <w:szCs w:val="22"/>
                <w:lang w:val="en-AE"/>
              </w:rPr>
              <w:t>Updated CV / Resume</w:t>
            </w:r>
          </w:p>
          <w:p w14:paraId="09A092CB" w14:textId="77777777" w:rsidR="00C51D63" w:rsidRDefault="00E74908">
            <w:pPr>
              <w:pStyle w:val="ListParagraph"/>
              <w:numPr>
                <w:ilvl w:val="0"/>
                <w:numId w:val="9"/>
              </w:numPr>
              <w:rPr>
                <w:rFonts w:asciiTheme="minorHAnsi" w:hAnsiTheme="minorHAnsi" w:cstheme="minorHAnsi"/>
                <w:sz w:val="22"/>
                <w:szCs w:val="22"/>
                <w:lang w:val="en-AE"/>
              </w:rPr>
            </w:pPr>
            <w:r w:rsidRPr="00C51D63">
              <w:rPr>
                <w:rFonts w:asciiTheme="minorHAnsi" w:hAnsiTheme="minorHAnsi" w:cstheme="minorHAnsi"/>
                <w:sz w:val="22"/>
                <w:szCs w:val="22"/>
                <w:lang w:val="en-AE"/>
              </w:rPr>
              <w:t xml:space="preserve"> Copy of Lebanese National ID (optional but recommended)</w:t>
            </w:r>
          </w:p>
          <w:p w14:paraId="05E4C79F" w14:textId="3FB4795C" w:rsidR="00E74908" w:rsidRPr="00C51D63" w:rsidRDefault="00E74908">
            <w:pPr>
              <w:pStyle w:val="ListParagraph"/>
              <w:numPr>
                <w:ilvl w:val="0"/>
                <w:numId w:val="9"/>
              </w:numPr>
              <w:rPr>
                <w:rFonts w:asciiTheme="minorHAnsi" w:hAnsiTheme="minorHAnsi" w:cstheme="minorHAnsi"/>
                <w:sz w:val="22"/>
                <w:szCs w:val="22"/>
                <w:lang w:val="en-AE"/>
              </w:rPr>
            </w:pPr>
            <w:r w:rsidRPr="00C51D63">
              <w:rPr>
                <w:rFonts w:asciiTheme="minorHAnsi" w:hAnsiTheme="minorHAnsi" w:cstheme="minorHAnsi"/>
                <w:sz w:val="22"/>
                <w:szCs w:val="22"/>
                <w:lang w:val="en-AE"/>
              </w:rPr>
              <w:t xml:space="preserve"> Copy of valid UAE visa/residency (if already residing in UAE) OR Copy of UAE entry visa / visit visa (if entering UAE specifically for internship)</w:t>
            </w:r>
          </w:p>
          <w:p w14:paraId="60826836" w14:textId="77777777" w:rsidR="00E74908" w:rsidRPr="00E74908" w:rsidRDefault="00E74908" w:rsidP="00E74908">
            <w:pPr>
              <w:rPr>
                <w:rFonts w:asciiTheme="minorHAnsi" w:hAnsiTheme="minorHAnsi" w:cstheme="minorHAnsi"/>
                <w:sz w:val="22"/>
                <w:szCs w:val="22"/>
                <w:lang w:val="en-AE"/>
              </w:rPr>
            </w:pPr>
          </w:p>
          <w:p w14:paraId="363B435A" w14:textId="23429B6E" w:rsidR="00E74908" w:rsidRPr="00E74908" w:rsidRDefault="00E74908" w:rsidP="00E74908">
            <w:pPr>
              <w:spacing w:after="160" w:line="278" w:lineRule="auto"/>
              <w:rPr>
                <w:rFonts w:asciiTheme="minorHAnsi" w:hAnsiTheme="minorHAnsi" w:cstheme="minorHAnsi"/>
                <w:b/>
                <w:bCs/>
                <w:sz w:val="22"/>
                <w:szCs w:val="22"/>
                <w:lang w:val="en-AE"/>
              </w:rPr>
            </w:pPr>
            <w:r>
              <w:rPr>
                <w:rFonts w:asciiTheme="minorHAnsi" w:hAnsiTheme="minorHAnsi" w:cstheme="minorHAnsi"/>
                <w:b/>
                <w:bCs/>
                <w:sz w:val="22"/>
                <w:szCs w:val="22"/>
                <w:lang w:val="en-AE"/>
              </w:rPr>
              <w:lastRenderedPageBreak/>
              <w:t xml:space="preserve">      </w:t>
            </w:r>
            <w:r w:rsidRPr="00E74908">
              <w:rPr>
                <w:rFonts w:asciiTheme="minorHAnsi" w:hAnsiTheme="minorHAnsi" w:cstheme="minorHAnsi"/>
                <w:b/>
                <w:bCs/>
                <w:sz w:val="22"/>
                <w:szCs w:val="22"/>
                <w:lang w:val="en-AE"/>
              </w:rPr>
              <w:t>B</w:t>
            </w:r>
            <w:r w:rsidRPr="005F490C">
              <w:rPr>
                <w:rFonts w:asciiTheme="minorHAnsi" w:hAnsiTheme="minorHAnsi" w:cstheme="minorHAnsi"/>
                <w:b/>
                <w:bCs/>
                <w:sz w:val="22"/>
                <w:szCs w:val="22"/>
                <w:lang w:val="en-AE"/>
              </w:rPr>
              <w:t xml:space="preserve">. </w:t>
            </w:r>
            <w:r w:rsidRPr="00156613">
              <w:rPr>
                <w:rFonts w:asciiTheme="minorHAnsi" w:hAnsiTheme="minorHAnsi" w:cstheme="minorHAnsi"/>
                <w:b/>
                <w:bCs/>
                <w:sz w:val="22"/>
                <w:szCs w:val="22"/>
                <w:u w:val="single"/>
                <w:lang w:val="en-AE"/>
              </w:rPr>
              <w:t>University Documents</w:t>
            </w:r>
          </w:p>
          <w:p w14:paraId="77402493" w14:textId="77777777" w:rsidR="00C51D63" w:rsidRDefault="00E74908">
            <w:pPr>
              <w:pStyle w:val="ListParagraph"/>
              <w:numPr>
                <w:ilvl w:val="0"/>
                <w:numId w:val="10"/>
              </w:numPr>
              <w:rPr>
                <w:rFonts w:asciiTheme="minorHAnsi" w:hAnsiTheme="minorHAnsi" w:cstheme="minorHAnsi"/>
                <w:sz w:val="22"/>
                <w:szCs w:val="22"/>
                <w:lang w:val="en-AE"/>
              </w:rPr>
            </w:pPr>
            <w:r w:rsidRPr="00C51D63">
              <w:rPr>
                <w:rFonts w:asciiTheme="minorHAnsi" w:hAnsiTheme="minorHAnsi" w:cstheme="minorHAnsi"/>
                <w:sz w:val="22"/>
                <w:szCs w:val="22"/>
                <w:lang w:val="en-AE"/>
              </w:rPr>
              <w:t>Official university letter confirming Enrollment</w:t>
            </w:r>
          </w:p>
          <w:p w14:paraId="2DBAA943" w14:textId="77777777" w:rsidR="00C51D63" w:rsidRDefault="00E74908">
            <w:pPr>
              <w:pStyle w:val="ListParagraph"/>
              <w:numPr>
                <w:ilvl w:val="0"/>
                <w:numId w:val="10"/>
              </w:numPr>
              <w:rPr>
                <w:rFonts w:asciiTheme="minorHAnsi" w:hAnsiTheme="minorHAnsi" w:cstheme="minorHAnsi"/>
                <w:sz w:val="22"/>
                <w:szCs w:val="22"/>
                <w:lang w:val="en-AE"/>
              </w:rPr>
            </w:pPr>
            <w:r w:rsidRPr="00C51D63">
              <w:rPr>
                <w:rFonts w:asciiTheme="minorHAnsi" w:hAnsiTheme="minorHAnsi" w:cstheme="minorHAnsi"/>
                <w:sz w:val="22"/>
                <w:szCs w:val="22"/>
                <w:lang w:val="en-AE"/>
              </w:rPr>
              <w:t xml:space="preserve"> Internship requirement letter</w:t>
            </w:r>
            <w:r w:rsidRPr="00C51D63">
              <w:rPr>
                <w:rFonts w:asciiTheme="minorHAnsi" w:hAnsiTheme="minorHAnsi" w:cstheme="minorHAnsi"/>
                <w:sz w:val="22"/>
                <w:szCs w:val="22"/>
                <w:lang w:val="en-AE"/>
              </w:rPr>
              <w:br/>
              <w:t>(if internship is part of academic programme)</w:t>
            </w:r>
          </w:p>
          <w:p w14:paraId="6C244450" w14:textId="77777777" w:rsidR="00C51D63" w:rsidRDefault="00E74908">
            <w:pPr>
              <w:pStyle w:val="ListParagraph"/>
              <w:numPr>
                <w:ilvl w:val="0"/>
                <w:numId w:val="10"/>
              </w:numPr>
              <w:rPr>
                <w:rFonts w:asciiTheme="minorHAnsi" w:hAnsiTheme="minorHAnsi" w:cstheme="minorHAnsi"/>
                <w:sz w:val="22"/>
                <w:szCs w:val="22"/>
                <w:lang w:val="en-AE"/>
              </w:rPr>
            </w:pPr>
            <w:r w:rsidRPr="00C51D63">
              <w:rPr>
                <w:rFonts w:asciiTheme="minorHAnsi" w:hAnsiTheme="minorHAnsi" w:cstheme="minorHAnsi"/>
                <w:sz w:val="22"/>
                <w:szCs w:val="22"/>
                <w:lang w:val="en-AE"/>
              </w:rPr>
              <w:t xml:space="preserve"> Academic transcript</w:t>
            </w:r>
            <w:r w:rsidRPr="00C51D63">
              <w:rPr>
                <w:rFonts w:asciiTheme="minorHAnsi" w:hAnsiTheme="minorHAnsi" w:cstheme="minorHAnsi"/>
                <w:sz w:val="22"/>
                <w:szCs w:val="22"/>
                <w:lang w:val="en-AE"/>
              </w:rPr>
              <w:br/>
              <w:t>(optional but recommended)</w:t>
            </w:r>
          </w:p>
          <w:p w14:paraId="25880D34" w14:textId="77777777" w:rsidR="00C51D63" w:rsidRDefault="00E74908">
            <w:pPr>
              <w:pStyle w:val="ListParagraph"/>
              <w:numPr>
                <w:ilvl w:val="0"/>
                <w:numId w:val="10"/>
              </w:numPr>
              <w:rPr>
                <w:rFonts w:asciiTheme="minorHAnsi" w:hAnsiTheme="minorHAnsi" w:cstheme="minorHAnsi"/>
                <w:sz w:val="22"/>
                <w:szCs w:val="22"/>
                <w:lang w:val="en-AE"/>
              </w:rPr>
            </w:pPr>
            <w:r w:rsidRPr="00C51D63">
              <w:rPr>
                <w:rFonts w:asciiTheme="minorHAnsi" w:hAnsiTheme="minorHAnsi" w:cstheme="minorHAnsi"/>
                <w:sz w:val="22"/>
                <w:szCs w:val="22"/>
                <w:lang w:val="en-AE"/>
              </w:rPr>
              <w:t>Recommendation / endorsement letter from faculty member or academic coordinator</w:t>
            </w:r>
          </w:p>
          <w:p w14:paraId="7F5E454D" w14:textId="6FE4546F" w:rsidR="00E74908" w:rsidRPr="00C51D63" w:rsidRDefault="00E74908">
            <w:pPr>
              <w:pStyle w:val="ListParagraph"/>
              <w:numPr>
                <w:ilvl w:val="0"/>
                <w:numId w:val="10"/>
              </w:numPr>
              <w:rPr>
                <w:rFonts w:asciiTheme="minorHAnsi" w:hAnsiTheme="minorHAnsi" w:cstheme="minorHAnsi"/>
                <w:sz w:val="22"/>
                <w:szCs w:val="22"/>
                <w:lang w:val="en-AE"/>
              </w:rPr>
            </w:pPr>
            <w:r w:rsidRPr="00C51D63">
              <w:rPr>
                <w:rFonts w:asciiTheme="minorHAnsi" w:hAnsiTheme="minorHAnsi" w:cstheme="minorHAnsi"/>
                <w:sz w:val="22"/>
                <w:szCs w:val="22"/>
                <w:lang w:val="en-AE"/>
              </w:rPr>
              <w:t>Student ID copy</w:t>
            </w:r>
          </w:p>
        </w:tc>
      </w:tr>
      <w:tr w:rsidR="001D3B84" w:rsidRPr="002928E9" w14:paraId="2A9AB991" w14:textId="77777777" w:rsidTr="00E94E2C">
        <w:tc>
          <w:tcPr>
            <w:tcW w:w="1980" w:type="dxa"/>
          </w:tcPr>
          <w:p w14:paraId="6F20FFDC" w14:textId="2CEA5688" w:rsidR="001D3B84" w:rsidRDefault="001D3B84" w:rsidP="00444558">
            <w:pPr>
              <w:spacing w:before="120" w:after="120"/>
              <w:rPr>
                <w:rFonts w:asciiTheme="minorHAnsi" w:hAnsiTheme="minorHAnsi" w:cstheme="minorHAnsi"/>
                <w:b/>
                <w:bCs/>
                <w:sz w:val="22"/>
                <w:szCs w:val="22"/>
              </w:rPr>
            </w:pPr>
            <w:r>
              <w:rPr>
                <w:rFonts w:asciiTheme="minorHAnsi" w:hAnsiTheme="minorHAnsi" w:cstheme="minorHAnsi"/>
                <w:b/>
                <w:bCs/>
                <w:sz w:val="22"/>
                <w:szCs w:val="22"/>
              </w:rPr>
              <w:lastRenderedPageBreak/>
              <w:t>Program Structure</w:t>
            </w:r>
          </w:p>
        </w:tc>
        <w:tc>
          <w:tcPr>
            <w:tcW w:w="8640" w:type="dxa"/>
          </w:tcPr>
          <w:p w14:paraId="71F3FBF7" w14:textId="77777777" w:rsidR="001D3B84" w:rsidRPr="001D3B84" w:rsidRDefault="001D3B84" w:rsidP="005F490C">
            <w:pPr>
              <w:spacing w:before="120" w:after="120"/>
              <w:jc w:val="both"/>
              <w:rPr>
                <w:rFonts w:asciiTheme="minorHAnsi" w:hAnsiTheme="minorHAnsi" w:cstheme="minorHAnsi"/>
                <w:sz w:val="22"/>
                <w:szCs w:val="22"/>
                <w:lang w:val="en-AE"/>
              </w:rPr>
            </w:pPr>
            <w:r w:rsidRPr="001D3B84">
              <w:rPr>
                <w:rFonts w:asciiTheme="minorHAnsi" w:hAnsiTheme="minorHAnsi" w:cstheme="minorHAnsi"/>
                <w:sz w:val="22"/>
                <w:szCs w:val="22"/>
                <w:lang w:val="en-AE"/>
              </w:rPr>
              <w:t>The internship programme is divided into two phases. During Week 1, all interns will participate in a structured Orientation Week designed to introduce them to SMSA’s operations, culture, policies, systems, and workplace expectations. This includes company induction sessions, department introductions, system training, and professional skills workshops.</w:t>
            </w:r>
          </w:p>
          <w:p w14:paraId="6004937B" w14:textId="4330284E" w:rsidR="001D3B84" w:rsidRPr="001D3B84" w:rsidRDefault="001D3B84" w:rsidP="005F490C">
            <w:pPr>
              <w:spacing w:before="120" w:after="120"/>
              <w:jc w:val="both"/>
              <w:rPr>
                <w:rFonts w:asciiTheme="minorHAnsi" w:hAnsiTheme="minorHAnsi" w:cstheme="minorHAnsi"/>
                <w:sz w:val="22"/>
                <w:szCs w:val="22"/>
                <w:lang w:val="en-AE"/>
              </w:rPr>
            </w:pPr>
            <w:r w:rsidRPr="001D3B84">
              <w:rPr>
                <w:rFonts w:asciiTheme="minorHAnsi" w:hAnsiTheme="minorHAnsi" w:cstheme="minorHAnsi"/>
                <w:sz w:val="22"/>
                <w:szCs w:val="22"/>
                <w:lang w:val="en-AE"/>
              </w:rPr>
              <w:t>From Weeks 2–10, interns will be assigned to relevant departments based on their academic background, interests, and business requirements. Under the guidance of designated mentors, interns will gain practical experience through daily tasks, project involvement, meetings, and performance feedback within their assigned departments.</w:t>
            </w:r>
          </w:p>
        </w:tc>
      </w:tr>
      <w:tr w:rsidR="000E0AB7" w:rsidRPr="002928E9" w14:paraId="792FE63F" w14:textId="77777777" w:rsidTr="00E94E2C">
        <w:tc>
          <w:tcPr>
            <w:tcW w:w="1980" w:type="dxa"/>
          </w:tcPr>
          <w:p w14:paraId="09186BCF" w14:textId="3C59C55E" w:rsidR="000E0AB7" w:rsidRPr="00D82BD3" w:rsidRDefault="000E0AB7" w:rsidP="00444558">
            <w:pPr>
              <w:spacing w:before="120" w:after="120"/>
              <w:rPr>
                <w:rFonts w:asciiTheme="minorHAnsi" w:hAnsiTheme="minorHAnsi" w:cstheme="minorHAnsi"/>
                <w:b/>
                <w:bCs/>
                <w:sz w:val="22"/>
                <w:szCs w:val="22"/>
              </w:rPr>
            </w:pPr>
            <w:r w:rsidRPr="00D82BD3">
              <w:rPr>
                <w:rFonts w:asciiTheme="minorHAnsi" w:hAnsiTheme="minorHAnsi" w:cstheme="minorHAnsi"/>
                <w:b/>
                <w:bCs/>
                <w:sz w:val="22"/>
                <w:szCs w:val="22"/>
              </w:rPr>
              <w:t>General</w:t>
            </w:r>
          </w:p>
        </w:tc>
        <w:tc>
          <w:tcPr>
            <w:tcW w:w="8640" w:type="dxa"/>
          </w:tcPr>
          <w:p w14:paraId="5337E84C" w14:textId="1631894B" w:rsidR="000B5F4A" w:rsidRPr="00D82BD3" w:rsidRDefault="000B5F4A" w:rsidP="005F490C">
            <w:pPr>
              <w:spacing w:before="120" w:after="160" w:line="278" w:lineRule="auto"/>
              <w:jc w:val="both"/>
              <w:rPr>
                <w:rFonts w:asciiTheme="minorHAnsi" w:hAnsiTheme="minorHAnsi" w:cstheme="minorHAnsi"/>
                <w:sz w:val="22"/>
                <w:szCs w:val="22"/>
              </w:rPr>
            </w:pPr>
            <w:r w:rsidRPr="00D82BD3">
              <w:rPr>
                <w:rFonts w:asciiTheme="minorHAnsi" w:hAnsiTheme="minorHAnsi" w:cstheme="minorHAnsi"/>
                <w:sz w:val="22"/>
                <w:szCs w:val="22"/>
              </w:rPr>
              <w:t>Any exception to this policy must be approved by the Managing Director Eastern Gulf</w:t>
            </w:r>
            <w:r w:rsidR="00156613">
              <w:rPr>
                <w:rFonts w:asciiTheme="minorHAnsi" w:hAnsiTheme="minorHAnsi" w:cstheme="minorHAnsi"/>
                <w:sz w:val="22"/>
                <w:szCs w:val="22"/>
              </w:rPr>
              <w:t>.</w:t>
            </w:r>
          </w:p>
          <w:p w14:paraId="08ECA2D8" w14:textId="46609836" w:rsidR="00972654" w:rsidRPr="00D82BD3" w:rsidRDefault="000B5F4A" w:rsidP="005F490C">
            <w:pPr>
              <w:spacing w:before="120" w:after="160" w:line="278" w:lineRule="auto"/>
              <w:jc w:val="both"/>
              <w:rPr>
                <w:rStyle w:val="Strong"/>
                <w:rFonts w:asciiTheme="minorHAnsi" w:hAnsiTheme="minorHAnsi" w:cstheme="minorHAnsi"/>
                <w:b w:val="0"/>
                <w:bCs w:val="0"/>
                <w:sz w:val="22"/>
                <w:szCs w:val="22"/>
              </w:rPr>
            </w:pPr>
            <w:r w:rsidRPr="00D82BD3">
              <w:rPr>
                <w:rFonts w:asciiTheme="minorHAnsi" w:hAnsiTheme="minorHAnsi" w:cstheme="minorHAnsi"/>
                <w:sz w:val="22"/>
                <w:szCs w:val="22"/>
              </w:rPr>
              <w:t>This policy shall be governed in accordance with the applicable laws and regulations of the United Arab Emirates.</w:t>
            </w:r>
          </w:p>
        </w:tc>
      </w:tr>
    </w:tbl>
    <w:p w14:paraId="4F14B9AB" w14:textId="77777777" w:rsidR="00972654" w:rsidRDefault="00972654" w:rsidP="00972654">
      <w:pPr>
        <w:ind w:left="90" w:hanging="540"/>
        <w:rPr>
          <w:rFonts w:ascii="Calibri" w:hAnsi="Calibri" w:cs="Calibri"/>
          <w:sz w:val="18"/>
          <w:szCs w:val="18"/>
        </w:rPr>
      </w:pPr>
    </w:p>
    <w:p w14:paraId="3A51ED6C" w14:textId="6F6F4680" w:rsidR="00972654" w:rsidRPr="00972654" w:rsidRDefault="00972654" w:rsidP="00972654">
      <w:pPr>
        <w:tabs>
          <w:tab w:val="left" w:pos="910"/>
        </w:tabs>
        <w:rPr>
          <w:rFonts w:ascii="Calibri" w:hAnsi="Calibri" w:cs="Calibri"/>
          <w:sz w:val="18"/>
          <w:szCs w:val="18"/>
        </w:rPr>
      </w:pPr>
    </w:p>
    <w:sectPr w:rsidR="00972654" w:rsidRPr="00972654" w:rsidSect="00DB624D">
      <w:headerReference w:type="default" r:id="rId7"/>
      <w:footerReference w:type="default" r:id="rId8"/>
      <w:pgSz w:w="12240" w:h="15840"/>
      <w:pgMar w:top="1440" w:right="1440" w:bottom="1440" w:left="1440" w:header="720" w:footer="3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7DF3" w14:textId="77777777" w:rsidR="00D37B3B" w:rsidRDefault="00D37B3B">
      <w:r>
        <w:separator/>
      </w:r>
    </w:p>
  </w:endnote>
  <w:endnote w:type="continuationSeparator" w:id="0">
    <w:p w14:paraId="67E60A88" w14:textId="77777777" w:rsidR="00D37B3B" w:rsidRDefault="00D3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COIG B+ Century">
    <w:altName w:val="Century"/>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B35B" w14:textId="7D56CFFC" w:rsidR="002934B9" w:rsidRDefault="002934B9" w:rsidP="005F490C">
    <w:pPr>
      <w:pStyle w:val="Footer"/>
      <w:tabs>
        <w:tab w:val="clear" w:pos="4320"/>
        <w:tab w:val="clear" w:pos="8640"/>
        <w:tab w:val="center" w:pos="4680"/>
        <w:tab w:val="right" w:pos="9720"/>
      </w:tabs>
      <w:jc w:val="center"/>
      <w:rPr>
        <w:rFonts w:ascii="Calibri" w:hAnsi="Calibri"/>
        <w:sz w:val="22"/>
        <w:szCs w:val="22"/>
      </w:rPr>
    </w:pPr>
    <w:r w:rsidRPr="00920069">
      <w:rPr>
        <w:rFonts w:ascii="Calibri" w:hAnsi="Calibri"/>
        <w:sz w:val="22"/>
        <w:szCs w:val="22"/>
      </w:rPr>
      <w:t>Uncontrolled copy if printed</w:t>
    </w:r>
  </w:p>
  <w:p w14:paraId="63D9DD1C" w14:textId="38047801" w:rsidR="005F490C" w:rsidRPr="00920069" w:rsidRDefault="005F490C" w:rsidP="005F490C">
    <w:pPr>
      <w:pStyle w:val="Footer"/>
      <w:tabs>
        <w:tab w:val="clear" w:pos="4320"/>
        <w:tab w:val="clear" w:pos="8640"/>
        <w:tab w:val="center" w:pos="4680"/>
        <w:tab w:val="right" w:pos="9720"/>
      </w:tabs>
      <w:jc w:val="center"/>
      <w:rPr>
        <w:rFonts w:ascii="Calibri" w:hAnsi="Calibri"/>
        <w:sz w:val="22"/>
        <w:szCs w:val="22"/>
      </w:rPr>
    </w:pPr>
    <w:r w:rsidRPr="00920069">
      <w:rPr>
        <w:rFonts w:ascii="Calibri" w:hAnsi="Calibri"/>
        <w:sz w:val="22"/>
        <w:szCs w:val="22"/>
      </w:rPr>
      <w:t xml:space="preserve">Page </w:t>
    </w:r>
    <w:r w:rsidRPr="00920069">
      <w:rPr>
        <w:rFonts w:ascii="Calibri" w:hAnsi="Calibri"/>
        <w:sz w:val="22"/>
        <w:szCs w:val="22"/>
      </w:rPr>
      <w:fldChar w:fldCharType="begin"/>
    </w:r>
    <w:r w:rsidRPr="00920069">
      <w:rPr>
        <w:rFonts w:ascii="Calibri" w:hAnsi="Calibri"/>
        <w:sz w:val="22"/>
        <w:szCs w:val="22"/>
      </w:rPr>
      <w:instrText xml:space="preserve"> PAGE </w:instrText>
    </w:r>
    <w:r w:rsidRPr="00920069">
      <w:rPr>
        <w:rFonts w:ascii="Calibri" w:hAnsi="Calibri"/>
        <w:sz w:val="22"/>
        <w:szCs w:val="22"/>
      </w:rPr>
      <w:fldChar w:fldCharType="separate"/>
    </w:r>
    <w:r>
      <w:rPr>
        <w:rFonts w:ascii="Calibri" w:hAnsi="Calibri"/>
        <w:sz w:val="22"/>
        <w:szCs w:val="22"/>
      </w:rPr>
      <w:t>4</w:t>
    </w:r>
    <w:r w:rsidRPr="00920069">
      <w:rPr>
        <w:rFonts w:ascii="Calibri" w:hAnsi="Calibri"/>
        <w:sz w:val="22"/>
        <w:szCs w:val="22"/>
      </w:rPr>
      <w:fldChar w:fldCharType="end"/>
    </w:r>
    <w:r w:rsidRPr="00920069">
      <w:rPr>
        <w:rFonts w:ascii="Calibri" w:hAnsi="Calibri"/>
        <w:sz w:val="22"/>
        <w:szCs w:val="22"/>
      </w:rPr>
      <w:t xml:space="preserve"> of </w:t>
    </w:r>
    <w:r w:rsidRPr="00920069">
      <w:rPr>
        <w:rFonts w:ascii="Calibri" w:hAnsi="Calibri"/>
        <w:sz w:val="22"/>
        <w:szCs w:val="22"/>
      </w:rPr>
      <w:fldChar w:fldCharType="begin"/>
    </w:r>
    <w:r w:rsidRPr="00920069">
      <w:rPr>
        <w:rFonts w:ascii="Calibri" w:hAnsi="Calibri"/>
        <w:sz w:val="22"/>
        <w:szCs w:val="22"/>
      </w:rPr>
      <w:instrText xml:space="preserve"> NUMPAGES  </w:instrText>
    </w:r>
    <w:r w:rsidRPr="00920069">
      <w:rPr>
        <w:rFonts w:ascii="Calibri" w:hAnsi="Calibri"/>
        <w:sz w:val="22"/>
        <w:szCs w:val="22"/>
      </w:rPr>
      <w:fldChar w:fldCharType="separate"/>
    </w:r>
    <w:r>
      <w:rPr>
        <w:rFonts w:ascii="Calibri" w:hAnsi="Calibri"/>
        <w:sz w:val="22"/>
        <w:szCs w:val="22"/>
      </w:rPr>
      <w:t>5</w:t>
    </w:r>
    <w:r w:rsidRPr="00920069">
      <w:rPr>
        <w:rFonts w:ascii="Calibri" w:hAnsi="Calibri"/>
        <w:sz w:val="22"/>
        <w:szCs w:val="22"/>
      </w:rPr>
      <w:fldChar w:fldCharType="end"/>
    </w:r>
  </w:p>
  <w:p w14:paraId="512D83E6" w14:textId="77777777" w:rsidR="003B0C1C" w:rsidRDefault="003B0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8C24" w14:textId="77777777" w:rsidR="00D37B3B" w:rsidRDefault="00D37B3B">
      <w:r>
        <w:separator/>
      </w:r>
    </w:p>
  </w:footnote>
  <w:footnote w:type="continuationSeparator" w:id="0">
    <w:p w14:paraId="2DE5BB6B" w14:textId="77777777" w:rsidR="00D37B3B" w:rsidRDefault="00D3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3B0C1C" w14:paraId="628A9187" w14:textId="77777777" w:rsidTr="006F398C">
      <w:tc>
        <w:tcPr>
          <w:tcW w:w="4230" w:type="dxa"/>
          <w:hideMark/>
        </w:tcPr>
        <w:p w14:paraId="33901F4D" w14:textId="1C5B5450" w:rsidR="003B0C1C" w:rsidRDefault="00560E93" w:rsidP="006F398C">
          <w:pPr>
            <w:pStyle w:val="Header"/>
            <w:rPr>
              <w:b/>
              <w:noProof/>
              <w:sz w:val="28"/>
              <w:szCs w:val="28"/>
            </w:rPr>
          </w:pPr>
          <w:r>
            <w:rPr>
              <w:noProof/>
            </w:rPr>
            <w:drawing>
              <wp:inline distT="0" distB="0" distL="0" distR="0" wp14:anchorId="63C56297" wp14:editId="6858A805">
                <wp:extent cx="1369155" cy="407205"/>
                <wp:effectExtent l="0" t="0" r="2540" b="0"/>
                <wp:docPr id="2" name="Pictur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0872" cy="416638"/>
                        </a:xfrm>
                        <a:prstGeom prst="rect">
                          <a:avLst/>
                        </a:prstGeom>
                        <a:noFill/>
                        <a:ln>
                          <a:noFill/>
                        </a:ln>
                      </pic:spPr>
                    </pic:pic>
                  </a:graphicData>
                </a:graphic>
              </wp:inline>
            </w:drawing>
          </w:r>
        </w:p>
      </w:tc>
      <w:tc>
        <w:tcPr>
          <w:tcW w:w="6390" w:type="dxa"/>
          <w:hideMark/>
        </w:tcPr>
        <w:p w14:paraId="3B0DA743" w14:textId="4CAB83BF" w:rsidR="005E5C4E" w:rsidRPr="00CD2073" w:rsidRDefault="00972654" w:rsidP="005E5C4E">
          <w:pPr>
            <w:jc w:val="right"/>
            <w:rPr>
              <w:rStyle w:val="head2"/>
              <w:rFonts w:ascii="Calibri" w:hAnsi="Calibri" w:cs="Calibri"/>
              <w:sz w:val="32"/>
              <w:szCs w:val="32"/>
            </w:rPr>
          </w:pPr>
          <w:r>
            <w:rPr>
              <w:rStyle w:val="head2"/>
              <w:rFonts w:ascii="Calibri" w:hAnsi="Calibri" w:cs="Calibri"/>
              <w:sz w:val="32"/>
              <w:szCs w:val="32"/>
            </w:rPr>
            <w:t>Internship Policy</w:t>
          </w:r>
        </w:p>
        <w:p w14:paraId="15D68A76" w14:textId="728EADDE" w:rsidR="003B0C1C" w:rsidRDefault="00AC1A2D" w:rsidP="00AC1A2D">
          <w:pPr>
            <w:pStyle w:val="Header"/>
            <w:jc w:val="right"/>
            <w:rPr>
              <w:b/>
              <w:noProof/>
              <w:sz w:val="28"/>
              <w:szCs w:val="28"/>
            </w:rPr>
          </w:pPr>
          <w:r w:rsidRPr="00B8452F">
            <w:rPr>
              <w:rFonts w:ascii="Calibri" w:hAnsi="Calibri"/>
              <w:noProof/>
            </w:rPr>
            <w:t>Owner</w:t>
          </w:r>
          <w:r>
            <w:rPr>
              <w:rFonts w:ascii="Calibri" w:hAnsi="Calibri"/>
              <w:noProof/>
            </w:rPr>
            <w:t>/</w:t>
          </w:r>
          <w:r w:rsidRPr="00B8452F">
            <w:rPr>
              <w:rFonts w:ascii="Calibri" w:hAnsi="Calibri"/>
              <w:noProof/>
            </w:rPr>
            <w:t xml:space="preserve"> Department: </w:t>
          </w:r>
          <w:r>
            <w:rPr>
              <w:rFonts w:ascii="Calibri" w:hAnsi="Calibri"/>
              <w:noProof/>
            </w:rPr>
            <w:t xml:space="preserve"> </w:t>
          </w:r>
          <w:r w:rsidR="00B64F28">
            <w:rPr>
              <w:rFonts w:ascii="Calibri" w:hAnsi="Calibri"/>
              <w:noProof/>
            </w:rPr>
            <w:t xml:space="preserve">UAE- </w:t>
          </w:r>
          <w:r>
            <w:rPr>
              <w:rFonts w:ascii="Calibri" w:hAnsi="Calibri"/>
              <w:noProof/>
            </w:rPr>
            <w:t>Human Resources</w:t>
          </w:r>
        </w:p>
      </w:tc>
    </w:tr>
  </w:tbl>
  <w:p w14:paraId="78FDDEE0" w14:textId="77777777" w:rsidR="003B0C1C" w:rsidRPr="00B8202C" w:rsidRDefault="003B0C1C" w:rsidP="00B82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D0C"/>
    <w:multiLevelType w:val="hybridMultilevel"/>
    <w:tmpl w:val="3966626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BD04AF4"/>
    <w:multiLevelType w:val="hybridMultilevel"/>
    <w:tmpl w:val="73A85C7A"/>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0E602CF4"/>
    <w:multiLevelType w:val="hybridMultilevel"/>
    <w:tmpl w:val="8974B1F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1646250F"/>
    <w:multiLevelType w:val="hybridMultilevel"/>
    <w:tmpl w:val="B0A40FB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 w15:restartNumberingAfterBreak="0">
    <w:nsid w:val="28EF067F"/>
    <w:multiLevelType w:val="hybridMultilevel"/>
    <w:tmpl w:val="EF4CDB00"/>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2B6A2F57"/>
    <w:multiLevelType w:val="hybridMultilevel"/>
    <w:tmpl w:val="B0F8C72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33EA4FF7"/>
    <w:multiLevelType w:val="hybridMultilevel"/>
    <w:tmpl w:val="1110DEB6"/>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7" w15:restartNumberingAfterBreak="0">
    <w:nsid w:val="48884AA4"/>
    <w:multiLevelType w:val="hybridMultilevel"/>
    <w:tmpl w:val="542A645C"/>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 w15:restartNumberingAfterBreak="0">
    <w:nsid w:val="67597BCA"/>
    <w:multiLevelType w:val="hybridMultilevel"/>
    <w:tmpl w:val="77A0ACF0"/>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 w15:restartNumberingAfterBreak="0">
    <w:nsid w:val="79A46384"/>
    <w:multiLevelType w:val="hybridMultilevel"/>
    <w:tmpl w:val="B85E7FEA"/>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0" w15:restartNumberingAfterBreak="0">
    <w:nsid w:val="7A4B6E21"/>
    <w:multiLevelType w:val="hybridMultilevel"/>
    <w:tmpl w:val="0E20313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1" w15:restartNumberingAfterBreak="0">
    <w:nsid w:val="7FB814D5"/>
    <w:multiLevelType w:val="hybridMultilevel"/>
    <w:tmpl w:val="E24AD8FA"/>
    <w:lvl w:ilvl="0" w:tplc="B524A39E">
      <w:numFmt w:val="bullet"/>
      <w:lvlText w:val="•"/>
      <w:lvlJc w:val="left"/>
      <w:pPr>
        <w:ind w:left="720" w:hanging="360"/>
      </w:pPr>
      <w:rPr>
        <w:rFonts w:ascii="Calibri" w:eastAsia="Times New Roman"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050109694">
    <w:abstractNumId w:val="9"/>
  </w:num>
  <w:num w:numId="2" w16cid:durableId="948271708">
    <w:abstractNumId w:val="10"/>
  </w:num>
  <w:num w:numId="3" w16cid:durableId="717706038">
    <w:abstractNumId w:val="2"/>
  </w:num>
  <w:num w:numId="4" w16cid:durableId="1299872019">
    <w:abstractNumId w:val="3"/>
  </w:num>
  <w:num w:numId="5" w16cid:durableId="1598099543">
    <w:abstractNumId w:val="0"/>
  </w:num>
  <w:num w:numId="6" w16cid:durableId="311258553">
    <w:abstractNumId w:val="5"/>
  </w:num>
  <w:num w:numId="7" w16cid:durableId="1213661692">
    <w:abstractNumId w:val="8"/>
  </w:num>
  <w:num w:numId="8" w16cid:durableId="1939407371">
    <w:abstractNumId w:val="1"/>
  </w:num>
  <w:num w:numId="9" w16cid:durableId="605503679">
    <w:abstractNumId w:val="4"/>
  </w:num>
  <w:num w:numId="10" w16cid:durableId="425270278">
    <w:abstractNumId w:val="7"/>
  </w:num>
  <w:num w:numId="11" w16cid:durableId="1961498691">
    <w:abstractNumId w:val="11"/>
  </w:num>
  <w:num w:numId="12" w16cid:durableId="3570513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6D20"/>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3AB"/>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4986"/>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C20"/>
    <w:rsid w:val="00055EB8"/>
    <w:rsid w:val="000560D3"/>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3A5A"/>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5F4A"/>
    <w:rsid w:val="000B6366"/>
    <w:rsid w:val="000B6456"/>
    <w:rsid w:val="000B67A3"/>
    <w:rsid w:val="000B6BA6"/>
    <w:rsid w:val="000B7783"/>
    <w:rsid w:val="000B7FEC"/>
    <w:rsid w:val="000C0561"/>
    <w:rsid w:val="000C071E"/>
    <w:rsid w:val="000C0761"/>
    <w:rsid w:val="000C10D5"/>
    <w:rsid w:val="000C1536"/>
    <w:rsid w:val="000C1AE4"/>
    <w:rsid w:val="000C1BBD"/>
    <w:rsid w:val="000C258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063"/>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A7"/>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0DA"/>
    <w:rsid w:val="00133803"/>
    <w:rsid w:val="00133CDC"/>
    <w:rsid w:val="00133E69"/>
    <w:rsid w:val="001341B3"/>
    <w:rsid w:val="001341D8"/>
    <w:rsid w:val="00134E6D"/>
    <w:rsid w:val="001351FE"/>
    <w:rsid w:val="001355C8"/>
    <w:rsid w:val="00135D4C"/>
    <w:rsid w:val="00136322"/>
    <w:rsid w:val="0013640E"/>
    <w:rsid w:val="00137173"/>
    <w:rsid w:val="00137501"/>
    <w:rsid w:val="00137598"/>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61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2C1"/>
    <w:rsid w:val="00170458"/>
    <w:rsid w:val="0017075F"/>
    <w:rsid w:val="00170864"/>
    <w:rsid w:val="00170AE7"/>
    <w:rsid w:val="00170FE6"/>
    <w:rsid w:val="00171037"/>
    <w:rsid w:val="0017114A"/>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5EF6"/>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E15"/>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82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B84"/>
    <w:rsid w:val="001D3FFB"/>
    <w:rsid w:val="001D4424"/>
    <w:rsid w:val="001D50A3"/>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1FE1"/>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6C91"/>
    <w:rsid w:val="0021746B"/>
    <w:rsid w:val="00217BCD"/>
    <w:rsid w:val="00217DB4"/>
    <w:rsid w:val="00217DC5"/>
    <w:rsid w:val="002200F3"/>
    <w:rsid w:val="0022042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0F8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956"/>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2E1B"/>
    <w:rsid w:val="00293015"/>
    <w:rsid w:val="00293444"/>
    <w:rsid w:val="002934B9"/>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11F"/>
    <w:rsid w:val="00296156"/>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1FF"/>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5F"/>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A2"/>
    <w:rsid w:val="0037560E"/>
    <w:rsid w:val="00375DA8"/>
    <w:rsid w:val="00375F26"/>
    <w:rsid w:val="00376482"/>
    <w:rsid w:val="003803B4"/>
    <w:rsid w:val="003803F1"/>
    <w:rsid w:val="00380FCB"/>
    <w:rsid w:val="003813DE"/>
    <w:rsid w:val="0038184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619"/>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C1C"/>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881"/>
    <w:rsid w:val="003F6921"/>
    <w:rsid w:val="003F762D"/>
    <w:rsid w:val="00400B3B"/>
    <w:rsid w:val="00400C15"/>
    <w:rsid w:val="00401302"/>
    <w:rsid w:val="00401D1F"/>
    <w:rsid w:val="00401D82"/>
    <w:rsid w:val="00402C9B"/>
    <w:rsid w:val="00402F78"/>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6D3B"/>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214B"/>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6E9"/>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558"/>
    <w:rsid w:val="00444809"/>
    <w:rsid w:val="004451A3"/>
    <w:rsid w:val="0044537C"/>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9B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5B9"/>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899"/>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3EA6"/>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17"/>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6CB8"/>
    <w:rsid w:val="004D7086"/>
    <w:rsid w:val="004D72A3"/>
    <w:rsid w:val="004D7472"/>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5F28"/>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CB0"/>
    <w:rsid w:val="00500EC3"/>
    <w:rsid w:val="00500F52"/>
    <w:rsid w:val="005010BA"/>
    <w:rsid w:val="00501B4A"/>
    <w:rsid w:val="00501C6E"/>
    <w:rsid w:val="005022DF"/>
    <w:rsid w:val="005025DA"/>
    <w:rsid w:val="00502A01"/>
    <w:rsid w:val="00502D78"/>
    <w:rsid w:val="00502EB8"/>
    <w:rsid w:val="0050347D"/>
    <w:rsid w:val="005036D9"/>
    <w:rsid w:val="00503E58"/>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5F16"/>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45D"/>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73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6840"/>
    <w:rsid w:val="00556A22"/>
    <w:rsid w:val="00556FF1"/>
    <w:rsid w:val="0055791F"/>
    <w:rsid w:val="0055793C"/>
    <w:rsid w:val="00557B09"/>
    <w:rsid w:val="0056037D"/>
    <w:rsid w:val="0056048A"/>
    <w:rsid w:val="00560B8C"/>
    <w:rsid w:val="00560C44"/>
    <w:rsid w:val="00560DA5"/>
    <w:rsid w:val="00560E93"/>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67"/>
    <w:rsid w:val="005B299D"/>
    <w:rsid w:val="005B29CD"/>
    <w:rsid w:val="005B2D11"/>
    <w:rsid w:val="005B3DB4"/>
    <w:rsid w:val="005B3DEB"/>
    <w:rsid w:val="005B428B"/>
    <w:rsid w:val="005B4C25"/>
    <w:rsid w:val="005B4C70"/>
    <w:rsid w:val="005B55E7"/>
    <w:rsid w:val="005B5B00"/>
    <w:rsid w:val="005B6260"/>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0FAC"/>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0916"/>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4E"/>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90C"/>
    <w:rsid w:val="005F4A23"/>
    <w:rsid w:val="005F4B3E"/>
    <w:rsid w:val="005F5046"/>
    <w:rsid w:val="005F581E"/>
    <w:rsid w:val="005F5983"/>
    <w:rsid w:val="005F5AD1"/>
    <w:rsid w:val="005F5DE6"/>
    <w:rsid w:val="005F6065"/>
    <w:rsid w:val="005F637C"/>
    <w:rsid w:val="005F6575"/>
    <w:rsid w:val="005F728B"/>
    <w:rsid w:val="005F73F1"/>
    <w:rsid w:val="005F7CC8"/>
    <w:rsid w:val="005F7F89"/>
    <w:rsid w:val="00600054"/>
    <w:rsid w:val="0060006E"/>
    <w:rsid w:val="0060018D"/>
    <w:rsid w:val="00601158"/>
    <w:rsid w:val="00601320"/>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745"/>
    <w:rsid w:val="00613E0E"/>
    <w:rsid w:val="006144CC"/>
    <w:rsid w:val="00614DF2"/>
    <w:rsid w:val="006150A5"/>
    <w:rsid w:val="006153F1"/>
    <w:rsid w:val="00615BD6"/>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918"/>
    <w:rsid w:val="00623C4F"/>
    <w:rsid w:val="00624690"/>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667C"/>
    <w:rsid w:val="00656D75"/>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A2B"/>
    <w:rsid w:val="006F1B8C"/>
    <w:rsid w:val="006F232A"/>
    <w:rsid w:val="006F23F7"/>
    <w:rsid w:val="006F2455"/>
    <w:rsid w:val="006F2BD1"/>
    <w:rsid w:val="006F2C22"/>
    <w:rsid w:val="006F2C4A"/>
    <w:rsid w:val="006F2DAF"/>
    <w:rsid w:val="006F2DD6"/>
    <w:rsid w:val="006F2F6E"/>
    <w:rsid w:val="006F3193"/>
    <w:rsid w:val="006F36CA"/>
    <w:rsid w:val="006F398C"/>
    <w:rsid w:val="006F418C"/>
    <w:rsid w:val="006F4569"/>
    <w:rsid w:val="006F4948"/>
    <w:rsid w:val="006F4F92"/>
    <w:rsid w:val="006F573E"/>
    <w:rsid w:val="006F580E"/>
    <w:rsid w:val="006F6142"/>
    <w:rsid w:val="006F65A1"/>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126"/>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575D"/>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260"/>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5EFC"/>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389B"/>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4CF"/>
    <w:rsid w:val="00872540"/>
    <w:rsid w:val="008725E3"/>
    <w:rsid w:val="00872872"/>
    <w:rsid w:val="0087347F"/>
    <w:rsid w:val="00873683"/>
    <w:rsid w:val="00874E37"/>
    <w:rsid w:val="00874FD9"/>
    <w:rsid w:val="00875044"/>
    <w:rsid w:val="00875217"/>
    <w:rsid w:val="0087527C"/>
    <w:rsid w:val="008764CB"/>
    <w:rsid w:val="00876A41"/>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516"/>
    <w:rsid w:val="00885FB0"/>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593"/>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5CB"/>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B59"/>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0FE"/>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60A"/>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6091"/>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654"/>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413"/>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325"/>
    <w:rsid w:val="00985895"/>
    <w:rsid w:val="00985911"/>
    <w:rsid w:val="0098626B"/>
    <w:rsid w:val="00986421"/>
    <w:rsid w:val="009865B2"/>
    <w:rsid w:val="00986E44"/>
    <w:rsid w:val="00986FA8"/>
    <w:rsid w:val="00986FF5"/>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4DB"/>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2653"/>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0CD"/>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5F53"/>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7E"/>
    <w:rsid w:val="00A31AAD"/>
    <w:rsid w:val="00A31EFE"/>
    <w:rsid w:val="00A321E5"/>
    <w:rsid w:val="00A32649"/>
    <w:rsid w:val="00A32FB3"/>
    <w:rsid w:val="00A32FDE"/>
    <w:rsid w:val="00A335C8"/>
    <w:rsid w:val="00A33FF8"/>
    <w:rsid w:val="00A34009"/>
    <w:rsid w:val="00A345D7"/>
    <w:rsid w:val="00A3475E"/>
    <w:rsid w:val="00A34AFA"/>
    <w:rsid w:val="00A34EE8"/>
    <w:rsid w:val="00A350AC"/>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0B6"/>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5B4D"/>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4B3"/>
    <w:rsid w:val="00AC1A2D"/>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B54"/>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560"/>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4F28"/>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02C"/>
    <w:rsid w:val="00B82746"/>
    <w:rsid w:val="00B82BF3"/>
    <w:rsid w:val="00B83D3D"/>
    <w:rsid w:val="00B8420F"/>
    <w:rsid w:val="00B8422E"/>
    <w:rsid w:val="00B84590"/>
    <w:rsid w:val="00B846AB"/>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6CC"/>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3DAB"/>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AC0"/>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D63"/>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776"/>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81F"/>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8F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05"/>
    <w:rsid w:val="00D372EB"/>
    <w:rsid w:val="00D37981"/>
    <w:rsid w:val="00D37B3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6B28"/>
    <w:rsid w:val="00D772D9"/>
    <w:rsid w:val="00D77C3B"/>
    <w:rsid w:val="00D8021F"/>
    <w:rsid w:val="00D8054F"/>
    <w:rsid w:val="00D816EB"/>
    <w:rsid w:val="00D81778"/>
    <w:rsid w:val="00D81CA1"/>
    <w:rsid w:val="00D81ED9"/>
    <w:rsid w:val="00D81F5F"/>
    <w:rsid w:val="00D821D6"/>
    <w:rsid w:val="00D8259D"/>
    <w:rsid w:val="00D82704"/>
    <w:rsid w:val="00D82AFD"/>
    <w:rsid w:val="00D82BD3"/>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6B3"/>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3E3C"/>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24D"/>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55C"/>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A85"/>
    <w:rsid w:val="00DF4C3D"/>
    <w:rsid w:val="00DF4E79"/>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BD8"/>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08"/>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1BD5"/>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4E2C"/>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1"/>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0E4"/>
    <w:rsid w:val="00EF15AF"/>
    <w:rsid w:val="00EF18A6"/>
    <w:rsid w:val="00EF18B3"/>
    <w:rsid w:val="00EF1F17"/>
    <w:rsid w:val="00EF2073"/>
    <w:rsid w:val="00EF220D"/>
    <w:rsid w:val="00EF2764"/>
    <w:rsid w:val="00EF276A"/>
    <w:rsid w:val="00EF284A"/>
    <w:rsid w:val="00EF2996"/>
    <w:rsid w:val="00EF2C52"/>
    <w:rsid w:val="00EF376C"/>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3F32"/>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A45"/>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1DCB"/>
    <w:rsid w:val="00F22618"/>
    <w:rsid w:val="00F22D6C"/>
    <w:rsid w:val="00F22F68"/>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73C"/>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39F"/>
    <w:rsid w:val="00F77C0F"/>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A9A"/>
    <w:rsid w:val="00FD6F5D"/>
    <w:rsid w:val="00FD7414"/>
    <w:rsid w:val="00FD7554"/>
    <w:rsid w:val="00FD7CEF"/>
    <w:rsid w:val="00FD7D72"/>
    <w:rsid w:val="00FD7DB2"/>
    <w:rsid w:val="00FE0F8E"/>
    <w:rsid w:val="00FE11F5"/>
    <w:rsid w:val="00FE1880"/>
    <w:rsid w:val="00FE1A0C"/>
    <w:rsid w:val="00FE2C59"/>
    <w:rsid w:val="00FE2C5B"/>
    <w:rsid w:val="00FE34BF"/>
    <w:rsid w:val="00FE3E6E"/>
    <w:rsid w:val="00FE3F0C"/>
    <w:rsid w:val="00FE4354"/>
    <w:rsid w:val="00FE4515"/>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6734"/>
    <w:rsid w:val="00FF6AC3"/>
    <w:rsid w:val="00FF6F3D"/>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0A993"/>
  <w15:docId w15:val="{6304F1ED-0F4E-4493-9F08-9A213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A3776"/>
    <w:rPr>
      <w:sz w:val="24"/>
      <w:szCs w:val="24"/>
    </w:rPr>
  </w:style>
  <w:style w:type="paragraph" w:styleId="Heading1">
    <w:name w:val="heading 1"/>
    <w:link w:val="Heading1Char"/>
    <w:uiPriority w:val="9"/>
    <w:qFormat/>
    <w:locked/>
    <w:rsid w:val="00A730B6"/>
    <w:pPr>
      <w:spacing w:before="360" w:after="120"/>
      <w:outlineLvl w:val="0"/>
    </w:pPr>
    <w:rPr>
      <w:rFonts w:ascii="Arial" w:eastAsia="Arial" w:hAnsi="Arial" w:cs="Arial"/>
      <w:b/>
      <w:bCs/>
      <w:color w:val="1B3A6B"/>
      <w:sz w:val="28"/>
      <w:szCs w:val="28"/>
      <w:lang w:val="en-AE" w:eastAsia="en-AE"/>
    </w:rPr>
  </w:style>
  <w:style w:type="paragraph" w:styleId="Heading2">
    <w:name w:val="heading 2"/>
    <w:link w:val="Heading2Char"/>
    <w:uiPriority w:val="9"/>
    <w:unhideWhenUsed/>
    <w:qFormat/>
    <w:locked/>
    <w:rsid w:val="00A730B6"/>
    <w:pPr>
      <w:spacing w:before="240" w:after="80"/>
      <w:outlineLvl w:val="1"/>
    </w:pPr>
    <w:rPr>
      <w:rFonts w:ascii="Arial" w:eastAsia="Arial" w:hAnsi="Arial" w:cs="Arial"/>
      <w:b/>
      <w:bCs/>
      <w:color w:val="2E86AB"/>
      <w:sz w:val="24"/>
      <w:szCs w:val="24"/>
      <w:lang w:val="en-AE" w:eastAsia="en-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customStyle="1" w:styleId="HeaderChar">
    <w:name w:val="Header Char"/>
    <w:basedOn w:val="DefaultParagraphFont"/>
    <w:link w:val="Header"/>
    <w:rsid w:val="00B8202C"/>
    <w:rPr>
      <w:sz w:val="24"/>
      <w:szCs w:val="24"/>
    </w:rPr>
  </w:style>
  <w:style w:type="character" w:customStyle="1" w:styleId="FooterChar">
    <w:name w:val="Footer Char"/>
    <w:basedOn w:val="DefaultParagraphFont"/>
    <w:link w:val="Footer"/>
    <w:uiPriority w:val="99"/>
    <w:rsid w:val="00E94E2C"/>
    <w:rPr>
      <w:sz w:val="24"/>
      <w:szCs w:val="24"/>
    </w:rPr>
  </w:style>
  <w:style w:type="paragraph" w:customStyle="1" w:styleId="CM249">
    <w:name w:val="CM249"/>
    <w:basedOn w:val="Normal"/>
    <w:next w:val="Normal"/>
    <w:uiPriority w:val="99"/>
    <w:rsid w:val="00AC1A2D"/>
    <w:pPr>
      <w:widowControl w:val="0"/>
      <w:autoSpaceDE w:val="0"/>
      <w:autoSpaceDN w:val="0"/>
      <w:adjustRightInd w:val="0"/>
    </w:pPr>
    <w:rPr>
      <w:rFonts w:ascii="CCOIG B+ Century" w:hAnsi="CCOIG B+ Century"/>
    </w:rPr>
  </w:style>
  <w:style w:type="character" w:customStyle="1" w:styleId="head2">
    <w:name w:val="head2"/>
    <w:basedOn w:val="DefaultParagraphFont"/>
    <w:rsid w:val="005E5C4E"/>
    <w:rPr>
      <w:rFonts w:ascii="Verdana" w:hAnsi="Verdana" w:cs="Tahoma" w:hint="default"/>
      <w:b/>
      <w:bCs/>
      <w:color w:val="2E3D47"/>
      <w:sz w:val="30"/>
      <w:szCs w:val="30"/>
    </w:rPr>
  </w:style>
  <w:style w:type="character" w:styleId="Emphasis">
    <w:name w:val="Emphasis"/>
    <w:basedOn w:val="DefaultParagraphFont"/>
    <w:qFormat/>
    <w:locked/>
    <w:rsid w:val="005E5C4E"/>
    <w:rPr>
      <w:i/>
      <w:iCs/>
    </w:rPr>
  </w:style>
  <w:style w:type="paragraph" w:styleId="BalloonText">
    <w:name w:val="Balloon Text"/>
    <w:basedOn w:val="Normal"/>
    <w:link w:val="BalloonTextChar"/>
    <w:locked/>
    <w:rsid w:val="00A05F53"/>
    <w:rPr>
      <w:rFonts w:ascii="Tahoma" w:hAnsi="Tahoma" w:cs="Tahoma"/>
      <w:sz w:val="16"/>
      <w:szCs w:val="16"/>
    </w:rPr>
  </w:style>
  <w:style w:type="character" w:customStyle="1" w:styleId="BalloonTextChar">
    <w:name w:val="Balloon Text Char"/>
    <w:basedOn w:val="DefaultParagraphFont"/>
    <w:link w:val="BalloonText"/>
    <w:rsid w:val="00A05F53"/>
    <w:rPr>
      <w:rFonts w:ascii="Tahoma" w:hAnsi="Tahoma" w:cs="Tahoma"/>
      <w:sz w:val="16"/>
      <w:szCs w:val="16"/>
    </w:rPr>
  </w:style>
  <w:style w:type="paragraph" w:styleId="ListParagraph">
    <w:name w:val="List Paragraph"/>
    <w:basedOn w:val="Normal"/>
    <w:qFormat/>
    <w:locked/>
    <w:rsid w:val="00E74908"/>
    <w:pPr>
      <w:ind w:left="720"/>
      <w:contextualSpacing/>
    </w:pPr>
  </w:style>
  <w:style w:type="character" w:customStyle="1" w:styleId="Heading1Char">
    <w:name w:val="Heading 1 Char"/>
    <w:basedOn w:val="DefaultParagraphFont"/>
    <w:link w:val="Heading1"/>
    <w:uiPriority w:val="9"/>
    <w:rsid w:val="00A730B6"/>
    <w:rPr>
      <w:rFonts w:ascii="Arial" w:eastAsia="Arial" w:hAnsi="Arial" w:cs="Arial"/>
      <w:b/>
      <w:bCs/>
      <w:color w:val="1B3A6B"/>
      <w:sz w:val="28"/>
      <w:szCs w:val="28"/>
      <w:lang w:val="en-AE" w:eastAsia="en-AE"/>
    </w:rPr>
  </w:style>
  <w:style w:type="character" w:customStyle="1" w:styleId="Heading2Char">
    <w:name w:val="Heading 2 Char"/>
    <w:basedOn w:val="DefaultParagraphFont"/>
    <w:link w:val="Heading2"/>
    <w:uiPriority w:val="9"/>
    <w:rsid w:val="00A730B6"/>
    <w:rPr>
      <w:rFonts w:ascii="Arial" w:eastAsia="Arial" w:hAnsi="Arial" w:cs="Arial"/>
      <w:b/>
      <w:bCs/>
      <w:color w:val="2E86AB"/>
      <w:sz w:val="24"/>
      <w:szCs w:val="24"/>
      <w:lang w:val="en-AE"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Policy</vt:lpstr>
    </vt:vector>
  </TitlesOfParts>
  <Company/>
  <LinksUpToDate>false</LinksUpToDate>
  <CharactersWithSpaces>8006</CharactersWithSpaces>
  <SharedDoc>false</SharedDoc>
  <HLinks>
    <vt:vector size="6" baseType="variant">
      <vt:variant>
        <vt:i4>2228255</vt:i4>
      </vt:variant>
      <vt:variant>
        <vt:i4>22466</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Edwin Ramos</cp:lastModifiedBy>
  <cp:revision>4</cp:revision>
  <cp:lastPrinted>2026-05-19T13:12:00Z</cp:lastPrinted>
  <dcterms:created xsi:type="dcterms:W3CDTF">2026-05-20T08:24:00Z</dcterms:created>
  <dcterms:modified xsi:type="dcterms:W3CDTF">2026-07-05T14:11:00Z</dcterms:modified>
</cp:coreProperties>
</file>